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4EE" w14:textId="77777777" w:rsidR="00FB49AE" w:rsidRPr="00E76DC1" w:rsidRDefault="00FB49AE" w:rsidP="00FB49AE">
      <w:pPr>
        <w:spacing w:after="0" w:line="240" w:lineRule="auto"/>
        <w:jc w:val="center"/>
        <w:rPr>
          <w:rFonts w:ascii="Times New Roman" w:eastAsia="Times New Roman" w:hAnsi="Times New Roman" w:cs="Times New Roman"/>
          <w:b/>
          <w:sz w:val="26"/>
          <w:szCs w:val="26"/>
          <w:u w:val="single"/>
          <w:lang w:eastAsia="ru-RU"/>
        </w:rPr>
      </w:pPr>
      <w:r w:rsidRPr="00E76DC1">
        <w:rPr>
          <w:rFonts w:ascii="Times New Roman" w:eastAsia="Times New Roman" w:hAnsi="Times New Roman" w:cs="Times New Roman"/>
          <w:b/>
          <w:sz w:val="26"/>
          <w:szCs w:val="26"/>
          <w:u w:val="single"/>
          <w:lang w:eastAsia="ru-RU"/>
        </w:rPr>
        <w:t>Львівський національний університет імені Івана Франка</w:t>
      </w:r>
    </w:p>
    <w:p w14:paraId="5293CB68" w14:textId="77777777" w:rsidR="00FB49AE" w:rsidRPr="00E76DC1" w:rsidRDefault="00FB49AE" w:rsidP="00FB49AE">
      <w:pPr>
        <w:spacing w:after="0" w:line="240" w:lineRule="auto"/>
        <w:jc w:val="center"/>
        <w:rPr>
          <w:rFonts w:ascii="Times New Roman" w:eastAsia="Times New Roman" w:hAnsi="Times New Roman" w:cs="Times New Roman"/>
          <w:b/>
          <w:sz w:val="26"/>
          <w:szCs w:val="26"/>
          <w:u w:val="single"/>
          <w:lang w:eastAsia="ru-RU"/>
        </w:rPr>
      </w:pPr>
      <w:r w:rsidRPr="00E76DC1">
        <w:rPr>
          <w:rFonts w:ascii="Times New Roman" w:eastAsia="Times New Roman" w:hAnsi="Times New Roman" w:cs="Times New Roman"/>
          <w:b/>
          <w:sz w:val="26"/>
          <w:szCs w:val="26"/>
          <w:lang w:eastAsia="ru-RU"/>
        </w:rPr>
        <w:t xml:space="preserve">Кафедра </w:t>
      </w:r>
      <w:r w:rsidRPr="00E76DC1">
        <w:rPr>
          <w:rFonts w:ascii="Times New Roman" w:eastAsia="Times New Roman" w:hAnsi="Times New Roman" w:cs="Times New Roman"/>
          <w:b/>
          <w:sz w:val="26"/>
          <w:szCs w:val="26"/>
          <w:u w:val="single"/>
          <w:lang w:eastAsia="ru-RU"/>
        </w:rPr>
        <w:t>політології</w:t>
      </w:r>
    </w:p>
    <w:p w14:paraId="0AEF32AC"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15779474" w14:textId="77777777" w:rsidR="00FB49AE" w:rsidRPr="00E76DC1" w:rsidRDefault="00FB49AE" w:rsidP="00FB49AE">
      <w:pPr>
        <w:spacing w:after="0" w:line="240" w:lineRule="auto"/>
        <w:jc w:val="right"/>
        <w:rPr>
          <w:rFonts w:ascii="Times New Roman" w:eastAsia="Times New Roman" w:hAnsi="Times New Roman" w:cs="Times New Roman"/>
          <w:sz w:val="24"/>
          <w:szCs w:val="24"/>
          <w:lang w:eastAsia="ru-RU"/>
        </w:rPr>
      </w:pPr>
    </w:p>
    <w:p w14:paraId="2786E0D0" w14:textId="77777777" w:rsidR="00FB49AE" w:rsidRPr="00E76DC1" w:rsidRDefault="00FB49AE" w:rsidP="00FB49AE">
      <w:pPr>
        <w:spacing w:after="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 </w:t>
      </w:r>
    </w:p>
    <w:p w14:paraId="7C6B47A7"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3AA8C56F" w14:textId="77777777" w:rsidR="00FB49AE" w:rsidRPr="00E76DC1" w:rsidRDefault="00FB49AE" w:rsidP="00FB49AE">
      <w:pPr>
        <w:spacing w:after="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w:t>
      </w:r>
      <w:r w:rsidRPr="00E76DC1">
        <w:rPr>
          <w:rFonts w:ascii="Times New Roman" w:eastAsia="Times New Roman" w:hAnsi="Times New Roman" w:cs="Times New Roman"/>
          <w:b/>
          <w:sz w:val="24"/>
          <w:szCs w:val="24"/>
          <w:lang w:eastAsia="ru-RU"/>
        </w:rPr>
        <w:t>ЗАТВЕРДЖУЮ</w:t>
      </w:r>
      <w:r w:rsidRPr="00E76DC1">
        <w:rPr>
          <w:rFonts w:ascii="Times New Roman" w:eastAsia="Times New Roman" w:hAnsi="Times New Roman" w:cs="Times New Roman"/>
          <w:sz w:val="24"/>
          <w:szCs w:val="24"/>
          <w:lang w:eastAsia="ru-RU"/>
        </w:rPr>
        <w:t>»</w:t>
      </w:r>
    </w:p>
    <w:p w14:paraId="77AAFF39" w14:textId="77777777" w:rsidR="00FB49AE" w:rsidRPr="00E76DC1" w:rsidRDefault="00FB49AE" w:rsidP="00FB49AE">
      <w:pPr>
        <w:spacing w:after="0" w:line="240" w:lineRule="auto"/>
        <w:jc w:val="right"/>
        <w:rPr>
          <w:rFonts w:ascii="Times New Roman" w:eastAsia="Times New Roman" w:hAnsi="Times New Roman" w:cs="Times New Roman"/>
          <w:sz w:val="24"/>
          <w:szCs w:val="24"/>
          <w:lang w:eastAsia="ru-RU"/>
        </w:rPr>
      </w:pPr>
    </w:p>
    <w:p w14:paraId="760E2DFB" w14:textId="77777777" w:rsidR="00FB49AE" w:rsidRPr="00E76DC1" w:rsidRDefault="00FB49AE" w:rsidP="00FB49AE">
      <w:pPr>
        <w:spacing w:after="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Декан філософського факультету ___________ Рижак Л. В.</w:t>
      </w:r>
    </w:p>
    <w:p w14:paraId="1906F531" w14:textId="77777777" w:rsidR="00FB49AE" w:rsidRPr="00E76DC1" w:rsidRDefault="00FB49AE" w:rsidP="00FB49AE">
      <w:pPr>
        <w:spacing w:after="0" w:line="240" w:lineRule="auto"/>
        <w:jc w:val="right"/>
        <w:rPr>
          <w:rFonts w:ascii="Times New Roman" w:eastAsia="Times New Roman" w:hAnsi="Times New Roman" w:cs="Times New Roman"/>
          <w:sz w:val="24"/>
          <w:szCs w:val="24"/>
          <w:lang w:eastAsia="ru-RU"/>
        </w:rPr>
      </w:pPr>
    </w:p>
    <w:p w14:paraId="3AF907C8" w14:textId="77777777" w:rsidR="00FB49AE" w:rsidRPr="00E76DC1" w:rsidRDefault="00FB49AE" w:rsidP="00FB49AE">
      <w:pPr>
        <w:spacing w:after="120" w:line="240" w:lineRule="auto"/>
        <w:jc w:val="right"/>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«____» ___________ 20__ р.</w:t>
      </w:r>
    </w:p>
    <w:p w14:paraId="7EAC5939"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34E7CA2E"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3B4424E5"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40484B65"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3081323E"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6771321D"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7C9C6836"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1756CC1E"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77E14EF8" w14:textId="77777777" w:rsidR="00FB49AE" w:rsidRPr="00E76DC1" w:rsidRDefault="00FB49AE" w:rsidP="00FB49AE">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p>
    <w:p w14:paraId="199F8984" w14:textId="77777777" w:rsidR="00FB49AE" w:rsidRPr="00E76DC1" w:rsidRDefault="00FB49AE" w:rsidP="00FB49AE">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p>
    <w:p w14:paraId="186B4587" w14:textId="77777777" w:rsidR="00FB49AE" w:rsidRPr="00E76DC1" w:rsidRDefault="00FB49AE" w:rsidP="00FB49AE">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r w:rsidRPr="00E76DC1">
        <w:rPr>
          <w:rFonts w:ascii="Times New Roman" w:eastAsia="Times New Roman" w:hAnsi="Times New Roman" w:cs="Times New Roman"/>
          <w:b/>
          <w:bCs/>
          <w:sz w:val="28"/>
          <w:szCs w:val="28"/>
          <w:lang w:eastAsia="ru-RU"/>
        </w:rPr>
        <w:t xml:space="preserve">РОБОЧА ПРОГРАМА НАВЧАЛЬНОЇ ДИСЦИПЛІНИ </w:t>
      </w:r>
    </w:p>
    <w:p w14:paraId="665704D6" w14:textId="77777777" w:rsidR="00FB49AE" w:rsidRPr="00E76DC1" w:rsidRDefault="00FB49AE" w:rsidP="00FB49AE">
      <w:pPr>
        <w:spacing w:after="0" w:line="240" w:lineRule="auto"/>
        <w:jc w:val="center"/>
        <w:rPr>
          <w:rFonts w:ascii="Times New Roman" w:eastAsia="Times New Roman" w:hAnsi="Times New Roman" w:cs="Times New Roman"/>
          <w:b/>
          <w:sz w:val="36"/>
          <w:szCs w:val="24"/>
          <w:lang w:eastAsia="ru-RU"/>
        </w:rPr>
      </w:pPr>
    </w:p>
    <w:p w14:paraId="336179CF" w14:textId="6819E194" w:rsidR="00FB49AE" w:rsidRPr="00E76DC1" w:rsidRDefault="00FB49AE" w:rsidP="00FB49AE">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«П</w:t>
      </w:r>
      <w:r w:rsidR="003672AC">
        <w:rPr>
          <w:rFonts w:ascii="Times New Roman" w:eastAsia="Times New Roman" w:hAnsi="Times New Roman" w:cs="Times New Roman"/>
          <w:b/>
          <w:sz w:val="28"/>
          <w:szCs w:val="28"/>
          <w:lang w:eastAsia="ru-RU"/>
        </w:rPr>
        <w:t>артологія</w:t>
      </w:r>
      <w:r w:rsidRPr="00E76DC1">
        <w:rPr>
          <w:rFonts w:ascii="Times New Roman" w:eastAsia="Times New Roman" w:hAnsi="Times New Roman" w:cs="Times New Roman"/>
          <w:b/>
          <w:sz w:val="28"/>
          <w:szCs w:val="28"/>
          <w:lang w:eastAsia="ru-RU"/>
        </w:rPr>
        <w:t>»</w:t>
      </w:r>
    </w:p>
    <w:p w14:paraId="3D8ABB8A" w14:textId="77777777" w:rsidR="00FB49AE" w:rsidRPr="00E76DC1" w:rsidRDefault="00FB49AE" w:rsidP="00FB49AE">
      <w:pPr>
        <w:spacing w:after="0" w:line="240" w:lineRule="auto"/>
        <w:rPr>
          <w:rFonts w:ascii="Times New Roman" w:eastAsia="Times New Roman" w:hAnsi="Times New Roman" w:cs="Times New Roman"/>
          <w:b/>
          <w:sz w:val="28"/>
          <w:szCs w:val="28"/>
          <w:lang w:eastAsia="ru-RU"/>
        </w:rPr>
      </w:pPr>
    </w:p>
    <w:p w14:paraId="0E495F99" w14:textId="77777777" w:rsidR="00FB49AE" w:rsidRPr="00E76DC1" w:rsidRDefault="00FB49AE" w:rsidP="00FB49AE">
      <w:pPr>
        <w:spacing w:after="0" w:line="240" w:lineRule="auto"/>
        <w:jc w:val="center"/>
        <w:rPr>
          <w:rFonts w:ascii="Times New Roman" w:eastAsia="Times New Roman" w:hAnsi="Times New Roman" w:cs="Times New Roman"/>
          <w:bCs/>
          <w:sz w:val="20"/>
          <w:szCs w:val="20"/>
          <w:lang w:eastAsia="ru-RU"/>
        </w:rPr>
      </w:pPr>
      <w:r w:rsidRPr="00E76DC1">
        <w:rPr>
          <w:rFonts w:ascii="Times New Roman" w:eastAsia="Times New Roman" w:hAnsi="Times New Roman" w:cs="Times New Roman"/>
          <w:bCs/>
          <w:sz w:val="20"/>
          <w:szCs w:val="20"/>
          <w:lang w:eastAsia="ru-RU"/>
        </w:rPr>
        <w:t>(назва навчальної дисципліни)</w:t>
      </w:r>
    </w:p>
    <w:p w14:paraId="2FE5287B" w14:textId="77777777" w:rsidR="00FB49AE" w:rsidRPr="00E76DC1" w:rsidRDefault="00FB49AE" w:rsidP="00FB49AE">
      <w:pPr>
        <w:spacing w:after="0" w:line="240" w:lineRule="auto"/>
        <w:rPr>
          <w:rFonts w:ascii="Times New Roman" w:eastAsia="Times New Roman" w:hAnsi="Times New Roman" w:cs="Times New Roman"/>
          <w:sz w:val="28"/>
          <w:szCs w:val="28"/>
          <w:u w:val="single"/>
          <w:lang w:eastAsia="ru-RU"/>
        </w:rPr>
      </w:pPr>
    </w:p>
    <w:p w14:paraId="054EBD7F" w14:textId="77777777" w:rsidR="00FB49AE" w:rsidRPr="00E76DC1" w:rsidRDefault="00FB49AE" w:rsidP="00FB49AE">
      <w:pPr>
        <w:spacing w:after="0" w:line="240" w:lineRule="auto"/>
        <w:ind w:left="708" w:firstLine="708"/>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галузь знань </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pacing w:val="-6"/>
          <w:sz w:val="26"/>
          <w:szCs w:val="26"/>
          <w:u w:val="single"/>
          <w:lang w:eastAsia="ru-RU"/>
        </w:rPr>
        <w:t>05 «Соціальні та поведінкові науки»</w:t>
      </w:r>
    </w:p>
    <w:p w14:paraId="38C85733"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78C623DA" w14:textId="77777777" w:rsidR="00FB49AE" w:rsidRPr="00E76DC1" w:rsidRDefault="00FB49AE" w:rsidP="00FB49AE">
      <w:pPr>
        <w:spacing w:after="0" w:line="240" w:lineRule="auto"/>
        <w:ind w:left="708" w:firstLine="708"/>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lang w:eastAsia="ru-RU"/>
        </w:rPr>
        <w:t>спеціальність</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u w:val="single"/>
          <w:lang w:eastAsia="ru-RU"/>
        </w:rPr>
        <w:t>052 «Політологія»</w:t>
      </w:r>
    </w:p>
    <w:p w14:paraId="645A6AB6" w14:textId="77777777" w:rsidR="00FB49AE" w:rsidRPr="00E76DC1" w:rsidRDefault="00FB49AE" w:rsidP="00FB49AE">
      <w:pPr>
        <w:spacing w:after="0" w:line="240" w:lineRule="auto"/>
        <w:rPr>
          <w:rFonts w:ascii="Times New Roman" w:eastAsia="Times New Roman" w:hAnsi="Times New Roman" w:cs="Times New Roman"/>
          <w:sz w:val="26"/>
          <w:szCs w:val="26"/>
          <w:u w:val="single"/>
          <w:lang w:eastAsia="ru-RU"/>
        </w:rPr>
      </w:pPr>
    </w:p>
    <w:p w14:paraId="7BBCC685" w14:textId="77777777" w:rsidR="00FB49AE" w:rsidRPr="00E76DC1" w:rsidRDefault="00FB49AE" w:rsidP="00FB49AE">
      <w:pPr>
        <w:spacing w:after="0" w:line="240" w:lineRule="auto"/>
        <w:ind w:left="708" w:firstLine="708"/>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lang w:eastAsia="ru-RU"/>
        </w:rPr>
        <w:t>факультет</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u w:val="single"/>
          <w:lang w:eastAsia="ru-RU"/>
        </w:rPr>
        <w:t>Філософський</w:t>
      </w:r>
    </w:p>
    <w:p w14:paraId="1418C691" w14:textId="77777777" w:rsidR="00FB49AE" w:rsidRPr="00E76DC1" w:rsidRDefault="00FB49AE" w:rsidP="00FB49AE">
      <w:pPr>
        <w:spacing w:after="0" w:line="240" w:lineRule="auto"/>
        <w:ind w:left="708" w:firstLine="708"/>
        <w:rPr>
          <w:rFonts w:ascii="Times New Roman" w:eastAsia="Times New Roman" w:hAnsi="Times New Roman" w:cs="Times New Roman"/>
          <w:sz w:val="26"/>
          <w:szCs w:val="26"/>
          <w:u w:val="single"/>
          <w:lang w:eastAsia="ru-RU"/>
        </w:rPr>
      </w:pPr>
    </w:p>
    <w:p w14:paraId="15867209" w14:textId="5DC8927F" w:rsidR="00FB49AE" w:rsidRPr="00E76DC1" w:rsidRDefault="00FB49AE" w:rsidP="00FB49AE">
      <w:pPr>
        <w:spacing w:after="0" w:line="240" w:lineRule="auto"/>
        <w:ind w:left="708" w:firstLine="708"/>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6"/>
          <w:szCs w:val="26"/>
          <w:lang w:eastAsia="ru-RU"/>
        </w:rPr>
        <w:t>рівня вищої освіти</w:t>
      </w:r>
      <w:r w:rsidRPr="00E76DC1">
        <w:rPr>
          <w:rFonts w:ascii="Times New Roman" w:eastAsia="Times New Roman" w:hAnsi="Times New Roman" w:cs="Times New Roman"/>
          <w:sz w:val="26"/>
          <w:szCs w:val="26"/>
          <w:lang w:eastAsia="ru-RU"/>
        </w:rPr>
        <w:tab/>
      </w:r>
      <w:r w:rsidRPr="00E76DC1">
        <w:rPr>
          <w:rFonts w:ascii="Times New Roman" w:eastAsia="Times New Roman" w:hAnsi="Times New Roman" w:cs="Times New Roman"/>
          <w:sz w:val="26"/>
          <w:szCs w:val="26"/>
          <w:lang w:eastAsia="ru-RU"/>
        </w:rPr>
        <w:tab/>
      </w:r>
      <w:r w:rsidR="003672AC">
        <w:rPr>
          <w:rFonts w:ascii="Times New Roman" w:eastAsia="Times New Roman" w:hAnsi="Times New Roman" w:cs="Times New Roman"/>
          <w:sz w:val="26"/>
          <w:szCs w:val="26"/>
          <w:u w:val="single"/>
          <w:lang w:eastAsia="ru-RU"/>
        </w:rPr>
        <w:t>Перший</w:t>
      </w:r>
      <w:r w:rsidRPr="00E76DC1">
        <w:rPr>
          <w:rFonts w:ascii="Times New Roman" w:eastAsia="Times New Roman" w:hAnsi="Times New Roman" w:cs="Times New Roman"/>
          <w:sz w:val="26"/>
          <w:szCs w:val="26"/>
          <w:u w:val="single"/>
          <w:lang w:eastAsia="ru-RU"/>
        </w:rPr>
        <w:t xml:space="preserve"> (</w:t>
      </w:r>
      <w:r w:rsidR="003672AC">
        <w:rPr>
          <w:rFonts w:ascii="Times New Roman" w:eastAsia="Times New Roman" w:hAnsi="Times New Roman" w:cs="Times New Roman"/>
          <w:sz w:val="26"/>
          <w:szCs w:val="26"/>
          <w:u w:val="single"/>
          <w:lang w:eastAsia="ru-RU"/>
        </w:rPr>
        <w:t>бакалаврський</w:t>
      </w:r>
      <w:r w:rsidRPr="00E76DC1">
        <w:rPr>
          <w:rFonts w:ascii="Times New Roman" w:eastAsia="Times New Roman" w:hAnsi="Times New Roman" w:cs="Times New Roman"/>
          <w:sz w:val="26"/>
          <w:szCs w:val="26"/>
          <w:u w:val="single"/>
          <w:lang w:eastAsia="ru-RU"/>
        </w:rPr>
        <w:t>)</w:t>
      </w:r>
    </w:p>
    <w:p w14:paraId="61D17013"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3AC57A92"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44FBFB92"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11EEE34A"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149239CB"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48BFE528"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04C70328"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61D0BDEA"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2012B68A"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08F1A1A1" w14:textId="77777777" w:rsidR="00FB49AE" w:rsidRPr="00E76DC1" w:rsidRDefault="00FB49AE" w:rsidP="00FB49AE">
      <w:pPr>
        <w:spacing w:after="0" w:line="240" w:lineRule="auto"/>
        <w:jc w:val="center"/>
        <w:rPr>
          <w:rFonts w:ascii="Times New Roman" w:eastAsia="Times New Roman" w:hAnsi="Times New Roman" w:cs="Times New Roman"/>
          <w:sz w:val="26"/>
          <w:szCs w:val="26"/>
          <w:u w:val="single"/>
          <w:lang w:eastAsia="ru-RU"/>
        </w:rPr>
      </w:pPr>
    </w:p>
    <w:p w14:paraId="38D25AA1" w14:textId="77777777" w:rsidR="00FB49AE" w:rsidRPr="00E76DC1" w:rsidRDefault="00FB49AE" w:rsidP="00FB49AE">
      <w:pPr>
        <w:spacing w:after="0" w:line="240" w:lineRule="auto"/>
        <w:jc w:val="center"/>
        <w:rPr>
          <w:rFonts w:ascii="Times New Roman" w:eastAsia="Times New Roman" w:hAnsi="Times New Roman" w:cs="Times New Roman"/>
          <w:sz w:val="26"/>
          <w:szCs w:val="26"/>
          <w:u w:val="single"/>
          <w:lang w:eastAsia="ru-RU"/>
        </w:rPr>
      </w:pPr>
    </w:p>
    <w:p w14:paraId="78EBB4B7" w14:textId="77777777" w:rsidR="00FB49AE" w:rsidRPr="00E76DC1" w:rsidRDefault="00FB49AE" w:rsidP="0036318D">
      <w:pPr>
        <w:spacing w:after="0" w:line="240" w:lineRule="auto"/>
        <w:jc w:val="center"/>
        <w:rPr>
          <w:rFonts w:ascii="Times New Roman" w:eastAsia="Times New Roman" w:hAnsi="Times New Roman" w:cs="Times New Roman"/>
          <w:sz w:val="26"/>
          <w:szCs w:val="26"/>
          <w:u w:val="single"/>
          <w:lang w:eastAsia="ru-RU"/>
        </w:rPr>
      </w:pPr>
    </w:p>
    <w:p w14:paraId="4F9C13C9" w14:textId="1BA79BB8" w:rsidR="0036318D" w:rsidRDefault="00FB49AE" w:rsidP="0036318D">
      <w:pPr>
        <w:spacing w:after="0" w:line="240" w:lineRule="auto"/>
        <w:jc w:val="center"/>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u w:val="single"/>
          <w:lang w:eastAsia="ru-RU"/>
        </w:rPr>
        <w:t>Львів – 202</w:t>
      </w:r>
      <w:r w:rsidR="004B4633">
        <w:rPr>
          <w:rFonts w:ascii="Times New Roman" w:eastAsia="Times New Roman" w:hAnsi="Times New Roman" w:cs="Times New Roman"/>
          <w:sz w:val="26"/>
          <w:szCs w:val="26"/>
          <w:u w:val="single"/>
          <w:lang w:eastAsia="ru-RU"/>
        </w:rPr>
        <w:t>3</w:t>
      </w:r>
    </w:p>
    <w:p w14:paraId="3A9332BB" w14:textId="7A6D4DD2" w:rsidR="00FB49AE" w:rsidRPr="003672AC" w:rsidRDefault="00FB49AE" w:rsidP="0036318D">
      <w:pPr>
        <w:spacing w:after="0" w:line="240" w:lineRule="auto"/>
        <w:jc w:val="both"/>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pacing w:val="-6"/>
          <w:sz w:val="26"/>
          <w:szCs w:val="26"/>
          <w:lang w:eastAsia="ru-RU"/>
        </w:rPr>
        <w:br w:type="page"/>
      </w:r>
      <w:r w:rsidRPr="00E76DC1">
        <w:rPr>
          <w:rFonts w:ascii="Times New Roman" w:eastAsia="Times New Roman" w:hAnsi="Times New Roman" w:cs="Times New Roman"/>
          <w:spacing w:val="6"/>
          <w:sz w:val="26"/>
          <w:szCs w:val="26"/>
          <w:lang w:eastAsia="ru-RU"/>
        </w:rPr>
        <w:lastRenderedPageBreak/>
        <w:t>Робоча програма навчальної дисципліни «П</w:t>
      </w:r>
      <w:r w:rsidR="003672AC">
        <w:rPr>
          <w:rFonts w:ascii="Times New Roman" w:eastAsia="Times New Roman" w:hAnsi="Times New Roman" w:cs="Times New Roman"/>
          <w:spacing w:val="6"/>
          <w:sz w:val="26"/>
          <w:szCs w:val="26"/>
          <w:lang w:eastAsia="ru-RU"/>
        </w:rPr>
        <w:t>артологія</w:t>
      </w:r>
      <w:r w:rsidRPr="00E76DC1">
        <w:rPr>
          <w:rFonts w:ascii="Times New Roman" w:eastAsia="Times New Roman" w:hAnsi="Times New Roman" w:cs="Times New Roman"/>
          <w:spacing w:val="2"/>
          <w:sz w:val="26"/>
          <w:szCs w:val="26"/>
          <w:lang w:eastAsia="ru-RU"/>
        </w:rPr>
        <w:t>»</w:t>
      </w:r>
      <w:r w:rsidRPr="00E76DC1">
        <w:rPr>
          <w:rFonts w:ascii="Times New Roman" w:eastAsia="Times New Roman" w:hAnsi="Times New Roman" w:cs="Times New Roman"/>
          <w:bCs/>
          <w:spacing w:val="2"/>
          <w:sz w:val="26"/>
          <w:szCs w:val="26"/>
          <w:lang w:eastAsia="ru-RU"/>
        </w:rPr>
        <w:t xml:space="preserve"> </w:t>
      </w:r>
      <w:r w:rsidRPr="00E76DC1">
        <w:rPr>
          <w:rFonts w:ascii="Times New Roman" w:eastAsia="Times New Roman" w:hAnsi="Times New Roman" w:cs="Times New Roman"/>
          <w:spacing w:val="2"/>
          <w:sz w:val="26"/>
          <w:szCs w:val="26"/>
          <w:lang w:eastAsia="ru-RU"/>
        </w:rPr>
        <w:t xml:space="preserve">для студентів </w:t>
      </w:r>
      <w:r w:rsidR="003672AC">
        <w:rPr>
          <w:rFonts w:ascii="Times New Roman" w:eastAsia="Times New Roman" w:hAnsi="Times New Roman" w:cs="Times New Roman"/>
          <w:spacing w:val="2"/>
          <w:sz w:val="26"/>
          <w:szCs w:val="26"/>
          <w:lang w:eastAsia="ru-RU"/>
        </w:rPr>
        <w:t>першого</w:t>
      </w:r>
      <w:r w:rsidRPr="00E76DC1">
        <w:rPr>
          <w:rFonts w:ascii="Times New Roman" w:eastAsia="Times New Roman" w:hAnsi="Times New Roman" w:cs="Times New Roman"/>
          <w:spacing w:val="2"/>
          <w:sz w:val="26"/>
          <w:szCs w:val="26"/>
          <w:lang w:eastAsia="ru-RU"/>
        </w:rPr>
        <w:t xml:space="preserve"> (</w:t>
      </w:r>
      <w:r w:rsidR="003672AC">
        <w:rPr>
          <w:rFonts w:ascii="Times New Roman" w:eastAsia="Times New Roman" w:hAnsi="Times New Roman" w:cs="Times New Roman"/>
          <w:spacing w:val="2"/>
          <w:sz w:val="26"/>
          <w:szCs w:val="26"/>
          <w:lang w:eastAsia="ru-RU"/>
        </w:rPr>
        <w:t>бакалаврського</w:t>
      </w:r>
      <w:r w:rsidRPr="00E76DC1">
        <w:rPr>
          <w:rFonts w:ascii="Times New Roman" w:eastAsia="Times New Roman" w:hAnsi="Times New Roman" w:cs="Times New Roman"/>
          <w:spacing w:val="2"/>
          <w:sz w:val="26"/>
          <w:szCs w:val="26"/>
          <w:lang w:eastAsia="ru-RU"/>
        </w:rPr>
        <w:t>)</w:t>
      </w:r>
      <w:r w:rsidRPr="00E76DC1">
        <w:rPr>
          <w:rFonts w:ascii="Times New Roman" w:eastAsia="Times New Roman" w:hAnsi="Times New Roman" w:cs="Times New Roman"/>
          <w:spacing w:val="-6"/>
          <w:sz w:val="26"/>
          <w:szCs w:val="26"/>
          <w:lang w:eastAsia="ru-RU"/>
        </w:rPr>
        <w:t xml:space="preserve"> рівня вищої освіти галузі знань </w:t>
      </w:r>
      <w:r w:rsidRPr="00E76DC1">
        <w:rPr>
          <w:rFonts w:ascii="Times New Roman" w:eastAsia="Times New Roman" w:hAnsi="Times New Roman" w:cs="Times New Roman"/>
          <w:sz w:val="26"/>
          <w:szCs w:val="26"/>
          <w:lang w:eastAsia="ru-RU"/>
        </w:rPr>
        <w:t xml:space="preserve">05 «Соціальні та </w:t>
      </w:r>
      <w:r w:rsidRPr="00E76DC1">
        <w:rPr>
          <w:rFonts w:ascii="Times New Roman" w:eastAsia="Times New Roman" w:hAnsi="Times New Roman" w:cs="Times New Roman"/>
          <w:spacing w:val="-5"/>
          <w:sz w:val="26"/>
          <w:szCs w:val="26"/>
          <w:lang w:eastAsia="ru-RU"/>
        </w:rPr>
        <w:t xml:space="preserve">поведінкові науки» спеціальності 052 </w:t>
      </w:r>
      <w:r w:rsidRPr="00E76DC1">
        <w:rPr>
          <w:rFonts w:ascii="Times New Roman" w:eastAsia="Times New Roman" w:hAnsi="Times New Roman" w:cs="Times New Roman"/>
          <w:spacing w:val="2"/>
          <w:sz w:val="26"/>
          <w:szCs w:val="26"/>
          <w:lang w:eastAsia="ru-RU"/>
        </w:rPr>
        <w:t>«Політологія». – Львів: Львівський національний університет імені Івана Франка,</w:t>
      </w:r>
      <w:r w:rsidRPr="00E76DC1">
        <w:rPr>
          <w:rFonts w:ascii="Times New Roman" w:eastAsia="Times New Roman" w:hAnsi="Times New Roman" w:cs="Times New Roman"/>
          <w:sz w:val="26"/>
          <w:szCs w:val="26"/>
          <w:lang w:eastAsia="ru-RU"/>
        </w:rPr>
        <w:t xml:space="preserve"> 202</w:t>
      </w:r>
      <w:r w:rsidR="002B52C0">
        <w:rPr>
          <w:rFonts w:ascii="Times New Roman" w:eastAsia="Times New Roman" w:hAnsi="Times New Roman" w:cs="Times New Roman"/>
          <w:sz w:val="26"/>
          <w:szCs w:val="26"/>
          <w:lang w:eastAsia="ru-RU"/>
        </w:rPr>
        <w:t>3</w:t>
      </w:r>
      <w:r w:rsidRPr="00E76DC1">
        <w:rPr>
          <w:rFonts w:ascii="Times New Roman" w:eastAsia="Times New Roman" w:hAnsi="Times New Roman" w:cs="Times New Roman"/>
          <w:sz w:val="26"/>
          <w:szCs w:val="26"/>
          <w:lang w:eastAsia="ru-RU"/>
        </w:rPr>
        <w:t xml:space="preserve">. – </w:t>
      </w:r>
      <w:r w:rsidR="0036318D">
        <w:rPr>
          <w:rFonts w:ascii="Times New Roman" w:eastAsia="Times New Roman" w:hAnsi="Times New Roman" w:cs="Times New Roman"/>
          <w:sz w:val="26"/>
          <w:szCs w:val="26"/>
          <w:lang w:eastAsia="ru-RU"/>
        </w:rPr>
        <w:t>2</w:t>
      </w:r>
      <w:r w:rsidR="00B24798">
        <w:rPr>
          <w:rFonts w:ascii="Times New Roman" w:eastAsia="Times New Roman" w:hAnsi="Times New Roman" w:cs="Times New Roman"/>
          <w:sz w:val="26"/>
          <w:szCs w:val="26"/>
          <w:lang w:eastAsia="ru-RU"/>
        </w:rPr>
        <w:t>5</w:t>
      </w:r>
      <w:r w:rsidRPr="00E76DC1">
        <w:rPr>
          <w:rFonts w:ascii="Times New Roman" w:eastAsia="Times New Roman" w:hAnsi="Times New Roman" w:cs="Times New Roman"/>
          <w:sz w:val="26"/>
          <w:szCs w:val="26"/>
          <w:lang w:eastAsia="ru-RU"/>
        </w:rPr>
        <w:t xml:space="preserve"> с.</w:t>
      </w:r>
    </w:p>
    <w:p w14:paraId="3C0E0FB1" w14:textId="77777777" w:rsidR="00FB49AE" w:rsidRPr="00E76DC1" w:rsidRDefault="00FB49AE" w:rsidP="003672AC">
      <w:pPr>
        <w:spacing w:after="0" w:line="240" w:lineRule="auto"/>
        <w:jc w:val="both"/>
        <w:rPr>
          <w:rFonts w:ascii="Times New Roman" w:eastAsia="Times New Roman" w:hAnsi="Times New Roman" w:cs="Times New Roman"/>
          <w:sz w:val="26"/>
          <w:szCs w:val="26"/>
          <w:lang w:eastAsia="ru-RU"/>
        </w:rPr>
      </w:pPr>
    </w:p>
    <w:p w14:paraId="027CD864"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0A8614B3"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54D4DC7D" w14:textId="77777777" w:rsidR="00FB49AE" w:rsidRPr="00E76DC1" w:rsidRDefault="00FB49AE" w:rsidP="00FB49AE">
      <w:pPr>
        <w:spacing w:after="0" w:line="240" w:lineRule="auto"/>
        <w:jc w:val="both"/>
        <w:rPr>
          <w:rFonts w:ascii="Times New Roman" w:eastAsia="Times New Roman" w:hAnsi="Times New Roman" w:cs="Times New Roman"/>
          <w:bCs/>
          <w:spacing w:val="-4"/>
          <w:sz w:val="26"/>
          <w:szCs w:val="26"/>
          <w:lang w:eastAsia="ru-RU"/>
        </w:rPr>
      </w:pPr>
    </w:p>
    <w:p w14:paraId="051B807F" w14:textId="77777777" w:rsidR="00FB49AE" w:rsidRPr="00E76DC1" w:rsidRDefault="00FB49AE" w:rsidP="00FB49AE">
      <w:pPr>
        <w:spacing w:after="0" w:line="240" w:lineRule="auto"/>
        <w:jc w:val="both"/>
        <w:rPr>
          <w:rFonts w:ascii="Times New Roman" w:eastAsia="Times New Roman" w:hAnsi="Times New Roman" w:cs="Times New Roman"/>
          <w:bCs/>
          <w:spacing w:val="4"/>
          <w:sz w:val="26"/>
          <w:szCs w:val="26"/>
          <w:lang w:eastAsia="ru-RU"/>
        </w:rPr>
      </w:pPr>
      <w:r w:rsidRPr="00E76DC1">
        <w:rPr>
          <w:rFonts w:ascii="Times New Roman" w:eastAsia="Times New Roman" w:hAnsi="Times New Roman" w:cs="Times New Roman"/>
          <w:bCs/>
          <w:sz w:val="26"/>
          <w:szCs w:val="26"/>
          <w:lang w:eastAsia="ru-RU"/>
        </w:rPr>
        <w:t>Розробник: Сліпецька Юлія Миронівна, кандидат політичних наук, доцент</w:t>
      </w:r>
      <w:r w:rsidRPr="00E76DC1">
        <w:rPr>
          <w:rFonts w:ascii="Times New Roman" w:eastAsia="Times New Roman" w:hAnsi="Times New Roman" w:cs="Times New Roman"/>
          <w:bCs/>
          <w:spacing w:val="4"/>
          <w:sz w:val="26"/>
          <w:szCs w:val="26"/>
          <w:lang w:eastAsia="ru-RU"/>
        </w:rPr>
        <w:t xml:space="preserve"> кафедри політології</w:t>
      </w:r>
    </w:p>
    <w:p w14:paraId="0B1D2B35"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790F4407"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59B1AE16"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1070716A"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44BBA6CE" w14:textId="16D43DD4" w:rsidR="00FB49AE" w:rsidRPr="00E76DC1" w:rsidRDefault="00FB49AE" w:rsidP="00FB49AE">
      <w:pPr>
        <w:spacing w:after="0" w:line="240" w:lineRule="auto"/>
        <w:jc w:val="both"/>
        <w:rPr>
          <w:rFonts w:ascii="Times New Roman" w:eastAsia="Times New Roman" w:hAnsi="Times New Roman" w:cs="Times New Roman"/>
          <w:bCs/>
          <w:iCs/>
          <w:spacing w:val="4"/>
          <w:sz w:val="26"/>
          <w:szCs w:val="26"/>
          <w:lang w:eastAsia="ru-RU"/>
        </w:rPr>
      </w:pPr>
      <w:r w:rsidRPr="00E76DC1">
        <w:rPr>
          <w:rFonts w:ascii="Times New Roman" w:eastAsia="Times New Roman" w:hAnsi="Times New Roman" w:cs="Times New Roman"/>
          <w:spacing w:val="-8"/>
          <w:sz w:val="26"/>
          <w:szCs w:val="26"/>
          <w:lang w:eastAsia="ru-RU"/>
        </w:rPr>
        <w:t xml:space="preserve">Робоча програма затверджена на засіданні </w:t>
      </w:r>
      <w:r w:rsidRPr="00E76DC1">
        <w:rPr>
          <w:rFonts w:ascii="Times New Roman" w:eastAsia="Times New Roman" w:hAnsi="Times New Roman" w:cs="Times New Roman"/>
          <w:bCs/>
          <w:iCs/>
          <w:spacing w:val="-8"/>
          <w:sz w:val="26"/>
          <w:szCs w:val="26"/>
          <w:lang w:eastAsia="ru-RU"/>
        </w:rPr>
        <w:t>кафедри політології філософського факультету</w:t>
      </w:r>
      <w:r w:rsidRPr="00E76DC1">
        <w:rPr>
          <w:rFonts w:ascii="Times New Roman" w:eastAsia="Times New Roman" w:hAnsi="Times New Roman" w:cs="Times New Roman"/>
          <w:bCs/>
          <w:iCs/>
          <w:spacing w:val="4"/>
          <w:sz w:val="26"/>
          <w:szCs w:val="26"/>
          <w:lang w:eastAsia="ru-RU"/>
        </w:rPr>
        <w:t xml:space="preserve"> (</w:t>
      </w:r>
      <w:r w:rsidRPr="00E76DC1">
        <w:rPr>
          <w:rFonts w:ascii="Times New Roman" w:eastAsia="Times New Roman" w:hAnsi="Times New Roman" w:cs="Times New Roman"/>
          <w:spacing w:val="4"/>
          <w:sz w:val="26"/>
          <w:szCs w:val="26"/>
          <w:lang w:eastAsia="ru-RU"/>
        </w:rPr>
        <w:t xml:space="preserve">протокол № </w:t>
      </w:r>
      <w:r w:rsidR="004B4633">
        <w:rPr>
          <w:rFonts w:ascii="Times New Roman" w:eastAsia="Times New Roman" w:hAnsi="Times New Roman" w:cs="Times New Roman"/>
          <w:spacing w:val="4"/>
          <w:sz w:val="26"/>
          <w:szCs w:val="26"/>
          <w:lang w:eastAsia="ru-RU"/>
        </w:rPr>
        <w:t>5</w:t>
      </w:r>
      <w:r w:rsidRPr="00E76DC1">
        <w:rPr>
          <w:rFonts w:ascii="Times New Roman" w:eastAsia="Times New Roman" w:hAnsi="Times New Roman" w:cs="Times New Roman"/>
          <w:spacing w:val="4"/>
          <w:sz w:val="26"/>
          <w:szCs w:val="26"/>
          <w:lang w:eastAsia="ru-RU"/>
        </w:rPr>
        <w:t xml:space="preserve"> від «</w:t>
      </w:r>
      <w:r w:rsidR="004B4633">
        <w:rPr>
          <w:rFonts w:ascii="Times New Roman" w:eastAsia="Times New Roman" w:hAnsi="Times New Roman" w:cs="Times New Roman"/>
          <w:spacing w:val="4"/>
          <w:sz w:val="26"/>
          <w:szCs w:val="26"/>
          <w:lang w:eastAsia="ru-RU"/>
        </w:rPr>
        <w:t>17</w:t>
      </w:r>
      <w:r w:rsidRPr="00E76DC1">
        <w:rPr>
          <w:rFonts w:ascii="Times New Roman" w:eastAsia="Times New Roman" w:hAnsi="Times New Roman" w:cs="Times New Roman"/>
          <w:spacing w:val="4"/>
          <w:sz w:val="26"/>
          <w:szCs w:val="26"/>
          <w:lang w:eastAsia="ru-RU"/>
        </w:rPr>
        <w:t xml:space="preserve">» </w:t>
      </w:r>
      <w:r w:rsidR="004B4633">
        <w:rPr>
          <w:rFonts w:ascii="Times New Roman" w:eastAsia="Times New Roman" w:hAnsi="Times New Roman" w:cs="Times New Roman"/>
          <w:spacing w:val="4"/>
          <w:sz w:val="26"/>
          <w:szCs w:val="26"/>
          <w:lang w:eastAsia="ru-RU"/>
        </w:rPr>
        <w:t>листопада</w:t>
      </w:r>
      <w:r w:rsidRPr="00E76DC1">
        <w:rPr>
          <w:rFonts w:ascii="Times New Roman" w:eastAsia="Times New Roman" w:hAnsi="Times New Roman" w:cs="Times New Roman"/>
          <w:sz w:val="26"/>
          <w:szCs w:val="26"/>
          <w:lang w:eastAsia="ru-RU"/>
        </w:rPr>
        <w:t xml:space="preserve"> </w:t>
      </w:r>
      <w:r w:rsidRPr="00E76DC1">
        <w:rPr>
          <w:rFonts w:ascii="Times New Roman" w:eastAsia="Times New Roman" w:hAnsi="Times New Roman" w:cs="Times New Roman"/>
          <w:spacing w:val="4"/>
          <w:sz w:val="26"/>
          <w:szCs w:val="26"/>
          <w:lang w:eastAsia="ru-RU"/>
        </w:rPr>
        <w:t>20</w:t>
      </w:r>
      <w:r w:rsidR="004B4633">
        <w:rPr>
          <w:rFonts w:ascii="Times New Roman" w:eastAsia="Times New Roman" w:hAnsi="Times New Roman" w:cs="Times New Roman"/>
          <w:spacing w:val="4"/>
          <w:sz w:val="26"/>
          <w:szCs w:val="26"/>
          <w:lang w:eastAsia="ru-RU"/>
        </w:rPr>
        <w:t>23</w:t>
      </w:r>
      <w:r w:rsidRPr="00E76DC1">
        <w:rPr>
          <w:rFonts w:ascii="Times New Roman" w:eastAsia="Times New Roman" w:hAnsi="Times New Roman" w:cs="Times New Roman"/>
          <w:spacing w:val="4"/>
          <w:sz w:val="26"/>
          <w:szCs w:val="26"/>
          <w:lang w:eastAsia="ru-RU"/>
        </w:rPr>
        <w:t xml:space="preserve"> р.)</w:t>
      </w:r>
    </w:p>
    <w:p w14:paraId="6DFB089F"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5286A928"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131444DE"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0BA2AA41"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Завідувач кафедри </w:t>
      </w:r>
      <w:r w:rsidRPr="00E76DC1">
        <w:rPr>
          <w:rFonts w:ascii="Times New Roman" w:eastAsia="Times New Roman" w:hAnsi="Times New Roman" w:cs="Times New Roman"/>
          <w:bCs/>
          <w:iCs/>
          <w:sz w:val="26"/>
          <w:szCs w:val="26"/>
          <w:lang w:eastAsia="ru-RU"/>
        </w:rPr>
        <w:t>політології</w:t>
      </w:r>
    </w:p>
    <w:p w14:paraId="7A6A3C87" w14:textId="77777777" w:rsidR="00FB49AE" w:rsidRPr="00E76DC1" w:rsidRDefault="00FB49AE" w:rsidP="00FB49AE">
      <w:pPr>
        <w:spacing w:after="0" w:line="240" w:lineRule="auto"/>
        <w:ind w:left="3540" w:firstLine="708"/>
        <w:jc w:val="both"/>
        <w:rPr>
          <w:rFonts w:ascii="Times New Roman" w:eastAsia="Times New Roman" w:hAnsi="Times New Roman" w:cs="Times New Roman"/>
          <w:spacing w:val="-4"/>
          <w:sz w:val="26"/>
          <w:szCs w:val="26"/>
          <w:lang w:eastAsia="ru-RU"/>
        </w:rPr>
      </w:pPr>
      <w:r w:rsidRPr="00E76DC1">
        <w:rPr>
          <w:rFonts w:ascii="Times New Roman" w:eastAsia="Times New Roman" w:hAnsi="Times New Roman" w:cs="Times New Roman"/>
          <w:spacing w:val="-4"/>
          <w:sz w:val="26"/>
          <w:szCs w:val="26"/>
          <w:lang w:eastAsia="ru-RU"/>
        </w:rPr>
        <w:t xml:space="preserve">__________________ (проф. </w:t>
      </w:r>
      <w:r w:rsidRPr="00E76DC1">
        <w:rPr>
          <w:rFonts w:ascii="Times New Roman" w:eastAsia="Times New Roman" w:hAnsi="Times New Roman" w:cs="Times New Roman"/>
          <w:spacing w:val="-4"/>
          <w:sz w:val="26"/>
          <w:szCs w:val="26"/>
          <w:u w:val="single"/>
          <w:lang w:eastAsia="ru-RU"/>
        </w:rPr>
        <w:t>Романюк А. С.</w:t>
      </w:r>
      <w:r w:rsidRPr="00E76DC1">
        <w:rPr>
          <w:rFonts w:ascii="Times New Roman" w:eastAsia="Times New Roman" w:hAnsi="Times New Roman" w:cs="Times New Roman"/>
          <w:spacing w:val="-4"/>
          <w:sz w:val="26"/>
          <w:szCs w:val="26"/>
          <w:lang w:eastAsia="ru-RU"/>
        </w:rPr>
        <w:t>)</w:t>
      </w:r>
    </w:p>
    <w:p w14:paraId="58A0FABB"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 </w:t>
      </w:r>
    </w:p>
    <w:p w14:paraId="32BFC328" w14:textId="44E367B4" w:rsidR="00FB49AE" w:rsidRPr="00E76DC1" w:rsidRDefault="00FB49AE" w:rsidP="00FB49AE">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w:t>
      </w:r>
      <w:r w:rsidR="004B4633">
        <w:rPr>
          <w:rFonts w:ascii="Times New Roman" w:eastAsia="Times New Roman" w:hAnsi="Times New Roman" w:cs="Times New Roman"/>
          <w:sz w:val="26"/>
          <w:szCs w:val="26"/>
          <w:lang w:eastAsia="ru-RU"/>
        </w:rPr>
        <w:t>17</w:t>
      </w:r>
      <w:r w:rsidRPr="00E76DC1">
        <w:rPr>
          <w:rFonts w:ascii="Times New Roman" w:eastAsia="Times New Roman" w:hAnsi="Times New Roman" w:cs="Times New Roman"/>
          <w:sz w:val="26"/>
          <w:szCs w:val="26"/>
          <w:lang w:eastAsia="ru-RU"/>
        </w:rPr>
        <w:t xml:space="preserve">» </w:t>
      </w:r>
      <w:r w:rsidR="004B4633">
        <w:rPr>
          <w:rFonts w:ascii="Times New Roman" w:eastAsia="Times New Roman" w:hAnsi="Times New Roman" w:cs="Times New Roman"/>
          <w:sz w:val="26"/>
          <w:szCs w:val="26"/>
          <w:lang w:eastAsia="ru-RU"/>
        </w:rPr>
        <w:t>листопада</w:t>
      </w:r>
      <w:r w:rsidRPr="00E76DC1">
        <w:rPr>
          <w:rFonts w:ascii="Times New Roman" w:eastAsia="Times New Roman" w:hAnsi="Times New Roman" w:cs="Times New Roman"/>
          <w:sz w:val="26"/>
          <w:szCs w:val="26"/>
          <w:lang w:eastAsia="ru-RU"/>
        </w:rPr>
        <w:t xml:space="preserve"> 20</w:t>
      </w:r>
      <w:r w:rsidR="004B4633">
        <w:rPr>
          <w:rFonts w:ascii="Times New Roman" w:eastAsia="Times New Roman" w:hAnsi="Times New Roman" w:cs="Times New Roman"/>
          <w:sz w:val="26"/>
          <w:szCs w:val="26"/>
          <w:lang w:eastAsia="ru-RU"/>
        </w:rPr>
        <w:t xml:space="preserve">23 </w:t>
      </w:r>
      <w:r w:rsidRPr="00E76DC1">
        <w:rPr>
          <w:rFonts w:ascii="Times New Roman" w:eastAsia="Times New Roman" w:hAnsi="Times New Roman" w:cs="Times New Roman"/>
          <w:sz w:val="26"/>
          <w:szCs w:val="26"/>
          <w:lang w:eastAsia="ru-RU"/>
        </w:rPr>
        <w:t>року</w:t>
      </w:r>
    </w:p>
    <w:p w14:paraId="01AEAC9A"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252045F8"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62291382"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5CDE5FF4"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5A140BE6"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Схвалено Вченою радою </w:t>
      </w:r>
      <w:r w:rsidRPr="00E76DC1">
        <w:rPr>
          <w:rFonts w:ascii="Times New Roman" w:eastAsia="Times New Roman" w:hAnsi="Times New Roman" w:cs="Times New Roman"/>
          <w:bCs/>
          <w:iCs/>
          <w:sz w:val="26"/>
          <w:szCs w:val="26"/>
          <w:lang w:eastAsia="ru-RU"/>
        </w:rPr>
        <w:t>філософського факультету.</w:t>
      </w:r>
      <w:r w:rsidRPr="00E76DC1">
        <w:rPr>
          <w:rFonts w:ascii="Times New Roman" w:eastAsia="Times New Roman" w:hAnsi="Times New Roman" w:cs="Times New Roman"/>
          <w:sz w:val="26"/>
          <w:szCs w:val="26"/>
          <w:lang w:eastAsia="ru-RU"/>
        </w:rPr>
        <w:t xml:space="preserve"> </w:t>
      </w:r>
    </w:p>
    <w:p w14:paraId="4E1964D9" w14:textId="3C7B10A1" w:rsidR="00FB49AE" w:rsidRPr="00E76DC1" w:rsidRDefault="00FB49AE" w:rsidP="00FB49AE">
      <w:pPr>
        <w:spacing w:after="0" w:line="240" w:lineRule="auto"/>
        <w:rPr>
          <w:rFonts w:ascii="Times New Roman" w:eastAsia="Times New Roman" w:hAnsi="Times New Roman" w:cs="Times New Roman"/>
          <w:sz w:val="26"/>
          <w:szCs w:val="26"/>
          <w:u w:val="single"/>
          <w:lang w:eastAsia="ru-RU"/>
        </w:rPr>
      </w:pPr>
      <w:r w:rsidRPr="00E76DC1">
        <w:rPr>
          <w:rFonts w:ascii="Times New Roman" w:eastAsia="Times New Roman" w:hAnsi="Times New Roman" w:cs="Times New Roman"/>
          <w:sz w:val="26"/>
          <w:szCs w:val="26"/>
          <w:lang w:eastAsia="ru-RU"/>
        </w:rPr>
        <w:t xml:space="preserve">Протокол № </w:t>
      </w:r>
      <w:r w:rsidR="004B4633">
        <w:rPr>
          <w:rFonts w:ascii="Times New Roman" w:eastAsia="Times New Roman" w:hAnsi="Times New Roman" w:cs="Times New Roman"/>
          <w:sz w:val="26"/>
          <w:szCs w:val="26"/>
          <w:lang w:eastAsia="ru-RU"/>
        </w:rPr>
        <w:t>287/7</w:t>
      </w:r>
      <w:r w:rsidRPr="00E76DC1">
        <w:rPr>
          <w:rFonts w:ascii="Times New Roman" w:eastAsia="Times New Roman" w:hAnsi="Times New Roman" w:cs="Times New Roman"/>
          <w:sz w:val="26"/>
          <w:szCs w:val="26"/>
          <w:lang w:eastAsia="ru-RU"/>
        </w:rPr>
        <w:t xml:space="preserve"> від «</w:t>
      </w:r>
      <w:r w:rsidR="004B4633">
        <w:rPr>
          <w:rFonts w:ascii="Times New Roman" w:eastAsia="Times New Roman" w:hAnsi="Times New Roman" w:cs="Times New Roman"/>
          <w:sz w:val="26"/>
          <w:szCs w:val="26"/>
          <w:lang w:eastAsia="ru-RU"/>
        </w:rPr>
        <w:t>26</w:t>
      </w:r>
      <w:r w:rsidRPr="00E76DC1">
        <w:rPr>
          <w:rFonts w:ascii="Times New Roman" w:eastAsia="Times New Roman" w:hAnsi="Times New Roman" w:cs="Times New Roman"/>
          <w:sz w:val="26"/>
          <w:szCs w:val="26"/>
          <w:lang w:eastAsia="ru-RU"/>
        </w:rPr>
        <w:t xml:space="preserve">» </w:t>
      </w:r>
      <w:r w:rsidR="004B4633">
        <w:rPr>
          <w:rFonts w:ascii="Times New Roman" w:eastAsia="Times New Roman" w:hAnsi="Times New Roman" w:cs="Times New Roman"/>
          <w:sz w:val="26"/>
          <w:szCs w:val="26"/>
          <w:lang w:eastAsia="ru-RU"/>
        </w:rPr>
        <w:t>січня</w:t>
      </w:r>
      <w:r w:rsidRPr="00E76DC1">
        <w:rPr>
          <w:rFonts w:ascii="Times New Roman" w:eastAsia="Times New Roman" w:hAnsi="Times New Roman" w:cs="Times New Roman"/>
          <w:sz w:val="26"/>
          <w:szCs w:val="26"/>
          <w:lang w:eastAsia="ru-RU"/>
        </w:rPr>
        <w:t xml:space="preserve"> 20</w:t>
      </w:r>
      <w:r w:rsidR="004B4633">
        <w:rPr>
          <w:rFonts w:ascii="Times New Roman" w:eastAsia="Times New Roman" w:hAnsi="Times New Roman" w:cs="Times New Roman"/>
          <w:sz w:val="26"/>
          <w:szCs w:val="26"/>
          <w:lang w:eastAsia="ru-RU"/>
        </w:rPr>
        <w:t>24</w:t>
      </w:r>
      <w:r w:rsidRPr="00E76DC1">
        <w:rPr>
          <w:rFonts w:ascii="Times New Roman" w:eastAsia="Times New Roman" w:hAnsi="Times New Roman" w:cs="Times New Roman"/>
          <w:sz w:val="26"/>
          <w:szCs w:val="26"/>
          <w:lang w:eastAsia="ru-RU"/>
        </w:rPr>
        <w:t xml:space="preserve"> року</w:t>
      </w:r>
    </w:p>
    <w:p w14:paraId="3F3EC10F"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65812953" w14:textId="77777777" w:rsidR="00FB49AE" w:rsidRPr="00E76DC1" w:rsidRDefault="00FB49AE" w:rsidP="00FB49AE">
      <w:pPr>
        <w:spacing w:after="0" w:line="240" w:lineRule="auto"/>
        <w:ind w:left="6720"/>
        <w:rPr>
          <w:rFonts w:ascii="Times New Roman" w:eastAsia="Times New Roman" w:hAnsi="Times New Roman" w:cs="Times New Roman"/>
          <w:sz w:val="26"/>
          <w:szCs w:val="26"/>
          <w:lang w:eastAsia="ru-RU"/>
        </w:rPr>
      </w:pPr>
    </w:p>
    <w:p w14:paraId="271B3CEE"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Голова Вченої ради </w:t>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bCs/>
          <w:iCs/>
          <w:sz w:val="26"/>
          <w:szCs w:val="26"/>
          <w:lang w:eastAsia="ru-RU"/>
        </w:rPr>
        <w:tab/>
      </w:r>
      <w:r w:rsidRPr="00E76DC1">
        <w:rPr>
          <w:rFonts w:ascii="Times New Roman" w:eastAsia="Times New Roman" w:hAnsi="Times New Roman" w:cs="Times New Roman"/>
          <w:spacing w:val="-4"/>
          <w:sz w:val="26"/>
          <w:szCs w:val="26"/>
          <w:lang w:eastAsia="ru-RU"/>
        </w:rPr>
        <w:t xml:space="preserve">__________________ </w:t>
      </w:r>
      <w:r w:rsidRPr="00E76DC1">
        <w:rPr>
          <w:rFonts w:ascii="Times New Roman" w:eastAsia="Times New Roman" w:hAnsi="Times New Roman" w:cs="Times New Roman"/>
          <w:sz w:val="26"/>
          <w:szCs w:val="26"/>
          <w:lang w:eastAsia="ru-RU"/>
        </w:rPr>
        <w:t xml:space="preserve">(доц. </w:t>
      </w:r>
      <w:r w:rsidRPr="00E76DC1">
        <w:rPr>
          <w:rFonts w:ascii="Times New Roman" w:eastAsia="Times New Roman" w:hAnsi="Times New Roman" w:cs="Times New Roman"/>
          <w:sz w:val="26"/>
          <w:szCs w:val="26"/>
          <w:u w:val="single"/>
          <w:lang w:eastAsia="ru-RU"/>
        </w:rPr>
        <w:t>Рижак Л. В.</w:t>
      </w:r>
      <w:r w:rsidRPr="00E76DC1">
        <w:rPr>
          <w:rFonts w:ascii="Times New Roman" w:eastAsia="Times New Roman" w:hAnsi="Times New Roman" w:cs="Times New Roman"/>
          <w:sz w:val="26"/>
          <w:szCs w:val="26"/>
          <w:lang w:eastAsia="ru-RU"/>
        </w:rPr>
        <w:t>)</w:t>
      </w:r>
    </w:p>
    <w:p w14:paraId="5AFD3FE4" w14:textId="77777777" w:rsidR="00FB49AE" w:rsidRPr="00E76DC1" w:rsidRDefault="00FB49AE" w:rsidP="00FB49AE">
      <w:pPr>
        <w:spacing w:after="0" w:line="240" w:lineRule="auto"/>
        <w:rPr>
          <w:rFonts w:ascii="Times New Roman" w:eastAsia="Times New Roman" w:hAnsi="Times New Roman" w:cs="Times New Roman"/>
          <w:sz w:val="26"/>
          <w:szCs w:val="26"/>
          <w:lang w:eastAsia="ru-RU"/>
        </w:rPr>
      </w:pPr>
    </w:p>
    <w:p w14:paraId="4088E7F8" w14:textId="6E76B606" w:rsidR="00FB49AE" w:rsidRPr="00E76DC1" w:rsidRDefault="00FB49AE" w:rsidP="00FB49AE">
      <w:pPr>
        <w:spacing w:after="0" w:line="240" w:lineRule="auto"/>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w:t>
      </w:r>
      <w:r w:rsidR="004B4633">
        <w:rPr>
          <w:rFonts w:ascii="Times New Roman" w:eastAsia="Times New Roman" w:hAnsi="Times New Roman" w:cs="Times New Roman"/>
          <w:sz w:val="26"/>
          <w:szCs w:val="26"/>
          <w:lang w:eastAsia="ru-RU"/>
        </w:rPr>
        <w:t>26</w:t>
      </w:r>
      <w:r w:rsidRPr="00E76DC1">
        <w:rPr>
          <w:rFonts w:ascii="Times New Roman" w:eastAsia="Times New Roman" w:hAnsi="Times New Roman" w:cs="Times New Roman"/>
          <w:sz w:val="26"/>
          <w:szCs w:val="26"/>
          <w:lang w:eastAsia="ru-RU"/>
        </w:rPr>
        <w:t xml:space="preserve">» </w:t>
      </w:r>
      <w:r w:rsidR="004B4633">
        <w:rPr>
          <w:rFonts w:ascii="Times New Roman" w:eastAsia="Times New Roman" w:hAnsi="Times New Roman" w:cs="Times New Roman"/>
          <w:sz w:val="26"/>
          <w:szCs w:val="26"/>
          <w:lang w:eastAsia="ru-RU"/>
        </w:rPr>
        <w:t>січня</w:t>
      </w:r>
      <w:r w:rsidRPr="00E76DC1">
        <w:rPr>
          <w:rFonts w:ascii="Times New Roman" w:eastAsia="Times New Roman" w:hAnsi="Times New Roman" w:cs="Times New Roman"/>
          <w:sz w:val="26"/>
          <w:szCs w:val="26"/>
          <w:lang w:eastAsia="ru-RU"/>
        </w:rPr>
        <w:t xml:space="preserve"> </w:t>
      </w:r>
      <w:r w:rsidR="004B4633">
        <w:rPr>
          <w:rFonts w:ascii="Times New Roman" w:eastAsia="Times New Roman" w:hAnsi="Times New Roman" w:cs="Times New Roman"/>
          <w:sz w:val="26"/>
          <w:szCs w:val="26"/>
          <w:lang w:eastAsia="ru-RU"/>
        </w:rPr>
        <w:t xml:space="preserve">2024 </w:t>
      </w:r>
      <w:r w:rsidRPr="00E76DC1">
        <w:rPr>
          <w:rFonts w:ascii="Times New Roman" w:eastAsia="Times New Roman" w:hAnsi="Times New Roman" w:cs="Times New Roman"/>
          <w:sz w:val="26"/>
          <w:szCs w:val="26"/>
          <w:lang w:eastAsia="ru-RU"/>
        </w:rPr>
        <w:t>року</w:t>
      </w:r>
    </w:p>
    <w:p w14:paraId="5F37DC46"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7D0A58B2" w14:textId="77777777" w:rsidR="00FB49AE" w:rsidRPr="00E76DC1" w:rsidRDefault="00FB49AE" w:rsidP="00FB49AE">
      <w:pPr>
        <w:spacing w:after="0" w:line="240" w:lineRule="auto"/>
        <w:jc w:val="both"/>
        <w:rPr>
          <w:rFonts w:ascii="Times New Roman" w:eastAsia="Times New Roman" w:hAnsi="Times New Roman" w:cs="Times New Roman"/>
          <w:sz w:val="26"/>
          <w:szCs w:val="26"/>
          <w:lang w:eastAsia="ru-RU"/>
        </w:rPr>
      </w:pPr>
    </w:p>
    <w:p w14:paraId="10F99AC1" w14:textId="77777777" w:rsidR="00FB49AE" w:rsidRPr="00E76DC1" w:rsidRDefault="00FB49AE" w:rsidP="00FB49AE">
      <w:pPr>
        <w:spacing w:after="0" w:line="240" w:lineRule="auto"/>
        <w:ind w:left="6720"/>
        <w:rPr>
          <w:rFonts w:ascii="Times New Roman" w:eastAsia="Times New Roman" w:hAnsi="Times New Roman" w:cs="Times New Roman"/>
          <w:sz w:val="26"/>
          <w:szCs w:val="26"/>
          <w:lang w:eastAsia="ru-RU"/>
        </w:rPr>
      </w:pPr>
    </w:p>
    <w:p w14:paraId="52B29BC7" w14:textId="77777777" w:rsidR="00FB49AE" w:rsidRPr="00E76DC1" w:rsidRDefault="00FB49AE" w:rsidP="00FB49AE">
      <w:pPr>
        <w:spacing w:after="0" w:line="240" w:lineRule="auto"/>
        <w:ind w:left="6720"/>
        <w:rPr>
          <w:rFonts w:ascii="Times New Roman" w:eastAsia="Times New Roman" w:hAnsi="Times New Roman" w:cs="Times New Roman"/>
          <w:sz w:val="26"/>
          <w:szCs w:val="26"/>
          <w:lang w:eastAsia="ru-RU"/>
        </w:rPr>
      </w:pPr>
    </w:p>
    <w:p w14:paraId="290F0DF1" w14:textId="77777777" w:rsidR="00FB49AE" w:rsidRPr="00E76DC1" w:rsidRDefault="00FB49AE" w:rsidP="00FB49AE">
      <w:pPr>
        <w:spacing w:after="0" w:line="240" w:lineRule="auto"/>
        <w:ind w:left="6720"/>
        <w:rPr>
          <w:rFonts w:ascii="Times New Roman" w:eastAsia="Times New Roman" w:hAnsi="Times New Roman" w:cs="Times New Roman"/>
          <w:sz w:val="24"/>
          <w:szCs w:val="24"/>
          <w:lang w:eastAsia="ru-RU"/>
        </w:rPr>
      </w:pPr>
    </w:p>
    <w:p w14:paraId="41969890" w14:textId="77777777" w:rsidR="00FB49AE" w:rsidRPr="00E76DC1" w:rsidRDefault="00FB49AE" w:rsidP="00FB49AE">
      <w:pPr>
        <w:spacing w:after="0" w:line="240" w:lineRule="auto"/>
        <w:ind w:left="6720"/>
        <w:rPr>
          <w:rFonts w:ascii="Times New Roman" w:eastAsia="Times New Roman" w:hAnsi="Times New Roman" w:cs="Times New Roman"/>
          <w:sz w:val="24"/>
          <w:szCs w:val="24"/>
          <w:lang w:eastAsia="ru-RU"/>
        </w:rPr>
      </w:pPr>
    </w:p>
    <w:p w14:paraId="4967A720" w14:textId="77777777" w:rsidR="00FB49AE" w:rsidRPr="00E76DC1" w:rsidRDefault="00FB49AE" w:rsidP="00FB49AE">
      <w:pPr>
        <w:spacing w:after="0" w:line="240" w:lineRule="auto"/>
        <w:ind w:left="6720"/>
        <w:rPr>
          <w:rFonts w:ascii="Times New Roman" w:eastAsia="Times New Roman" w:hAnsi="Times New Roman" w:cs="Times New Roman"/>
          <w:sz w:val="24"/>
          <w:szCs w:val="24"/>
          <w:lang w:eastAsia="ru-RU"/>
        </w:rPr>
      </w:pPr>
    </w:p>
    <w:p w14:paraId="28835629" w14:textId="77777777" w:rsidR="00FB49AE" w:rsidRPr="00E76DC1" w:rsidRDefault="00FB49AE" w:rsidP="00FB49AE">
      <w:pPr>
        <w:spacing w:after="0" w:line="240" w:lineRule="auto"/>
        <w:ind w:left="6720"/>
        <w:rPr>
          <w:rFonts w:ascii="Times New Roman" w:eastAsia="Times New Roman" w:hAnsi="Times New Roman" w:cs="Times New Roman"/>
          <w:sz w:val="24"/>
          <w:szCs w:val="24"/>
          <w:lang w:eastAsia="ru-RU"/>
        </w:rPr>
      </w:pPr>
    </w:p>
    <w:p w14:paraId="518D2D13" w14:textId="77777777" w:rsidR="00FB49AE" w:rsidRPr="00E76DC1" w:rsidRDefault="00FB49AE" w:rsidP="00FB49AE">
      <w:pPr>
        <w:spacing w:after="0" w:line="240" w:lineRule="auto"/>
        <w:ind w:left="6720"/>
        <w:rPr>
          <w:rFonts w:ascii="Times New Roman" w:eastAsia="Times New Roman" w:hAnsi="Times New Roman" w:cs="Times New Roman"/>
          <w:sz w:val="24"/>
          <w:szCs w:val="24"/>
          <w:lang w:eastAsia="ru-RU"/>
        </w:rPr>
      </w:pPr>
    </w:p>
    <w:p w14:paraId="30070500" w14:textId="77777777" w:rsidR="00FB49AE" w:rsidRPr="00E76DC1" w:rsidRDefault="00FB49AE" w:rsidP="00FB49AE">
      <w:pPr>
        <w:spacing w:after="0" w:line="240" w:lineRule="auto"/>
        <w:ind w:left="4820"/>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sym w:font="Symbol" w:char="F0D3"/>
      </w:r>
      <w:r w:rsidRPr="00E76DC1">
        <w:rPr>
          <w:rFonts w:ascii="Times New Roman" w:eastAsia="Times New Roman" w:hAnsi="Times New Roman" w:cs="Times New Roman"/>
          <w:sz w:val="26"/>
          <w:szCs w:val="26"/>
          <w:lang w:eastAsia="ru-RU"/>
        </w:rPr>
        <w:t xml:space="preserve">Львівський національний університет </w:t>
      </w:r>
    </w:p>
    <w:p w14:paraId="18579556" w14:textId="2951F02D" w:rsidR="00FB49AE" w:rsidRPr="00E76DC1" w:rsidRDefault="00FB49AE" w:rsidP="00FB49AE">
      <w:pPr>
        <w:spacing w:after="0" w:line="240" w:lineRule="auto"/>
        <w:ind w:left="4820"/>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імені Івана Франка, 202</w:t>
      </w:r>
      <w:r w:rsidR="004B4633">
        <w:rPr>
          <w:rFonts w:ascii="Times New Roman" w:eastAsia="Times New Roman" w:hAnsi="Times New Roman" w:cs="Times New Roman"/>
          <w:sz w:val="26"/>
          <w:szCs w:val="26"/>
          <w:lang w:eastAsia="ru-RU"/>
        </w:rPr>
        <w:t>3</w:t>
      </w:r>
    </w:p>
    <w:p w14:paraId="7308D0E4" w14:textId="3919475C" w:rsidR="00FB49AE" w:rsidRPr="00E76DC1" w:rsidRDefault="00FB49AE" w:rsidP="00FB49AE">
      <w:pPr>
        <w:spacing w:after="0" w:line="240" w:lineRule="auto"/>
        <w:ind w:left="4820"/>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sym w:font="Symbol" w:char="F0D3"/>
      </w:r>
      <w:r w:rsidR="00EB32C4">
        <w:rPr>
          <w:rFonts w:ascii="Times New Roman" w:eastAsia="Times New Roman" w:hAnsi="Times New Roman" w:cs="Times New Roman"/>
          <w:sz w:val="26"/>
          <w:szCs w:val="26"/>
          <w:lang w:eastAsia="ru-RU"/>
        </w:rPr>
        <w:t>Сліпецька Ю.М.</w:t>
      </w:r>
      <w:r w:rsidRPr="00E76DC1">
        <w:rPr>
          <w:rFonts w:ascii="Times New Roman" w:eastAsia="Times New Roman" w:hAnsi="Times New Roman" w:cs="Times New Roman"/>
          <w:sz w:val="26"/>
          <w:szCs w:val="26"/>
          <w:lang w:eastAsia="ru-RU"/>
        </w:rPr>
        <w:t>, 202</w:t>
      </w:r>
      <w:r w:rsidR="004B4633">
        <w:rPr>
          <w:rFonts w:ascii="Times New Roman" w:eastAsia="Times New Roman" w:hAnsi="Times New Roman" w:cs="Times New Roman"/>
          <w:sz w:val="26"/>
          <w:szCs w:val="26"/>
          <w:lang w:eastAsia="ru-RU"/>
        </w:rPr>
        <w:t>3</w:t>
      </w:r>
    </w:p>
    <w:p w14:paraId="3442B410" w14:textId="77777777" w:rsidR="00FB49AE" w:rsidRPr="00E76DC1" w:rsidRDefault="00FB49AE" w:rsidP="00FB49AE">
      <w:pPr>
        <w:keepNext/>
        <w:spacing w:after="0" w:line="240" w:lineRule="auto"/>
        <w:jc w:val="center"/>
        <w:outlineLvl w:val="0"/>
        <w:rPr>
          <w:rFonts w:ascii="Times New Roman" w:eastAsia="Times New Roman" w:hAnsi="Times New Roman" w:cs="Times New Roman"/>
          <w:b/>
          <w:kern w:val="32"/>
          <w:sz w:val="28"/>
          <w:szCs w:val="28"/>
          <w:lang w:eastAsia="uk-UA"/>
        </w:rPr>
      </w:pPr>
      <w:r w:rsidRPr="00E76DC1">
        <w:rPr>
          <w:rFonts w:ascii="Times New Roman" w:eastAsia="Times New Roman" w:hAnsi="Times New Roman" w:cs="Times New Roman"/>
          <w:b/>
          <w:kern w:val="32"/>
          <w:sz w:val="28"/>
          <w:szCs w:val="28"/>
          <w:lang w:eastAsia="uk-UA"/>
        </w:rPr>
        <w:br w:type="page"/>
      </w:r>
      <w:r w:rsidRPr="00E76DC1">
        <w:rPr>
          <w:rFonts w:ascii="Times New Roman" w:eastAsia="Times New Roman" w:hAnsi="Times New Roman" w:cs="Times New Roman"/>
          <w:b/>
          <w:kern w:val="32"/>
          <w:sz w:val="28"/>
          <w:szCs w:val="28"/>
          <w:lang w:eastAsia="uk-UA"/>
        </w:rPr>
        <w:lastRenderedPageBreak/>
        <w:t>1. Опис навчальної дисципліни</w:t>
      </w:r>
    </w:p>
    <w:p w14:paraId="7E029FC0" w14:textId="77777777" w:rsidR="00FB49AE" w:rsidRPr="00E76DC1" w:rsidRDefault="00FB49AE" w:rsidP="00FB49AE">
      <w:pPr>
        <w:spacing w:after="0" w:line="240" w:lineRule="auto"/>
        <w:jc w:val="center"/>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3961"/>
      </w:tblGrid>
      <w:tr w:rsidR="00FB49AE" w:rsidRPr="00E76DC1" w14:paraId="04952FA3" w14:textId="77777777" w:rsidTr="00A0378D">
        <w:trPr>
          <w:trHeight w:val="143"/>
          <w:jc w:val="center"/>
        </w:trPr>
        <w:tc>
          <w:tcPr>
            <w:tcW w:w="2896" w:type="dxa"/>
            <w:vMerge w:val="restart"/>
            <w:vAlign w:val="center"/>
          </w:tcPr>
          <w:p w14:paraId="45B79611"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Найменування показників</w:t>
            </w:r>
          </w:p>
        </w:tc>
        <w:tc>
          <w:tcPr>
            <w:tcW w:w="2499" w:type="dxa"/>
            <w:vMerge w:val="restart"/>
            <w:vAlign w:val="center"/>
          </w:tcPr>
          <w:p w14:paraId="2F04D3D5"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Галузь знань, напрям підготовки, освітньо-кваліфікаційний рівень</w:t>
            </w:r>
          </w:p>
        </w:tc>
        <w:tc>
          <w:tcPr>
            <w:tcW w:w="3961" w:type="dxa"/>
            <w:vAlign w:val="center"/>
          </w:tcPr>
          <w:p w14:paraId="673F5B0F"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Характеристика навчальної дисципліни</w:t>
            </w:r>
          </w:p>
        </w:tc>
      </w:tr>
      <w:tr w:rsidR="00FB49AE" w:rsidRPr="00E76DC1" w14:paraId="09226B47" w14:textId="77777777" w:rsidTr="00A0378D">
        <w:trPr>
          <w:trHeight w:val="67"/>
          <w:jc w:val="center"/>
        </w:trPr>
        <w:tc>
          <w:tcPr>
            <w:tcW w:w="2896" w:type="dxa"/>
            <w:vMerge/>
            <w:vAlign w:val="center"/>
          </w:tcPr>
          <w:p w14:paraId="6A5123E1"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45DA5A43"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64C588EA"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Денна форма навчання</w:t>
            </w:r>
          </w:p>
        </w:tc>
      </w:tr>
      <w:tr w:rsidR="00FB49AE" w:rsidRPr="00E76DC1" w14:paraId="21B1377A" w14:textId="77777777" w:rsidTr="00A0378D">
        <w:trPr>
          <w:trHeight w:val="409"/>
          <w:jc w:val="center"/>
        </w:trPr>
        <w:tc>
          <w:tcPr>
            <w:tcW w:w="2896" w:type="dxa"/>
            <w:vMerge w:val="restart"/>
            <w:vAlign w:val="center"/>
          </w:tcPr>
          <w:p w14:paraId="087A3659" w14:textId="00307631"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Кількість кредитів – 4</w:t>
            </w:r>
            <w:r w:rsidR="003672AC">
              <w:rPr>
                <w:rFonts w:ascii="Times New Roman" w:eastAsia="Times New Roman" w:hAnsi="Times New Roman" w:cs="Times New Roman"/>
                <w:sz w:val="26"/>
                <w:szCs w:val="26"/>
                <w:lang w:eastAsia="ru-RU"/>
              </w:rPr>
              <w:t>,5</w:t>
            </w:r>
          </w:p>
        </w:tc>
        <w:tc>
          <w:tcPr>
            <w:tcW w:w="2499" w:type="dxa"/>
            <w:vAlign w:val="center"/>
          </w:tcPr>
          <w:p w14:paraId="5383A69C" w14:textId="77777777" w:rsidR="00FB49AE" w:rsidRPr="00E76DC1" w:rsidRDefault="00FB49AE" w:rsidP="00A0378D">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Галузь знань</w:t>
            </w:r>
          </w:p>
          <w:p w14:paraId="7C9B83F0" w14:textId="77777777" w:rsidR="00FB49AE" w:rsidRPr="00E76DC1" w:rsidRDefault="00FB49AE" w:rsidP="00A0378D">
            <w:pPr>
              <w:spacing w:after="0" w:line="240" w:lineRule="auto"/>
              <w:jc w:val="center"/>
              <w:rPr>
                <w:rFonts w:ascii="Times New Roman" w:eastAsia="Times New Roman" w:hAnsi="Times New Roman" w:cs="Times New Roman"/>
                <w:sz w:val="26"/>
                <w:szCs w:val="26"/>
                <w:vertAlign w:val="superscript"/>
                <w:lang w:eastAsia="ru-RU"/>
              </w:rPr>
            </w:pPr>
            <w:r w:rsidRPr="00E76DC1">
              <w:rPr>
                <w:rFonts w:ascii="Times New Roman" w:eastAsia="Times New Roman" w:hAnsi="Times New Roman" w:cs="Times New Roman"/>
                <w:spacing w:val="-6"/>
                <w:sz w:val="26"/>
                <w:szCs w:val="26"/>
                <w:lang w:eastAsia="ru-RU"/>
              </w:rPr>
              <w:t>05 «Соціальні та поведінкові науки»</w:t>
            </w:r>
          </w:p>
        </w:tc>
        <w:tc>
          <w:tcPr>
            <w:tcW w:w="3961" w:type="dxa"/>
            <w:vMerge w:val="restart"/>
            <w:vAlign w:val="center"/>
          </w:tcPr>
          <w:p w14:paraId="75218326" w14:textId="7C08BC01"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Нормативна по спеціалізації «П</w:t>
            </w:r>
            <w:r w:rsidR="003672AC">
              <w:rPr>
                <w:rFonts w:ascii="Times New Roman" w:eastAsia="Times New Roman" w:hAnsi="Times New Roman" w:cs="Times New Roman"/>
                <w:sz w:val="26"/>
                <w:szCs w:val="26"/>
                <w:lang w:eastAsia="ru-RU"/>
              </w:rPr>
              <w:t>артологія</w:t>
            </w:r>
            <w:r w:rsidRPr="00E76DC1">
              <w:rPr>
                <w:rFonts w:ascii="Times New Roman" w:eastAsia="Times New Roman" w:hAnsi="Times New Roman" w:cs="Times New Roman"/>
                <w:sz w:val="26"/>
                <w:szCs w:val="26"/>
                <w:lang w:eastAsia="ru-RU"/>
              </w:rPr>
              <w:t>»</w:t>
            </w:r>
          </w:p>
        </w:tc>
      </w:tr>
      <w:tr w:rsidR="00FB49AE" w:rsidRPr="00E76DC1" w14:paraId="3A9DB31E" w14:textId="77777777" w:rsidTr="00A0378D">
        <w:trPr>
          <w:trHeight w:val="837"/>
          <w:jc w:val="center"/>
        </w:trPr>
        <w:tc>
          <w:tcPr>
            <w:tcW w:w="2896" w:type="dxa"/>
            <w:vMerge/>
            <w:tcBorders>
              <w:bottom w:val="single" w:sz="4" w:space="0" w:color="auto"/>
            </w:tcBorders>
            <w:vAlign w:val="center"/>
          </w:tcPr>
          <w:p w14:paraId="26AA01BD"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tcBorders>
              <w:bottom w:val="single" w:sz="4" w:space="0" w:color="auto"/>
            </w:tcBorders>
            <w:vAlign w:val="center"/>
          </w:tcPr>
          <w:p w14:paraId="63116EE6" w14:textId="77777777" w:rsidR="00FB49AE" w:rsidRPr="00E76DC1" w:rsidRDefault="00FB49AE" w:rsidP="00A0378D">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Спеціальність</w:t>
            </w:r>
          </w:p>
          <w:p w14:paraId="2ED85315"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pacing w:val="-6"/>
                <w:sz w:val="26"/>
                <w:szCs w:val="26"/>
                <w:lang w:eastAsia="ru-RU"/>
              </w:rPr>
              <w:t>052 «Політологія»</w:t>
            </w:r>
          </w:p>
        </w:tc>
        <w:tc>
          <w:tcPr>
            <w:tcW w:w="3961" w:type="dxa"/>
            <w:vMerge/>
            <w:tcBorders>
              <w:bottom w:val="single" w:sz="4" w:space="0" w:color="auto"/>
            </w:tcBorders>
            <w:vAlign w:val="center"/>
          </w:tcPr>
          <w:p w14:paraId="3BF82B30"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r>
      <w:tr w:rsidR="00FB49AE" w:rsidRPr="00E76DC1" w14:paraId="0D122935" w14:textId="77777777" w:rsidTr="00A0378D">
        <w:trPr>
          <w:trHeight w:val="170"/>
          <w:jc w:val="center"/>
        </w:trPr>
        <w:tc>
          <w:tcPr>
            <w:tcW w:w="2896" w:type="dxa"/>
            <w:vAlign w:val="center"/>
          </w:tcPr>
          <w:p w14:paraId="4EED6834" w14:textId="5FB696C9"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Модулів – </w:t>
            </w:r>
            <w:r w:rsidR="003672AC">
              <w:rPr>
                <w:rFonts w:ascii="Times New Roman" w:eastAsia="Times New Roman" w:hAnsi="Times New Roman" w:cs="Times New Roman"/>
                <w:sz w:val="26"/>
                <w:szCs w:val="26"/>
                <w:lang w:eastAsia="ru-RU"/>
              </w:rPr>
              <w:t>2</w:t>
            </w:r>
          </w:p>
        </w:tc>
        <w:tc>
          <w:tcPr>
            <w:tcW w:w="2499" w:type="dxa"/>
            <w:vMerge w:val="restart"/>
            <w:vAlign w:val="center"/>
          </w:tcPr>
          <w:p w14:paraId="04C378B9"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59FAFEE9" w14:textId="77777777" w:rsidR="00FB49AE" w:rsidRPr="00E76DC1" w:rsidRDefault="00FB49AE" w:rsidP="00A0378D">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Рік підготовки:</w:t>
            </w:r>
          </w:p>
        </w:tc>
      </w:tr>
      <w:tr w:rsidR="00FB49AE" w:rsidRPr="00E76DC1" w14:paraId="595FAF38" w14:textId="77777777" w:rsidTr="00A0378D">
        <w:trPr>
          <w:trHeight w:val="207"/>
          <w:jc w:val="center"/>
        </w:trPr>
        <w:tc>
          <w:tcPr>
            <w:tcW w:w="2896" w:type="dxa"/>
            <w:vAlign w:val="center"/>
          </w:tcPr>
          <w:p w14:paraId="0CC393B3" w14:textId="3CCF8CC0"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Змістових модулів – </w:t>
            </w:r>
            <w:r w:rsidR="003672AC">
              <w:rPr>
                <w:rFonts w:ascii="Times New Roman" w:eastAsia="Times New Roman" w:hAnsi="Times New Roman" w:cs="Times New Roman"/>
                <w:sz w:val="26"/>
                <w:szCs w:val="26"/>
                <w:lang w:eastAsia="ru-RU"/>
              </w:rPr>
              <w:t>2</w:t>
            </w:r>
          </w:p>
        </w:tc>
        <w:tc>
          <w:tcPr>
            <w:tcW w:w="2499" w:type="dxa"/>
            <w:vMerge/>
            <w:vAlign w:val="center"/>
          </w:tcPr>
          <w:p w14:paraId="4605EB68"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6C24C327" w14:textId="14D3DA08" w:rsidR="00FB49AE" w:rsidRPr="00E76DC1" w:rsidRDefault="003672AC" w:rsidP="00A037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FB49AE" w:rsidRPr="00E76DC1">
              <w:rPr>
                <w:rFonts w:ascii="Times New Roman" w:eastAsia="Times New Roman" w:hAnsi="Times New Roman" w:cs="Times New Roman"/>
                <w:sz w:val="26"/>
                <w:szCs w:val="26"/>
                <w:lang w:eastAsia="ru-RU"/>
              </w:rPr>
              <w:t>-й</w:t>
            </w:r>
          </w:p>
        </w:tc>
      </w:tr>
      <w:tr w:rsidR="00FB49AE" w:rsidRPr="00E76DC1" w14:paraId="106C55CD" w14:textId="77777777" w:rsidTr="00A0378D">
        <w:trPr>
          <w:trHeight w:val="67"/>
          <w:jc w:val="center"/>
        </w:trPr>
        <w:tc>
          <w:tcPr>
            <w:tcW w:w="2896" w:type="dxa"/>
            <w:vAlign w:val="center"/>
          </w:tcPr>
          <w:p w14:paraId="46D1E184"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Індивідуальне науково-</w:t>
            </w:r>
            <w:r w:rsidRPr="00E76DC1">
              <w:rPr>
                <w:rFonts w:ascii="Times New Roman" w:eastAsia="Times New Roman" w:hAnsi="Times New Roman" w:cs="Times New Roman"/>
                <w:spacing w:val="-10"/>
                <w:sz w:val="26"/>
                <w:szCs w:val="26"/>
                <w:lang w:eastAsia="ru-RU"/>
              </w:rPr>
              <w:t>дослідне завдання – немає</w:t>
            </w:r>
          </w:p>
        </w:tc>
        <w:tc>
          <w:tcPr>
            <w:tcW w:w="2499" w:type="dxa"/>
            <w:vMerge/>
            <w:vAlign w:val="center"/>
          </w:tcPr>
          <w:p w14:paraId="7CC56D8D"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3D08A9F1" w14:textId="77777777" w:rsidR="00FB49AE" w:rsidRPr="00E76DC1" w:rsidRDefault="00FB49AE" w:rsidP="00A0378D">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Семестр</w:t>
            </w:r>
          </w:p>
        </w:tc>
      </w:tr>
      <w:tr w:rsidR="00FB49AE" w:rsidRPr="00E76DC1" w14:paraId="792DEFDD" w14:textId="77777777" w:rsidTr="00A0378D">
        <w:trPr>
          <w:trHeight w:val="67"/>
          <w:jc w:val="center"/>
        </w:trPr>
        <w:tc>
          <w:tcPr>
            <w:tcW w:w="2896" w:type="dxa"/>
            <w:vMerge w:val="restart"/>
            <w:vAlign w:val="center"/>
          </w:tcPr>
          <w:p w14:paraId="27244562" w14:textId="0A61A994"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Загальна кількість годин – 1</w:t>
            </w:r>
            <w:r w:rsidR="00EA3E2C">
              <w:rPr>
                <w:rFonts w:ascii="Times New Roman" w:eastAsia="Times New Roman" w:hAnsi="Times New Roman" w:cs="Times New Roman"/>
                <w:sz w:val="26"/>
                <w:szCs w:val="26"/>
                <w:lang w:eastAsia="ru-RU"/>
              </w:rPr>
              <w:t>35</w:t>
            </w:r>
          </w:p>
        </w:tc>
        <w:tc>
          <w:tcPr>
            <w:tcW w:w="2499" w:type="dxa"/>
            <w:vMerge/>
            <w:vAlign w:val="center"/>
          </w:tcPr>
          <w:p w14:paraId="35868503"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04A997B7" w14:textId="0F80EDB1" w:rsidR="00FB49AE" w:rsidRPr="00E76DC1" w:rsidRDefault="00EA3E2C" w:rsidP="00A037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B49AE" w:rsidRPr="00E76DC1">
              <w:rPr>
                <w:rFonts w:ascii="Times New Roman" w:eastAsia="Times New Roman" w:hAnsi="Times New Roman" w:cs="Times New Roman"/>
                <w:sz w:val="26"/>
                <w:szCs w:val="26"/>
                <w:lang w:eastAsia="ru-RU"/>
              </w:rPr>
              <w:t>-й</w:t>
            </w:r>
          </w:p>
        </w:tc>
      </w:tr>
      <w:tr w:rsidR="00FB49AE" w:rsidRPr="00E76DC1" w14:paraId="6789F4C2" w14:textId="77777777" w:rsidTr="00A0378D">
        <w:trPr>
          <w:trHeight w:val="67"/>
          <w:jc w:val="center"/>
        </w:trPr>
        <w:tc>
          <w:tcPr>
            <w:tcW w:w="2896" w:type="dxa"/>
            <w:vMerge/>
            <w:vAlign w:val="center"/>
          </w:tcPr>
          <w:p w14:paraId="7257EDD0"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324B4092"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0BF8EC32" w14:textId="77777777" w:rsidR="00FB49AE" w:rsidRPr="00E76DC1" w:rsidRDefault="00FB49AE" w:rsidP="00A0378D">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Лекції</w:t>
            </w:r>
          </w:p>
        </w:tc>
      </w:tr>
      <w:tr w:rsidR="00FB49AE" w:rsidRPr="00E76DC1" w14:paraId="59678A8C" w14:textId="77777777" w:rsidTr="00A0378D">
        <w:trPr>
          <w:trHeight w:val="320"/>
          <w:jc w:val="center"/>
        </w:trPr>
        <w:tc>
          <w:tcPr>
            <w:tcW w:w="2896" w:type="dxa"/>
            <w:vMerge w:val="restart"/>
            <w:vAlign w:val="center"/>
          </w:tcPr>
          <w:p w14:paraId="327F91F7"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Тижневих годин для денної форми навчання:</w:t>
            </w:r>
          </w:p>
          <w:p w14:paraId="630F8240"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аудиторних – 4</w:t>
            </w:r>
          </w:p>
          <w:p w14:paraId="6504C310" w14:textId="2BF9C6B5"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самостійної роботи студента – </w:t>
            </w:r>
            <w:r w:rsidR="00EA3E2C">
              <w:rPr>
                <w:rFonts w:ascii="Times New Roman" w:eastAsia="Times New Roman" w:hAnsi="Times New Roman" w:cs="Times New Roman"/>
                <w:sz w:val="26"/>
                <w:szCs w:val="26"/>
                <w:lang w:eastAsia="ru-RU"/>
              </w:rPr>
              <w:t>4,5</w:t>
            </w:r>
          </w:p>
        </w:tc>
        <w:tc>
          <w:tcPr>
            <w:tcW w:w="2499" w:type="dxa"/>
            <w:vMerge w:val="restart"/>
            <w:vAlign w:val="center"/>
          </w:tcPr>
          <w:p w14:paraId="02BC39A6"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Освітньо-кваліфікаційний рівень:</w:t>
            </w:r>
          </w:p>
          <w:p w14:paraId="09FC39F3" w14:textId="46D81E76" w:rsidR="00FB49AE" w:rsidRPr="00E76DC1" w:rsidRDefault="00EA3E2C" w:rsidP="00A037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Перший</w:t>
            </w:r>
            <w:r w:rsidR="00FB49AE" w:rsidRPr="00E76DC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бакалаврський</w:t>
            </w:r>
            <w:r w:rsidR="00FB49AE" w:rsidRPr="00E76DC1">
              <w:rPr>
                <w:rFonts w:ascii="Times New Roman" w:eastAsia="Times New Roman" w:hAnsi="Times New Roman" w:cs="Times New Roman"/>
                <w:sz w:val="26"/>
                <w:szCs w:val="26"/>
                <w:lang w:eastAsia="ru-RU"/>
              </w:rPr>
              <w:t>)</w:t>
            </w:r>
          </w:p>
        </w:tc>
        <w:tc>
          <w:tcPr>
            <w:tcW w:w="3961" w:type="dxa"/>
            <w:vAlign w:val="center"/>
          </w:tcPr>
          <w:p w14:paraId="2C47CBF0" w14:textId="2950B13B" w:rsidR="00FB49AE" w:rsidRPr="00E76DC1" w:rsidRDefault="00EA3E2C" w:rsidP="00A037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FB49AE" w:rsidRPr="00E76DC1">
              <w:rPr>
                <w:rFonts w:ascii="Times New Roman" w:eastAsia="Times New Roman" w:hAnsi="Times New Roman" w:cs="Times New Roman"/>
                <w:sz w:val="26"/>
                <w:szCs w:val="26"/>
                <w:lang w:eastAsia="ru-RU"/>
              </w:rPr>
              <w:t xml:space="preserve"> год.</w:t>
            </w:r>
          </w:p>
        </w:tc>
      </w:tr>
      <w:tr w:rsidR="00FB49AE" w:rsidRPr="00E76DC1" w14:paraId="49CE4560" w14:textId="77777777" w:rsidTr="00A0378D">
        <w:trPr>
          <w:trHeight w:val="320"/>
          <w:jc w:val="center"/>
        </w:trPr>
        <w:tc>
          <w:tcPr>
            <w:tcW w:w="2896" w:type="dxa"/>
            <w:vMerge/>
            <w:vAlign w:val="center"/>
          </w:tcPr>
          <w:p w14:paraId="743AFBAE"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15D62A11"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5418785C" w14:textId="77777777" w:rsidR="00FB49AE" w:rsidRPr="00E76DC1" w:rsidRDefault="00FB49AE" w:rsidP="00A0378D">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Практичні, семінарські</w:t>
            </w:r>
          </w:p>
        </w:tc>
      </w:tr>
      <w:tr w:rsidR="00FB49AE" w:rsidRPr="00E76DC1" w14:paraId="2C3C3837" w14:textId="77777777" w:rsidTr="00A0378D">
        <w:trPr>
          <w:trHeight w:val="67"/>
          <w:jc w:val="center"/>
        </w:trPr>
        <w:tc>
          <w:tcPr>
            <w:tcW w:w="2896" w:type="dxa"/>
            <w:vMerge/>
            <w:vAlign w:val="center"/>
          </w:tcPr>
          <w:p w14:paraId="0948598E"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37A062B8"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EF80749" w14:textId="766451F3" w:rsidR="00FB49AE" w:rsidRPr="00E76DC1" w:rsidRDefault="00EA3E2C" w:rsidP="00A0378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32</w:t>
            </w:r>
            <w:r w:rsidR="00FB49AE" w:rsidRPr="00E76DC1">
              <w:rPr>
                <w:rFonts w:ascii="Times New Roman" w:eastAsia="Times New Roman" w:hAnsi="Times New Roman" w:cs="Times New Roman"/>
                <w:sz w:val="26"/>
                <w:szCs w:val="26"/>
                <w:lang w:eastAsia="ru-RU"/>
              </w:rPr>
              <w:t xml:space="preserve"> год.</w:t>
            </w:r>
          </w:p>
        </w:tc>
      </w:tr>
      <w:tr w:rsidR="00FB49AE" w:rsidRPr="00E76DC1" w14:paraId="6B06C044" w14:textId="77777777" w:rsidTr="00A0378D">
        <w:trPr>
          <w:trHeight w:val="138"/>
          <w:jc w:val="center"/>
        </w:trPr>
        <w:tc>
          <w:tcPr>
            <w:tcW w:w="2896" w:type="dxa"/>
            <w:vMerge/>
            <w:vAlign w:val="center"/>
          </w:tcPr>
          <w:p w14:paraId="1D454E67"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06DD96A5"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7DE8E784" w14:textId="77777777" w:rsidR="00FB49AE" w:rsidRPr="00E76DC1" w:rsidRDefault="00FB49AE" w:rsidP="00A0378D">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Лабораторні</w:t>
            </w:r>
          </w:p>
        </w:tc>
      </w:tr>
      <w:tr w:rsidR="00FB49AE" w:rsidRPr="00E76DC1" w14:paraId="68B6CE18" w14:textId="77777777" w:rsidTr="00A0378D">
        <w:trPr>
          <w:trHeight w:val="138"/>
          <w:jc w:val="center"/>
        </w:trPr>
        <w:tc>
          <w:tcPr>
            <w:tcW w:w="2896" w:type="dxa"/>
            <w:vMerge/>
            <w:vAlign w:val="center"/>
          </w:tcPr>
          <w:p w14:paraId="7D0AE0B8"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255BE1F7"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50F88297" w14:textId="77777777" w:rsidR="00FB49AE" w:rsidRPr="00E76DC1" w:rsidRDefault="00FB49AE" w:rsidP="00A0378D">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sz w:val="26"/>
                <w:szCs w:val="26"/>
                <w:lang w:eastAsia="ru-RU"/>
              </w:rPr>
              <w:t>0 год.</w:t>
            </w:r>
          </w:p>
        </w:tc>
      </w:tr>
      <w:tr w:rsidR="00FB49AE" w:rsidRPr="00E76DC1" w14:paraId="066EA41D" w14:textId="77777777" w:rsidTr="00A0378D">
        <w:trPr>
          <w:trHeight w:val="138"/>
          <w:jc w:val="center"/>
        </w:trPr>
        <w:tc>
          <w:tcPr>
            <w:tcW w:w="2896" w:type="dxa"/>
            <w:vMerge/>
            <w:vAlign w:val="center"/>
          </w:tcPr>
          <w:p w14:paraId="480D567F"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42BC0F91"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43AE07D1" w14:textId="77777777" w:rsidR="00FB49AE" w:rsidRPr="00E76DC1" w:rsidRDefault="00FB49AE" w:rsidP="00A0378D">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Самостійна робота</w:t>
            </w:r>
          </w:p>
        </w:tc>
      </w:tr>
      <w:tr w:rsidR="00FB49AE" w:rsidRPr="00E76DC1" w14:paraId="144EE5D6" w14:textId="77777777" w:rsidTr="00A0378D">
        <w:trPr>
          <w:trHeight w:val="138"/>
          <w:jc w:val="center"/>
        </w:trPr>
        <w:tc>
          <w:tcPr>
            <w:tcW w:w="2896" w:type="dxa"/>
            <w:vMerge/>
            <w:vAlign w:val="center"/>
          </w:tcPr>
          <w:p w14:paraId="5D9A8F13"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0D6FC1FE"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371EAF1" w14:textId="1CC221C8" w:rsidR="00FB49AE" w:rsidRPr="00E76DC1" w:rsidRDefault="00EA3E2C" w:rsidP="00A0378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71</w:t>
            </w:r>
            <w:r w:rsidR="00FB49AE" w:rsidRPr="00E76DC1">
              <w:rPr>
                <w:rFonts w:ascii="Times New Roman" w:eastAsia="Times New Roman" w:hAnsi="Times New Roman" w:cs="Times New Roman"/>
                <w:sz w:val="26"/>
                <w:szCs w:val="26"/>
                <w:lang w:eastAsia="ru-RU"/>
              </w:rPr>
              <w:t xml:space="preserve"> год.</w:t>
            </w:r>
          </w:p>
        </w:tc>
      </w:tr>
      <w:tr w:rsidR="00FB49AE" w:rsidRPr="00E76DC1" w14:paraId="77A99207" w14:textId="77777777" w:rsidTr="00A0378D">
        <w:trPr>
          <w:trHeight w:val="138"/>
          <w:jc w:val="center"/>
        </w:trPr>
        <w:tc>
          <w:tcPr>
            <w:tcW w:w="2896" w:type="dxa"/>
            <w:vMerge/>
            <w:vAlign w:val="center"/>
          </w:tcPr>
          <w:p w14:paraId="31D404C1"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2DC73AEE"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4F2C75A1" w14:textId="77777777" w:rsidR="00FB49AE" w:rsidRPr="00E76DC1" w:rsidRDefault="00FB49AE" w:rsidP="00A0378D">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i/>
                <w:iCs/>
                <w:sz w:val="26"/>
                <w:szCs w:val="26"/>
                <w:lang w:eastAsia="ru-RU"/>
              </w:rPr>
              <w:t>Індивідуальні завдання</w:t>
            </w:r>
            <w:r w:rsidRPr="00E76DC1">
              <w:rPr>
                <w:rFonts w:ascii="Times New Roman" w:eastAsia="Times New Roman" w:hAnsi="Times New Roman" w:cs="Times New Roman"/>
                <w:sz w:val="26"/>
                <w:szCs w:val="26"/>
                <w:lang w:eastAsia="ru-RU"/>
              </w:rPr>
              <w:t>: 0 год.</w:t>
            </w:r>
          </w:p>
        </w:tc>
      </w:tr>
      <w:tr w:rsidR="00FB49AE" w:rsidRPr="00E76DC1" w14:paraId="3D761CF9" w14:textId="77777777" w:rsidTr="00A0378D">
        <w:trPr>
          <w:trHeight w:val="138"/>
          <w:jc w:val="center"/>
        </w:trPr>
        <w:tc>
          <w:tcPr>
            <w:tcW w:w="2896" w:type="dxa"/>
            <w:vMerge/>
            <w:vAlign w:val="center"/>
          </w:tcPr>
          <w:p w14:paraId="3F541001"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16F6BAC7" w14:textId="77777777" w:rsidR="00FB49AE" w:rsidRPr="00E76DC1" w:rsidRDefault="00FB49AE" w:rsidP="00A0378D">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268118E" w14:textId="40BBD1BB" w:rsidR="00FB49AE" w:rsidRPr="00E76DC1" w:rsidRDefault="00FB49AE" w:rsidP="00A0378D">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i/>
                <w:iCs/>
                <w:sz w:val="26"/>
                <w:szCs w:val="26"/>
                <w:lang w:eastAsia="ru-RU"/>
              </w:rPr>
              <w:t>Вид контролю</w:t>
            </w:r>
            <w:r w:rsidRPr="00E76DC1">
              <w:rPr>
                <w:rFonts w:ascii="Times New Roman" w:eastAsia="Times New Roman" w:hAnsi="Times New Roman" w:cs="Times New Roman"/>
                <w:sz w:val="26"/>
                <w:szCs w:val="26"/>
                <w:lang w:eastAsia="ru-RU"/>
              </w:rPr>
              <w:t xml:space="preserve">: </w:t>
            </w:r>
            <w:r w:rsidR="00EA3E2C">
              <w:rPr>
                <w:rFonts w:ascii="Times New Roman" w:eastAsia="Times New Roman" w:hAnsi="Times New Roman" w:cs="Times New Roman"/>
                <w:sz w:val="26"/>
                <w:szCs w:val="26"/>
                <w:lang w:eastAsia="ru-RU"/>
              </w:rPr>
              <w:t>іспит</w:t>
            </w:r>
          </w:p>
        </w:tc>
      </w:tr>
    </w:tbl>
    <w:p w14:paraId="7742529F"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4668999E"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35DA25FB" w14:textId="77777777" w:rsidR="00FB49AE" w:rsidRPr="00E76DC1" w:rsidRDefault="00FB49AE" w:rsidP="00FB49AE">
      <w:pPr>
        <w:spacing w:after="0" w:line="240" w:lineRule="auto"/>
        <w:ind w:left="1440" w:hanging="1440"/>
        <w:jc w:val="both"/>
        <w:rPr>
          <w:rFonts w:ascii="Times New Roman" w:eastAsia="Times New Roman" w:hAnsi="Times New Roman" w:cs="Times New Roman"/>
          <w:sz w:val="28"/>
          <w:szCs w:val="28"/>
          <w:lang w:eastAsia="ru-RU"/>
        </w:rPr>
      </w:pPr>
      <w:r w:rsidRPr="00E76DC1">
        <w:rPr>
          <w:rFonts w:ascii="Times New Roman" w:eastAsia="Times New Roman" w:hAnsi="Times New Roman" w:cs="Times New Roman"/>
          <w:b/>
          <w:bCs/>
          <w:sz w:val="28"/>
          <w:szCs w:val="28"/>
          <w:lang w:eastAsia="ru-RU"/>
        </w:rPr>
        <w:t>Примітка</w:t>
      </w:r>
    </w:p>
    <w:p w14:paraId="0CEFD106" w14:textId="3CD0BCE9"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8"/>
          <w:szCs w:val="28"/>
          <w:lang w:eastAsia="ru-RU"/>
        </w:rPr>
        <w:t xml:space="preserve">Співвідношення кількості годин аудиторних занять (лекційних, практичних і </w:t>
      </w:r>
      <w:r w:rsidRPr="00E76DC1">
        <w:rPr>
          <w:rFonts w:ascii="Times New Roman" w:eastAsia="Times New Roman" w:hAnsi="Times New Roman" w:cs="Times New Roman"/>
          <w:spacing w:val="-6"/>
          <w:sz w:val="28"/>
          <w:szCs w:val="28"/>
          <w:lang w:eastAsia="ru-RU"/>
        </w:rPr>
        <w:t>семінарських) до кількості годин самостійної й індивідуальної роботи становить</w:t>
      </w:r>
      <w:r w:rsidRPr="00E76DC1">
        <w:rPr>
          <w:rFonts w:ascii="Times New Roman" w:eastAsia="Times New Roman" w:hAnsi="Times New Roman" w:cs="Times New Roman"/>
          <w:sz w:val="28"/>
          <w:szCs w:val="28"/>
          <w:lang w:eastAsia="ru-RU"/>
        </w:rPr>
        <w:t xml:space="preserve">: для денної форми навчання – </w:t>
      </w:r>
      <w:r w:rsidR="002629F3">
        <w:rPr>
          <w:rFonts w:ascii="Times New Roman" w:eastAsia="Times New Roman" w:hAnsi="Times New Roman" w:cs="Times New Roman"/>
          <w:sz w:val="28"/>
          <w:szCs w:val="28"/>
          <w:lang w:eastAsia="ru-RU"/>
        </w:rPr>
        <w:t>1,12</w:t>
      </w:r>
      <w:r w:rsidRPr="00E76DC1">
        <w:rPr>
          <w:rFonts w:ascii="Times New Roman" w:eastAsia="Times New Roman" w:hAnsi="Times New Roman" w:cs="Times New Roman"/>
          <w:sz w:val="28"/>
          <w:szCs w:val="28"/>
          <w:lang w:eastAsia="ru-RU"/>
        </w:rPr>
        <w:t>.</w:t>
      </w:r>
    </w:p>
    <w:p w14:paraId="6732878D"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18872B27"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148F4579"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5768DF50"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6D4BEE48"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1501216B"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676BB0A7"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2964EC02"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1FBECD70"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75DC0AD1" w14:textId="77777777" w:rsidR="00FB49AE" w:rsidRPr="00E76DC1" w:rsidRDefault="00FB49AE" w:rsidP="00FB49AE">
      <w:pPr>
        <w:spacing w:after="0" w:line="240" w:lineRule="auto"/>
        <w:rPr>
          <w:rFonts w:ascii="Times New Roman" w:eastAsia="Times New Roman" w:hAnsi="Times New Roman" w:cs="Times New Roman"/>
          <w:sz w:val="24"/>
          <w:szCs w:val="24"/>
          <w:lang w:eastAsia="ru-RU"/>
        </w:rPr>
      </w:pPr>
    </w:p>
    <w:p w14:paraId="1597D88F" w14:textId="77777777" w:rsidR="00FB49AE" w:rsidRPr="00E76DC1" w:rsidRDefault="00FB49AE" w:rsidP="00FB49AE">
      <w:pPr>
        <w:tabs>
          <w:tab w:val="left" w:pos="3900"/>
        </w:tabs>
        <w:spacing w:after="0" w:line="336" w:lineRule="auto"/>
        <w:jc w:val="center"/>
        <w:rPr>
          <w:rFonts w:ascii="Times New Roman" w:eastAsia="Times New Roman" w:hAnsi="Times New Roman" w:cs="Times New Roman"/>
          <w:b/>
          <w:sz w:val="32"/>
          <w:szCs w:val="32"/>
          <w:lang w:eastAsia="ru-RU"/>
        </w:rPr>
      </w:pPr>
    </w:p>
    <w:p w14:paraId="7D5B9753" w14:textId="77777777" w:rsidR="00FB49AE" w:rsidRPr="00E76DC1" w:rsidRDefault="00FB49AE" w:rsidP="00FB49AE">
      <w:pPr>
        <w:tabs>
          <w:tab w:val="left" w:pos="3900"/>
        </w:tabs>
        <w:spacing w:after="0" w:line="336" w:lineRule="auto"/>
        <w:jc w:val="center"/>
        <w:rPr>
          <w:rFonts w:ascii="Times New Roman" w:eastAsia="Times New Roman" w:hAnsi="Times New Roman" w:cs="Times New Roman"/>
          <w:b/>
          <w:sz w:val="28"/>
          <w:szCs w:val="28"/>
          <w:lang w:eastAsia="ru-RU"/>
        </w:rPr>
      </w:pPr>
    </w:p>
    <w:p w14:paraId="3DC93FE4" w14:textId="77777777" w:rsidR="00FB49AE" w:rsidRPr="00E76DC1" w:rsidRDefault="00FB49AE" w:rsidP="00FB49AE">
      <w:pPr>
        <w:tabs>
          <w:tab w:val="left" w:pos="3900"/>
        </w:tabs>
        <w:spacing w:after="0" w:line="336" w:lineRule="auto"/>
        <w:jc w:val="center"/>
        <w:rPr>
          <w:rFonts w:ascii="Times New Roman" w:eastAsia="Times New Roman" w:hAnsi="Times New Roman" w:cs="Times New Roman"/>
          <w:b/>
          <w:sz w:val="28"/>
          <w:szCs w:val="28"/>
          <w:lang w:eastAsia="ru-RU"/>
        </w:rPr>
      </w:pPr>
    </w:p>
    <w:p w14:paraId="6CA4E7AA" w14:textId="77777777" w:rsidR="00FB49AE" w:rsidRPr="00E76DC1" w:rsidRDefault="00FB49AE" w:rsidP="00FB49AE">
      <w:pPr>
        <w:tabs>
          <w:tab w:val="left" w:pos="3900"/>
        </w:tabs>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lastRenderedPageBreak/>
        <w:t>2. Мета та завдання навчальної дисципліни</w:t>
      </w:r>
    </w:p>
    <w:p w14:paraId="0D585CCC" w14:textId="77777777" w:rsidR="00FB49AE" w:rsidRPr="00E76DC1" w:rsidRDefault="00FB49AE" w:rsidP="00FB49AE">
      <w:pPr>
        <w:tabs>
          <w:tab w:val="left" w:pos="3900"/>
        </w:tabs>
        <w:spacing w:after="0" w:line="240" w:lineRule="auto"/>
        <w:jc w:val="center"/>
        <w:rPr>
          <w:rFonts w:ascii="Times New Roman" w:eastAsia="Times New Roman" w:hAnsi="Times New Roman" w:cs="Times New Roman"/>
          <w:b/>
          <w:sz w:val="24"/>
          <w:szCs w:val="24"/>
          <w:lang w:eastAsia="ru-RU"/>
        </w:rPr>
      </w:pPr>
    </w:p>
    <w:p w14:paraId="11ECB14A" w14:textId="12802B1C"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pacing w:val="-10"/>
          <w:sz w:val="24"/>
          <w:szCs w:val="24"/>
          <w:lang w:eastAsia="ru-RU"/>
        </w:rPr>
        <w:t>Навчальна дисципліна «П</w:t>
      </w:r>
      <w:r w:rsidR="002629F3">
        <w:rPr>
          <w:rFonts w:ascii="Times New Roman" w:eastAsia="Times New Roman" w:hAnsi="Times New Roman" w:cs="Times New Roman"/>
          <w:i/>
          <w:spacing w:val="-10"/>
          <w:sz w:val="24"/>
          <w:szCs w:val="24"/>
          <w:lang w:eastAsia="ru-RU"/>
        </w:rPr>
        <w:t>артологія</w:t>
      </w:r>
      <w:r w:rsidRPr="00E76DC1">
        <w:rPr>
          <w:rFonts w:ascii="Times New Roman" w:eastAsia="Times New Roman" w:hAnsi="Times New Roman" w:cs="Times New Roman"/>
          <w:i/>
          <w:spacing w:val="-4"/>
          <w:sz w:val="24"/>
          <w:szCs w:val="24"/>
          <w:lang w:eastAsia="ru-RU"/>
        </w:rPr>
        <w:t xml:space="preserve">» </w:t>
      </w:r>
      <w:r w:rsidRPr="00E76DC1">
        <w:rPr>
          <w:rFonts w:ascii="Times New Roman" w:eastAsia="Times New Roman" w:hAnsi="Times New Roman" w:cs="Times New Roman"/>
          <w:spacing w:val="-4"/>
          <w:sz w:val="24"/>
          <w:szCs w:val="24"/>
          <w:lang w:eastAsia="ru-RU"/>
        </w:rPr>
        <w:t>– це нормативна навчальна дисципліна</w:t>
      </w:r>
      <w:r w:rsidRPr="00E76DC1">
        <w:rPr>
          <w:rFonts w:ascii="Times New Roman" w:eastAsia="Times New Roman" w:hAnsi="Times New Roman" w:cs="Times New Roman"/>
          <w:spacing w:val="2"/>
          <w:sz w:val="24"/>
          <w:szCs w:val="24"/>
          <w:lang w:eastAsia="ru-RU"/>
        </w:rPr>
        <w:t>, яка вивчається студентами-</w:t>
      </w:r>
      <w:r w:rsidR="002629F3">
        <w:rPr>
          <w:rFonts w:ascii="Times New Roman" w:eastAsia="Times New Roman" w:hAnsi="Times New Roman" w:cs="Times New Roman"/>
          <w:spacing w:val="2"/>
          <w:sz w:val="24"/>
          <w:szCs w:val="24"/>
          <w:lang w:eastAsia="ru-RU"/>
        </w:rPr>
        <w:t>бакалаврами</w:t>
      </w:r>
      <w:r w:rsidRPr="00E76DC1">
        <w:rPr>
          <w:rFonts w:ascii="Times New Roman" w:eastAsia="Times New Roman" w:hAnsi="Times New Roman" w:cs="Times New Roman"/>
          <w:spacing w:val="2"/>
          <w:sz w:val="24"/>
          <w:szCs w:val="24"/>
          <w:lang w:eastAsia="ru-RU"/>
        </w:rPr>
        <w:t xml:space="preserve"> </w:t>
      </w:r>
      <w:r w:rsidR="002629F3">
        <w:rPr>
          <w:rFonts w:ascii="Times New Roman" w:eastAsia="Times New Roman" w:hAnsi="Times New Roman" w:cs="Times New Roman"/>
          <w:spacing w:val="2"/>
          <w:sz w:val="24"/>
          <w:szCs w:val="24"/>
          <w:lang w:eastAsia="ru-RU"/>
        </w:rPr>
        <w:t>другого</w:t>
      </w:r>
      <w:r w:rsidRPr="00E76DC1">
        <w:rPr>
          <w:rFonts w:ascii="Times New Roman" w:eastAsia="Times New Roman" w:hAnsi="Times New Roman" w:cs="Times New Roman"/>
          <w:spacing w:val="2"/>
          <w:sz w:val="24"/>
          <w:szCs w:val="24"/>
          <w:lang w:eastAsia="ru-RU"/>
        </w:rPr>
        <w:t xml:space="preserve"> року навчання</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спеціальності 052 «Політологія». Навчальний курс розрахований на 1</w:t>
      </w:r>
      <w:r w:rsidR="002629F3">
        <w:rPr>
          <w:rFonts w:ascii="Times New Roman" w:eastAsia="Times New Roman" w:hAnsi="Times New Roman" w:cs="Times New Roman"/>
          <w:spacing w:val="-2"/>
          <w:sz w:val="24"/>
          <w:szCs w:val="24"/>
          <w:lang w:eastAsia="ru-RU"/>
        </w:rPr>
        <w:t>35</w:t>
      </w:r>
      <w:r w:rsidRPr="00E76DC1">
        <w:rPr>
          <w:rFonts w:ascii="Times New Roman" w:eastAsia="Times New Roman" w:hAnsi="Times New Roman" w:cs="Times New Roman"/>
          <w:spacing w:val="-2"/>
          <w:sz w:val="24"/>
          <w:szCs w:val="24"/>
          <w:lang w:eastAsia="ru-RU"/>
        </w:rPr>
        <w:t xml:space="preserve"> години і вивчається</w:t>
      </w:r>
      <w:r w:rsidRPr="00E76DC1">
        <w:rPr>
          <w:rFonts w:ascii="Times New Roman" w:eastAsia="Times New Roman" w:hAnsi="Times New Roman" w:cs="Times New Roman"/>
          <w:sz w:val="24"/>
          <w:szCs w:val="24"/>
          <w:lang w:eastAsia="ru-RU"/>
        </w:rPr>
        <w:t xml:space="preserve"> у </w:t>
      </w:r>
      <w:r w:rsidR="002629F3">
        <w:rPr>
          <w:rFonts w:ascii="Times New Roman" w:eastAsia="Times New Roman" w:hAnsi="Times New Roman" w:cs="Times New Roman"/>
          <w:sz w:val="24"/>
          <w:szCs w:val="24"/>
          <w:lang w:eastAsia="ru-RU"/>
        </w:rPr>
        <w:t>четвертому</w:t>
      </w:r>
      <w:r w:rsidRPr="00E76DC1">
        <w:rPr>
          <w:rFonts w:ascii="Times New Roman" w:eastAsia="Times New Roman" w:hAnsi="Times New Roman" w:cs="Times New Roman"/>
          <w:sz w:val="24"/>
          <w:szCs w:val="24"/>
          <w:lang w:eastAsia="ru-RU"/>
        </w:rPr>
        <w:t xml:space="preserve"> семестрі </w:t>
      </w:r>
      <w:r w:rsidR="002629F3">
        <w:rPr>
          <w:rFonts w:ascii="Times New Roman" w:eastAsia="Times New Roman" w:hAnsi="Times New Roman" w:cs="Times New Roman"/>
          <w:sz w:val="24"/>
          <w:szCs w:val="24"/>
          <w:lang w:eastAsia="ru-RU"/>
        </w:rPr>
        <w:t>бакалаврату</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У</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структурі годин курсу виокремлено такі складові: лекційні заняття – </w:t>
      </w:r>
      <w:r w:rsidR="002629F3">
        <w:rPr>
          <w:rFonts w:ascii="Times New Roman" w:eastAsia="Times New Roman" w:hAnsi="Times New Roman" w:cs="Times New Roman"/>
          <w:spacing w:val="2"/>
          <w:sz w:val="24"/>
          <w:szCs w:val="24"/>
          <w:lang w:eastAsia="ru-RU"/>
        </w:rPr>
        <w:t>32</w:t>
      </w:r>
      <w:r w:rsidRPr="00E76DC1">
        <w:rPr>
          <w:rFonts w:ascii="Times New Roman" w:eastAsia="Times New Roman" w:hAnsi="Times New Roman" w:cs="Times New Roman"/>
          <w:spacing w:val="2"/>
          <w:sz w:val="24"/>
          <w:szCs w:val="24"/>
          <w:lang w:eastAsia="ru-RU"/>
        </w:rPr>
        <w:t xml:space="preserve"> год.; семінарські</w:t>
      </w:r>
      <w:r w:rsidRPr="00E76DC1">
        <w:rPr>
          <w:rFonts w:ascii="Times New Roman" w:eastAsia="Times New Roman" w:hAnsi="Times New Roman" w:cs="Times New Roman"/>
          <w:spacing w:val="-2"/>
          <w:sz w:val="24"/>
          <w:szCs w:val="24"/>
          <w:lang w:eastAsia="ru-RU"/>
        </w:rPr>
        <w:t xml:space="preserve"> заняття –</w:t>
      </w:r>
      <w:r w:rsidR="002629F3">
        <w:rPr>
          <w:rFonts w:ascii="Times New Roman" w:eastAsia="Times New Roman" w:hAnsi="Times New Roman" w:cs="Times New Roman"/>
          <w:sz w:val="24"/>
          <w:szCs w:val="24"/>
          <w:lang w:eastAsia="ru-RU"/>
        </w:rPr>
        <w:t>32</w:t>
      </w:r>
      <w:r w:rsidRPr="00E76DC1">
        <w:rPr>
          <w:rFonts w:ascii="Times New Roman" w:eastAsia="Times New Roman" w:hAnsi="Times New Roman" w:cs="Times New Roman"/>
          <w:sz w:val="24"/>
          <w:szCs w:val="24"/>
          <w:lang w:eastAsia="ru-RU"/>
        </w:rPr>
        <w:t xml:space="preserve">год., самостійні завдання – </w:t>
      </w:r>
      <w:r w:rsidR="002629F3">
        <w:rPr>
          <w:rFonts w:ascii="Times New Roman" w:eastAsia="Times New Roman" w:hAnsi="Times New Roman" w:cs="Times New Roman"/>
          <w:sz w:val="24"/>
          <w:szCs w:val="24"/>
          <w:lang w:eastAsia="ru-RU"/>
        </w:rPr>
        <w:t>71</w:t>
      </w:r>
      <w:r w:rsidRPr="00E76DC1">
        <w:rPr>
          <w:rFonts w:ascii="Times New Roman" w:eastAsia="Times New Roman" w:hAnsi="Times New Roman" w:cs="Times New Roman"/>
          <w:sz w:val="24"/>
          <w:szCs w:val="24"/>
          <w:lang w:eastAsia="ru-RU"/>
        </w:rPr>
        <w:t xml:space="preserve"> год.</w:t>
      </w:r>
    </w:p>
    <w:p w14:paraId="405A19AE" w14:textId="64E85453" w:rsidR="00FB49AE" w:rsidRPr="00E76DC1" w:rsidRDefault="00FB49AE" w:rsidP="00FB49AE">
      <w:pPr>
        <w:spacing w:after="0" w:line="240" w:lineRule="auto"/>
        <w:ind w:firstLine="708"/>
        <w:jc w:val="both"/>
        <w:rPr>
          <w:rFonts w:ascii="Times New Roman" w:eastAsia="Times New Roman" w:hAnsi="Times New Roman" w:cs="Times New Roman"/>
          <w:iCs/>
          <w:sz w:val="24"/>
          <w:szCs w:val="24"/>
          <w:lang w:eastAsia="ru-RU"/>
        </w:rPr>
      </w:pPr>
      <w:r w:rsidRPr="00E76DC1">
        <w:rPr>
          <w:rFonts w:ascii="Times New Roman" w:eastAsia="Times New Roman" w:hAnsi="Times New Roman" w:cs="Times New Roman"/>
          <w:iCs/>
          <w:spacing w:val="-9"/>
          <w:sz w:val="24"/>
          <w:szCs w:val="24"/>
          <w:lang w:eastAsia="ru-RU"/>
        </w:rPr>
        <w:t>Навчальна дисципліна «П</w:t>
      </w:r>
      <w:r w:rsidR="002629F3">
        <w:rPr>
          <w:rFonts w:ascii="Times New Roman" w:eastAsia="Times New Roman" w:hAnsi="Times New Roman" w:cs="Times New Roman"/>
          <w:iCs/>
          <w:spacing w:val="-9"/>
          <w:sz w:val="24"/>
          <w:szCs w:val="24"/>
          <w:lang w:eastAsia="ru-RU"/>
        </w:rPr>
        <w:t>артологія</w:t>
      </w:r>
      <w:r w:rsidRPr="00E76DC1">
        <w:rPr>
          <w:rFonts w:ascii="Times New Roman" w:eastAsia="Times New Roman" w:hAnsi="Times New Roman" w:cs="Times New Roman"/>
          <w:iCs/>
          <w:sz w:val="24"/>
          <w:szCs w:val="24"/>
          <w:lang w:eastAsia="ru-RU"/>
        </w:rPr>
        <w:t>» присвячена проблематиці політичн</w:t>
      </w:r>
      <w:r w:rsidR="002629F3">
        <w:rPr>
          <w:rFonts w:ascii="Times New Roman" w:eastAsia="Times New Roman" w:hAnsi="Times New Roman" w:cs="Times New Roman"/>
          <w:iCs/>
          <w:sz w:val="24"/>
          <w:szCs w:val="24"/>
          <w:lang w:eastAsia="ru-RU"/>
        </w:rPr>
        <w:t>их партій та партійних систем</w:t>
      </w:r>
      <w:r w:rsidRPr="00E76DC1">
        <w:rPr>
          <w:rFonts w:ascii="Times New Roman" w:eastAsia="Times New Roman" w:hAnsi="Times New Roman" w:cs="Times New Roman"/>
          <w:iCs/>
          <w:sz w:val="24"/>
          <w:szCs w:val="24"/>
          <w:lang w:eastAsia="ru-RU"/>
        </w:rPr>
        <w:t>.</w:t>
      </w:r>
      <w:r w:rsidRPr="00E76DC1">
        <w:rPr>
          <w:rFonts w:ascii="Times New Roman" w:eastAsia="Times New Roman" w:hAnsi="Times New Roman" w:cs="Times New Roman"/>
          <w:iCs/>
          <w:spacing w:val="-4"/>
          <w:sz w:val="24"/>
          <w:szCs w:val="24"/>
          <w:lang w:eastAsia="ru-RU"/>
        </w:rPr>
        <w:t xml:space="preserve"> Представлений курс</w:t>
      </w:r>
      <w:r w:rsidRPr="00E76DC1">
        <w:rPr>
          <w:rFonts w:ascii="Times New Roman" w:eastAsia="Times New Roman" w:hAnsi="Times New Roman" w:cs="Times New Roman"/>
          <w:iCs/>
          <w:sz w:val="24"/>
          <w:szCs w:val="24"/>
          <w:lang w:eastAsia="ru-RU"/>
        </w:rPr>
        <w:t xml:space="preserve"> розроблено як крос-дисциплінарний, зокрема на стику політології (політичних інститутів і</w:t>
      </w:r>
      <w:r w:rsidRPr="00E76DC1">
        <w:rPr>
          <w:rFonts w:ascii="Times New Roman" w:eastAsia="Times New Roman" w:hAnsi="Times New Roman" w:cs="Times New Roman"/>
          <w:iCs/>
          <w:spacing w:val="-2"/>
          <w:sz w:val="24"/>
          <w:szCs w:val="24"/>
          <w:lang w:eastAsia="ru-RU"/>
        </w:rPr>
        <w:t xml:space="preserve"> </w:t>
      </w:r>
      <w:r w:rsidRPr="00E76DC1">
        <w:rPr>
          <w:rFonts w:ascii="Times New Roman" w:eastAsia="Times New Roman" w:hAnsi="Times New Roman" w:cs="Times New Roman"/>
          <w:iCs/>
          <w:spacing w:val="-5"/>
          <w:sz w:val="24"/>
          <w:szCs w:val="24"/>
          <w:lang w:eastAsia="ru-RU"/>
        </w:rPr>
        <w:t xml:space="preserve">процесів), психології та економіки. </w:t>
      </w:r>
      <w:r w:rsidRPr="00E76DC1">
        <w:rPr>
          <w:rFonts w:ascii="Times New Roman" w:eastAsia="Times New Roman" w:hAnsi="Times New Roman" w:cs="Times New Roman"/>
          <w:i/>
          <w:spacing w:val="-5"/>
          <w:sz w:val="24"/>
          <w:szCs w:val="24"/>
          <w:lang w:eastAsia="ru-RU"/>
        </w:rPr>
        <w:t>У вступній частині</w:t>
      </w:r>
      <w:r w:rsidRPr="00E76DC1">
        <w:rPr>
          <w:rFonts w:ascii="Times New Roman" w:eastAsia="Times New Roman" w:hAnsi="Times New Roman" w:cs="Times New Roman"/>
          <w:iCs/>
          <w:spacing w:val="-5"/>
          <w:sz w:val="24"/>
          <w:szCs w:val="24"/>
          <w:lang w:eastAsia="ru-RU"/>
        </w:rPr>
        <w:t xml:space="preserve"> дисципліни заплановано ознайомлення</w:t>
      </w:r>
      <w:r w:rsidRPr="00E76DC1">
        <w:rPr>
          <w:rFonts w:ascii="Times New Roman" w:eastAsia="Times New Roman" w:hAnsi="Times New Roman" w:cs="Times New Roman"/>
          <w:iCs/>
          <w:spacing w:val="-1"/>
          <w:sz w:val="24"/>
          <w:szCs w:val="24"/>
          <w:lang w:eastAsia="ru-RU"/>
        </w:rPr>
        <w:t xml:space="preserve"> студентів з призначенням та специфікою </w:t>
      </w:r>
      <w:r w:rsidR="002629F3">
        <w:rPr>
          <w:rFonts w:ascii="Times New Roman" w:eastAsia="Times New Roman" w:hAnsi="Times New Roman" w:cs="Times New Roman"/>
          <w:iCs/>
          <w:spacing w:val="-1"/>
          <w:sz w:val="24"/>
          <w:szCs w:val="24"/>
          <w:lang w:eastAsia="ru-RU"/>
        </w:rPr>
        <w:t xml:space="preserve">партології як науки і навчальної дисципліни. </w:t>
      </w:r>
      <w:r w:rsidRPr="00E76DC1">
        <w:rPr>
          <w:rFonts w:ascii="Times New Roman" w:eastAsia="Times New Roman" w:hAnsi="Times New Roman" w:cs="Times New Roman"/>
          <w:iCs/>
          <w:spacing w:val="-4"/>
          <w:sz w:val="24"/>
          <w:szCs w:val="24"/>
          <w:lang w:eastAsia="ru-RU"/>
        </w:rPr>
        <w:t xml:space="preserve">Відтак студенти будуть ознайомлені зі сутністю, особливостями </w:t>
      </w:r>
      <w:r w:rsidR="002629F3">
        <w:rPr>
          <w:rFonts w:ascii="Times New Roman" w:eastAsia="Times New Roman" w:hAnsi="Times New Roman" w:cs="Times New Roman"/>
          <w:iCs/>
          <w:spacing w:val="-4"/>
          <w:sz w:val="24"/>
          <w:szCs w:val="24"/>
          <w:lang w:eastAsia="ru-RU"/>
        </w:rPr>
        <w:t>політичних партій, їх відмінностями від громадських організацій та інших інститутів.</w:t>
      </w:r>
      <w:r w:rsidRPr="00E76DC1">
        <w:rPr>
          <w:rFonts w:ascii="Times New Roman" w:eastAsia="Times New Roman" w:hAnsi="Times New Roman" w:cs="Times New Roman"/>
          <w:iCs/>
          <w:spacing w:val="-4"/>
          <w:sz w:val="24"/>
          <w:szCs w:val="24"/>
          <w:lang w:eastAsia="ru-RU"/>
        </w:rPr>
        <w:t xml:space="preserve"> </w:t>
      </w:r>
      <w:r w:rsidRPr="00E76DC1">
        <w:rPr>
          <w:rFonts w:ascii="Times New Roman" w:eastAsia="Times New Roman" w:hAnsi="Times New Roman" w:cs="Times New Roman"/>
          <w:iCs/>
          <w:spacing w:val="-1"/>
          <w:sz w:val="24"/>
          <w:szCs w:val="24"/>
          <w:lang w:eastAsia="ru-RU"/>
        </w:rPr>
        <w:t xml:space="preserve">Своєю чергою, </w:t>
      </w:r>
      <w:r w:rsidRPr="00E76DC1">
        <w:rPr>
          <w:rFonts w:ascii="Times New Roman" w:eastAsia="Times New Roman" w:hAnsi="Times New Roman" w:cs="Times New Roman"/>
          <w:i/>
          <w:spacing w:val="-1"/>
          <w:sz w:val="24"/>
          <w:szCs w:val="24"/>
          <w:lang w:eastAsia="ru-RU"/>
        </w:rPr>
        <w:t>в основній частині</w:t>
      </w:r>
      <w:r w:rsidRPr="00E76DC1">
        <w:rPr>
          <w:rFonts w:ascii="Times New Roman" w:eastAsia="Times New Roman" w:hAnsi="Times New Roman" w:cs="Times New Roman"/>
          <w:iCs/>
          <w:spacing w:val="-1"/>
          <w:sz w:val="24"/>
          <w:szCs w:val="24"/>
          <w:lang w:eastAsia="ru-RU"/>
        </w:rPr>
        <w:t xml:space="preserve"> дисципліни увагу</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iCs/>
          <w:spacing w:val="-4"/>
          <w:sz w:val="24"/>
          <w:szCs w:val="24"/>
          <w:lang w:eastAsia="ru-RU"/>
        </w:rPr>
        <w:t xml:space="preserve">буде приділено проблематиці: </w:t>
      </w:r>
      <w:r w:rsidR="002629F3">
        <w:rPr>
          <w:rFonts w:ascii="Times New Roman" w:eastAsia="Times New Roman" w:hAnsi="Times New Roman" w:cs="Times New Roman"/>
          <w:iCs/>
          <w:spacing w:val="-4"/>
          <w:sz w:val="24"/>
          <w:szCs w:val="24"/>
          <w:lang w:eastAsia="ru-RU"/>
        </w:rPr>
        <w:t xml:space="preserve">історії зародження та розвитку політичних партій, їхнім функціям та класифікації, а також поняттю партійних систем та їх різновидам. </w:t>
      </w:r>
      <w:r w:rsidRPr="00E76DC1">
        <w:rPr>
          <w:rFonts w:ascii="Times New Roman" w:eastAsia="Times New Roman" w:hAnsi="Times New Roman" w:cs="Times New Roman"/>
          <w:iCs/>
          <w:spacing w:val="-4"/>
          <w:sz w:val="24"/>
          <w:szCs w:val="24"/>
          <w:lang w:eastAsia="ru-RU"/>
        </w:rPr>
        <w:t xml:space="preserve">Окрема увага присвячена </w:t>
      </w:r>
      <w:r w:rsidR="002629F3">
        <w:rPr>
          <w:rFonts w:ascii="Times New Roman" w:eastAsia="Times New Roman" w:hAnsi="Times New Roman" w:cs="Times New Roman"/>
          <w:iCs/>
          <w:spacing w:val="-4"/>
          <w:sz w:val="24"/>
          <w:szCs w:val="24"/>
          <w:lang w:eastAsia="ru-RU"/>
        </w:rPr>
        <w:t>теорії кризи політич</w:t>
      </w:r>
      <w:r w:rsidR="00EB32C4">
        <w:rPr>
          <w:rFonts w:ascii="Times New Roman" w:eastAsia="Times New Roman" w:hAnsi="Times New Roman" w:cs="Times New Roman"/>
          <w:iCs/>
          <w:spacing w:val="-4"/>
          <w:sz w:val="24"/>
          <w:szCs w:val="24"/>
          <w:lang w:eastAsia="ru-RU"/>
        </w:rPr>
        <w:t>ни</w:t>
      </w:r>
      <w:r w:rsidR="002629F3">
        <w:rPr>
          <w:rFonts w:ascii="Times New Roman" w:eastAsia="Times New Roman" w:hAnsi="Times New Roman" w:cs="Times New Roman"/>
          <w:iCs/>
          <w:spacing w:val="-4"/>
          <w:sz w:val="24"/>
          <w:szCs w:val="24"/>
          <w:lang w:eastAsia="ru-RU"/>
        </w:rPr>
        <w:t>х партій, а також</w:t>
      </w:r>
      <w:r w:rsidR="00EB32C4">
        <w:rPr>
          <w:rFonts w:ascii="Times New Roman" w:eastAsia="Times New Roman" w:hAnsi="Times New Roman" w:cs="Times New Roman"/>
          <w:iCs/>
          <w:spacing w:val="-4"/>
          <w:sz w:val="24"/>
          <w:szCs w:val="24"/>
          <w:lang w:eastAsia="ru-RU"/>
        </w:rPr>
        <w:t xml:space="preserve"> партійним коаліціям та їх різновидам. </w:t>
      </w:r>
      <w:r w:rsidR="002629F3">
        <w:rPr>
          <w:rFonts w:ascii="Times New Roman" w:eastAsia="Times New Roman" w:hAnsi="Times New Roman" w:cs="Times New Roman"/>
          <w:iCs/>
          <w:spacing w:val="-4"/>
          <w:sz w:val="24"/>
          <w:szCs w:val="24"/>
          <w:lang w:eastAsia="ru-RU"/>
        </w:rPr>
        <w:t xml:space="preserve"> </w:t>
      </w:r>
    </w:p>
    <w:p w14:paraId="5B981215" w14:textId="2BB705BC" w:rsidR="00FB49AE" w:rsidRPr="00E76DC1" w:rsidRDefault="00FB49AE" w:rsidP="00FB49AE">
      <w:pPr>
        <w:spacing w:after="0" w:line="240" w:lineRule="auto"/>
        <w:ind w:firstLine="708"/>
        <w:jc w:val="both"/>
        <w:rPr>
          <w:rFonts w:ascii="Times New Roman" w:eastAsia="Times New Roman" w:hAnsi="Times New Roman" w:cs="Times New Roman"/>
          <w:spacing w:val="-2"/>
          <w:sz w:val="24"/>
          <w:szCs w:val="24"/>
          <w:lang w:eastAsia="ru-RU"/>
        </w:rPr>
      </w:pPr>
      <w:r w:rsidRPr="00E76DC1">
        <w:rPr>
          <w:rFonts w:ascii="Times New Roman" w:eastAsia="Times New Roman" w:hAnsi="Times New Roman" w:cs="Times New Roman"/>
          <w:sz w:val="24"/>
          <w:szCs w:val="24"/>
          <w:lang w:eastAsia="ru-RU"/>
        </w:rPr>
        <w:t xml:space="preserve">Курс складається з </w:t>
      </w:r>
      <w:r w:rsidR="00EB32C4">
        <w:rPr>
          <w:rFonts w:ascii="Times New Roman" w:eastAsia="Times New Roman" w:hAnsi="Times New Roman" w:cs="Times New Roman"/>
          <w:sz w:val="24"/>
          <w:szCs w:val="24"/>
          <w:lang w:eastAsia="ru-RU"/>
        </w:rPr>
        <w:t xml:space="preserve">двох </w:t>
      </w:r>
      <w:r w:rsidRPr="00E76DC1">
        <w:rPr>
          <w:rFonts w:ascii="Times New Roman" w:eastAsia="Times New Roman" w:hAnsi="Times New Roman" w:cs="Times New Roman"/>
          <w:i/>
          <w:sz w:val="24"/>
          <w:szCs w:val="24"/>
          <w:lang w:eastAsia="ru-RU"/>
        </w:rPr>
        <w:t>змістовн</w:t>
      </w:r>
      <w:r w:rsidR="00EB32C4">
        <w:rPr>
          <w:rFonts w:ascii="Times New Roman" w:eastAsia="Times New Roman" w:hAnsi="Times New Roman" w:cs="Times New Roman"/>
          <w:i/>
          <w:sz w:val="24"/>
          <w:szCs w:val="24"/>
          <w:lang w:eastAsia="ru-RU"/>
        </w:rPr>
        <w:t>их</w:t>
      </w:r>
      <w:r w:rsidRPr="00E76DC1">
        <w:rPr>
          <w:rFonts w:ascii="Times New Roman" w:eastAsia="Times New Roman" w:hAnsi="Times New Roman" w:cs="Times New Roman"/>
          <w:i/>
          <w:sz w:val="24"/>
          <w:szCs w:val="24"/>
          <w:lang w:eastAsia="ru-RU"/>
        </w:rPr>
        <w:t xml:space="preserve"> модул</w:t>
      </w:r>
      <w:r w:rsidR="00EB32C4">
        <w:rPr>
          <w:rFonts w:ascii="Times New Roman" w:eastAsia="Times New Roman" w:hAnsi="Times New Roman" w:cs="Times New Roman"/>
          <w:i/>
          <w:sz w:val="24"/>
          <w:szCs w:val="24"/>
          <w:lang w:eastAsia="ru-RU"/>
        </w:rPr>
        <w:t>ів</w:t>
      </w:r>
      <w:r w:rsidRPr="00E76DC1">
        <w:rPr>
          <w:rFonts w:ascii="Times New Roman" w:eastAsia="Times New Roman" w:hAnsi="Times New Roman" w:cs="Times New Roman"/>
          <w:iCs/>
          <w:sz w:val="24"/>
          <w:szCs w:val="24"/>
          <w:lang w:eastAsia="ru-RU"/>
        </w:rPr>
        <w:t>, хоча в</w:t>
      </w:r>
      <w:r w:rsidR="00EB32C4">
        <w:rPr>
          <w:rFonts w:ascii="Times New Roman" w:eastAsia="Times New Roman" w:hAnsi="Times New Roman" w:cs="Times New Roman"/>
          <w:iCs/>
          <w:sz w:val="24"/>
          <w:szCs w:val="24"/>
          <w:lang w:eastAsia="ru-RU"/>
        </w:rPr>
        <w:t xml:space="preserve">они логічно взаємопов’язані. </w:t>
      </w:r>
      <w:r w:rsidRPr="00E76DC1">
        <w:rPr>
          <w:rFonts w:ascii="Times New Roman" w:eastAsia="Times New Roman" w:hAnsi="Times New Roman" w:cs="Times New Roman"/>
          <w:spacing w:val="-1"/>
          <w:sz w:val="24"/>
          <w:szCs w:val="24"/>
          <w:lang w:eastAsia="ru-RU"/>
        </w:rPr>
        <w:t xml:space="preserve">У </w:t>
      </w:r>
      <w:r w:rsidR="00EB32C4">
        <w:rPr>
          <w:rFonts w:ascii="Times New Roman" w:eastAsia="Times New Roman" w:hAnsi="Times New Roman" w:cs="Times New Roman"/>
          <w:spacing w:val="-1"/>
          <w:sz w:val="24"/>
          <w:szCs w:val="24"/>
          <w:lang w:eastAsia="ru-RU"/>
        </w:rPr>
        <w:t xml:space="preserve">першому модулі </w:t>
      </w:r>
      <w:r w:rsidRPr="00E76DC1">
        <w:rPr>
          <w:rFonts w:ascii="Times New Roman" w:eastAsia="Times New Roman" w:hAnsi="Times New Roman" w:cs="Times New Roman"/>
          <w:spacing w:val="-1"/>
          <w:sz w:val="24"/>
          <w:szCs w:val="24"/>
          <w:lang w:eastAsia="ru-RU"/>
        </w:rPr>
        <w:t xml:space="preserve">буде розглянуто сутність </w:t>
      </w:r>
      <w:r w:rsidR="00EB32C4">
        <w:rPr>
          <w:rFonts w:ascii="Times New Roman" w:eastAsia="Times New Roman" w:hAnsi="Times New Roman" w:cs="Times New Roman"/>
          <w:spacing w:val="-1"/>
          <w:sz w:val="24"/>
          <w:szCs w:val="24"/>
          <w:lang w:eastAsia="ru-RU"/>
        </w:rPr>
        <w:t>партології як науки і навчальної дисципліни, взаємодію партій і громадянського суспільства та демократії, походження та етапи розвитку політичних партій, трактування партій в різні історичні епохи, а також теорію кризи політичних партій.</w:t>
      </w:r>
      <w:r w:rsidRPr="00E76DC1">
        <w:rPr>
          <w:rFonts w:ascii="Times New Roman" w:eastAsia="Times New Roman" w:hAnsi="Times New Roman" w:cs="Times New Roman"/>
          <w:spacing w:val="-4"/>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Своєю чергою, в </w:t>
      </w:r>
      <w:r w:rsidR="00EB32C4">
        <w:rPr>
          <w:rFonts w:ascii="Times New Roman" w:eastAsia="Times New Roman" w:hAnsi="Times New Roman" w:cs="Times New Roman"/>
          <w:spacing w:val="-2"/>
          <w:sz w:val="24"/>
          <w:szCs w:val="24"/>
          <w:lang w:eastAsia="ru-RU"/>
        </w:rPr>
        <w:t xml:space="preserve">другому модулі </w:t>
      </w:r>
      <w:r w:rsidRPr="00E76DC1">
        <w:rPr>
          <w:rFonts w:ascii="Times New Roman" w:eastAsia="Times New Roman" w:hAnsi="Times New Roman" w:cs="Times New Roman"/>
          <w:spacing w:val="-2"/>
          <w:sz w:val="24"/>
          <w:szCs w:val="24"/>
          <w:lang w:eastAsia="ru-RU"/>
        </w:rPr>
        <w:t xml:space="preserve">буде розглянуто такі тематичні блоки, як: </w:t>
      </w:r>
      <w:r w:rsidR="00EB32C4">
        <w:rPr>
          <w:rFonts w:ascii="Times New Roman" w:eastAsia="Times New Roman" w:hAnsi="Times New Roman" w:cs="Times New Roman"/>
          <w:spacing w:val="-2"/>
          <w:sz w:val="24"/>
          <w:szCs w:val="24"/>
          <w:lang w:eastAsia="ru-RU"/>
        </w:rPr>
        <w:t xml:space="preserve">функції, типологія політичних партій, партійне керівництво, теорія коаліцій, поняття партійної системи та фактори, які її визначають, </w:t>
      </w:r>
      <w:r w:rsidR="000F6BD0">
        <w:rPr>
          <w:rFonts w:ascii="Times New Roman" w:eastAsia="Times New Roman" w:hAnsi="Times New Roman" w:cs="Times New Roman"/>
          <w:spacing w:val="-2"/>
          <w:sz w:val="24"/>
          <w:szCs w:val="24"/>
          <w:lang w:eastAsia="ru-RU"/>
        </w:rPr>
        <w:t>способи аналізу партійних систем.</w:t>
      </w:r>
      <w:r w:rsidRPr="00E76DC1">
        <w:rPr>
          <w:rFonts w:ascii="Times New Roman" w:eastAsia="Times New Roman" w:hAnsi="Times New Roman" w:cs="Times New Roman"/>
          <w:spacing w:val="-2"/>
          <w:sz w:val="24"/>
          <w:szCs w:val="24"/>
          <w:lang w:eastAsia="ru-RU"/>
        </w:rPr>
        <w:t xml:space="preserve"> </w:t>
      </w:r>
    </w:p>
    <w:p w14:paraId="73FAA2B7" w14:textId="53849250" w:rsidR="00FB49AE" w:rsidRPr="00E76DC1" w:rsidRDefault="00FB49AE" w:rsidP="00FB49AE">
      <w:pPr>
        <w:spacing w:after="0" w:line="240" w:lineRule="auto"/>
        <w:ind w:firstLine="708"/>
        <w:jc w:val="both"/>
        <w:rPr>
          <w:rFonts w:ascii="Times New Roman" w:eastAsia="Times New Roman" w:hAnsi="Times New Roman" w:cs="Times New Roman"/>
          <w:iCs/>
          <w:sz w:val="24"/>
          <w:szCs w:val="24"/>
          <w:lang w:eastAsia="ru-RU"/>
        </w:rPr>
      </w:pPr>
      <w:r w:rsidRPr="00E76DC1">
        <w:rPr>
          <w:rFonts w:ascii="Times New Roman" w:eastAsia="Times New Roman" w:hAnsi="Times New Roman" w:cs="Times New Roman"/>
          <w:i/>
          <w:spacing w:val="-9"/>
          <w:sz w:val="24"/>
          <w:szCs w:val="24"/>
          <w:lang w:eastAsia="ru-RU"/>
        </w:rPr>
        <w:t xml:space="preserve">Метою вивчення </w:t>
      </w:r>
      <w:r w:rsidRPr="00E76DC1">
        <w:rPr>
          <w:rFonts w:ascii="Times New Roman" w:eastAsia="Times New Roman" w:hAnsi="Times New Roman" w:cs="Times New Roman"/>
          <w:iCs/>
          <w:spacing w:val="-9"/>
          <w:sz w:val="24"/>
          <w:szCs w:val="24"/>
          <w:lang w:eastAsia="ru-RU"/>
        </w:rPr>
        <w:t>нормативної дисципліни «П</w:t>
      </w:r>
      <w:r w:rsidR="000F6BD0">
        <w:rPr>
          <w:rFonts w:ascii="Times New Roman" w:eastAsia="Times New Roman" w:hAnsi="Times New Roman" w:cs="Times New Roman"/>
          <w:iCs/>
          <w:spacing w:val="-9"/>
          <w:sz w:val="24"/>
          <w:szCs w:val="24"/>
          <w:lang w:eastAsia="ru-RU"/>
        </w:rPr>
        <w:t>артологія</w:t>
      </w:r>
      <w:r w:rsidRPr="00E76DC1">
        <w:rPr>
          <w:rFonts w:ascii="Times New Roman" w:eastAsia="Times New Roman" w:hAnsi="Times New Roman" w:cs="Times New Roman"/>
          <w:iCs/>
          <w:sz w:val="24"/>
          <w:szCs w:val="24"/>
          <w:lang w:eastAsia="ru-RU"/>
        </w:rPr>
        <w:t xml:space="preserve">» є вивчення сутності, характеру, закономірностей та основних функцій </w:t>
      </w:r>
      <w:r w:rsidR="000F6BD0">
        <w:rPr>
          <w:rFonts w:ascii="Times New Roman" w:eastAsia="Times New Roman" w:hAnsi="Times New Roman" w:cs="Times New Roman"/>
          <w:iCs/>
          <w:sz w:val="24"/>
          <w:szCs w:val="24"/>
          <w:lang w:eastAsia="ru-RU"/>
        </w:rPr>
        <w:t>політичних партій та партійних систем</w:t>
      </w:r>
      <w:r w:rsidRPr="00E76DC1">
        <w:rPr>
          <w:rFonts w:ascii="Times New Roman" w:eastAsia="Times New Roman" w:hAnsi="Times New Roman" w:cs="Times New Roman"/>
          <w:iCs/>
          <w:sz w:val="24"/>
          <w:szCs w:val="24"/>
          <w:lang w:eastAsia="ru-RU"/>
        </w:rPr>
        <w:t>; ознайомлення зі специфікою функціонування</w:t>
      </w:r>
      <w:r w:rsidR="000F6BD0">
        <w:rPr>
          <w:rFonts w:ascii="Times New Roman" w:eastAsia="Times New Roman" w:hAnsi="Times New Roman" w:cs="Times New Roman"/>
          <w:iCs/>
          <w:sz w:val="24"/>
          <w:szCs w:val="24"/>
          <w:lang w:eastAsia="ru-RU"/>
        </w:rPr>
        <w:t xml:space="preserve"> партійних коаліцій та партійного керівництва, взаємозв’язку між типом виборчої та</w:t>
      </w:r>
      <w:r w:rsidR="00EA1771">
        <w:rPr>
          <w:rFonts w:ascii="Times New Roman" w:eastAsia="Times New Roman" w:hAnsi="Times New Roman" w:cs="Times New Roman"/>
          <w:iCs/>
          <w:sz w:val="24"/>
          <w:szCs w:val="24"/>
          <w:lang w:eastAsia="ru-RU"/>
        </w:rPr>
        <w:t xml:space="preserve"> </w:t>
      </w:r>
      <w:r w:rsidR="000F6BD0">
        <w:rPr>
          <w:rFonts w:ascii="Times New Roman" w:eastAsia="Times New Roman" w:hAnsi="Times New Roman" w:cs="Times New Roman"/>
          <w:iCs/>
          <w:sz w:val="24"/>
          <w:szCs w:val="24"/>
          <w:lang w:eastAsia="ru-RU"/>
        </w:rPr>
        <w:t xml:space="preserve">партійної </w:t>
      </w:r>
      <w:r w:rsidR="00EA1771">
        <w:rPr>
          <w:rFonts w:ascii="Times New Roman" w:eastAsia="Times New Roman" w:hAnsi="Times New Roman" w:cs="Times New Roman"/>
          <w:iCs/>
          <w:sz w:val="24"/>
          <w:szCs w:val="24"/>
          <w:lang w:eastAsia="ru-RU"/>
        </w:rPr>
        <w:t>системи.</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iCs/>
          <w:spacing w:val="2"/>
          <w:sz w:val="24"/>
          <w:szCs w:val="24"/>
          <w:lang w:eastAsia="ru-RU"/>
        </w:rPr>
        <w:t>В</w:t>
      </w:r>
      <w:r w:rsidRPr="00E76DC1">
        <w:rPr>
          <w:rFonts w:ascii="Times New Roman" w:eastAsia="Times New Roman" w:hAnsi="Times New Roman" w:cs="Times New Roman"/>
          <w:iCs/>
          <w:sz w:val="24"/>
          <w:szCs w:val="24"/>
          <w:lang w:eastAsia="ru-RU"/>
        </w:rPr>
        <w:t xml:space="preserve"> ході розв’язання поставленої мети </w:t>
      </w:r>
      <w:r w:rsidRPr="00E76DC1">
        <w:rPr>
          <w:rFonts w:ascii="Times New Roman" w:eastAsia="Times New Roman" w:hAnsi="Times New Roman" w:cs="Times New Roman"/>
          <w:sz w:val="24"/>
          <w:szCs w:val="24"/>
          <w:lang w:eastAsia="ru-RU"/>
        </w:rPr>
        <w:t>студенти очікувано повинні оволодіти категоріальним,</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термінологічним і понятійним апаратом </w:t>
      </w:r>
      <w:r w:rsidR="00EA1771">
        <w:rPr>
          <w:rFonts w:ascii="Times New Roman" w:eastAsia="Times New Roman" w:hAnsi="Times New Roman" w:cs="Times New Roman"/>
          <w:spacing w:val="-2"/>
          <w:sz w:val="24"/>
          <w:szCs w:val="24"/>
          <w:lang w:eastAsia="ru-RU"/>
        </w:rPr>
        <w:t>партології</w:t>
      </w:r>
      <w:r w:rsidRPr="00E76DC1">
        <w:rPr>
          <w:rFonts w:ascii="Times New Roman" w:eastAsia="Times New Roman" w:hAnsi="Times New Roman" w:cs="Times New Roman"/>
          <w:spacing w:val="-4"/>
          <w:sz w:val="24"/>
          <w:szCs w:val="24"/>
          <w:lang w:eastAsia="ru-RU"/>
        </w:rPr>
        <w:t>, отримати знання про</w:t>
      </w:r>
      <w:r w:rsidR="00EA1771">
        <w:rPr>
          <w:rFonts w:ascii="Times New Roman" w:eastAsia="Times New Roman" w:hAnsi="Times New Roman" w:cs="Times New Roman"/>
          <w:spacing w:val="-4"/>
          <w:sz w:val="24"/>
          <w:szCs w:val="24"/>
          <w:lang w:eastAsia="ru-RU"/>
        </w:rPr>
        <w:t xml:space="preserve"> історію зародження,</w:t>
      </w:r>
      <w:r w:rsidRPr="00E76DC1">
        <w:rPr>
          <w:rFonts w:ascii="Times New Roman" w:eastAsia="Times New Roman" w:hAnsi="Times New Roman" w:cs="Times New Roman"/>
          <w:spacing w:val="-4"/>
          <w:sz w:val="24"/>
          <w:szCs w:val="24"/>
          <w:lang w:eastAsia="ru-RU"/>
        </w:rPr>
        <w:t xml:space="preserve"> еволюцію</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та сучасний стан і навіть перспективи розвитку</w:t>
      </w:r>
      <w:r w:rsidR="00EA1771">
        <w:rPr>
          <w:rFonts w:ascii="Times New Roman" w:eastAsia="Times New Roman" w:hAnsi="Times New Roman" w:cs="Times New Roman"/>
          <w:spacing w:val="-2"/>
          <w:sz w:val="24"/>
          <w:szCs w:val="24"/>
          <w:lang w:eastAsia="ru-RU"/>
        </w:rPr>
        <w:t xml:space="preserve"> політичних партій як інституту. </w:t>
      </w:r>
      <w:r w:rsidRPr="00E76DC1">
        <w:rPr>
          <w:rFonts w:ascii="Times New Roman" w:eastAsia="Times New Roman" w:hAnsi="Times New Roman" w:cs="Times New Roman"/>
          <w:spacing w:val="-2"/>
          <w:sz w:val="24"/>
          <w:szCs w:val="24"/>
          <w:lang w:eastAsia="ru-RU"/>
        </w:rPr>
        <w:t xml:space="preserve"> Наслідками</w:t>
      </w:r>
      <w:r w:rsidRPr="00E76DC1">
        <w:rPr>
          <w:rFonts w:ascii="Times New Roman" w:eastAsia="Times New Roman" w:hAnsi="Times New Roman" w:cs="Times New Roman"/>
          <w:spacing w:val="-6"/>
          <w:sz w:val="24"/>
          <w:szCs w:val="24"/>
          <w:lang w:eastAsia="ru-RU"/>
        </w:rPr>
        <w:t xml:space="preserve"> вивчення курсу має стати знання про </w:t>
      </w:r>
      <w:r w:rsidR="00EA1771">
        <w:rPr>
          <w:rFonts w:ascii="Times New Roman" w:eastAsia="Times New Roman" w:hAnsi="Times New Roman" w:cs="Times New Roman"/>
          <w:spacing w:val="-6"/>
          <w:sz w:val="24"/>
          <w:szCs w:val="24"/>
          <w:lang w:eastAsia="ru-RU"/>
        </w:rPr>
        <w:t>політичні партії та партійні системи як інститутів політичної системи.</w:t>
      </w:r>
      <w:r w:rsidRPr="00E76DC1">
        <w:rPr>
          <w:rFonts w:ascii="Times New Roman" w:eastAsia="Times New Roman" w:hAnsi="Times New Roman" w:cs="Times New Roman"/>
          <w:spacing w:val="-6"/>
          <w:sz w:val="24"/>
          <w:szCs w:val="24"/>
          <w:lang w:eastAsia="ru-RU"/>
        </w:rPr>
        <w:t xml:space="preserve"> </w:t>
      </w:r>
    </w:p>
    <w:p w14:paraId="714146AE"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z w:val="24"/>
          <w:szCs w:val="24"/>
          <w:lang w:eastAsia="ru-RU"/>
        </w:rPr>
        <w:t>Завдання курсу</w:t>
      </w:r>
      <w:r w:rsidRPr="00E76DC1">
        <w:rPr>
          <w:rFonts w:ascii="Times New Roman" w:eastAsia="Times New Roman" w:hAnsi="Times New Roman" w:cs="Times New Roman"/>
          <w:sz w:val="24"/>
          <w:szCs w:val="24"/>
          <w:lang w:eastAsia="ru-RU"/>
        </w:rPr>
        <w:t>:</w:t>
      </w:r>
    </w:p>
    <w:p w14:paraId="70417952" w14:textId="02F4BE39" w:rsidR="00FB49AE" w:rsidRPr="00E76DC1" w:rsidRDefault="00FB49AE" w:rsidP="00FB49AE">
      <w:pPr>
        <w:numPr>
          <w:ilvl w:val="0"/>
          <w:numId w:val="4"/>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сформувати у студентів комплексні знання про </w:t>
      </w:r>
      <w:r w:rsidR="00EA1771">
        <w:rPr>
          <w:rFonts w:ascii="Times New Roman" w:eastAsia="Times New Roman" w:hAnsi="Times New Roman" w:cs="Times New Roman"/>
          <w:sz w:val="24"/>
          <w:szCs w:val="24"/>
          <w:lang w:eastAsia="ru-RU"/>
        </w:rPr>
        <w:t>партії та партійні системи</w:t>
      </w:r>
      <w:r w:rsidRPr="00E76DC1">
        <w:rPr>
          <w:rFonts w:ascii="Times New Roman" w:eastAsia="Times New Roman" w:hAnsi="Times New Roman" w:cs="Times New Roman"/>
          <w:sz w:val="24"/>
          <w:szCs w:val="24"/>
          <w:lang w:eastAsia="ru-RU"/>
        </w:rPr>
        <w:t>;</w:t>
      </w:r>
    </w:p>
    <w:p w14:paraId="1AD81F39" w14:textId="1B7D0E83" w:rsidR="00FB49AE" w:rsidRPr="00E76DC1" w:rsidRDefault="00FB49AE" w:rsidP="00FB49AE">
      <w:pPr>
        <w:numPr>
          <w:ilvl w:val="0"/>
          <w:numId w:val="4"/>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ознайомити із закономірностями і механізмами  формування та функціонування </w:t>
      </w:r>
      <w:r w:rsidR="00EA1771">
        <w:rPr>
          <w:rFonts w:ascii="Times New Roman" w:eastAsia="Times New Roman" w:hAnsi="Times New Roman" w:cs="Times New Roman"/>
          <w:sz w:val="24"/>
          <w:szCs w:val="24"/>
          <w:lang w:eastAsia="ru-RU"/>
        </w:rPr>
        <w:t>партійних коаліцій</w:t>
      </w:r>
      <w:r w:rsidRPr="00E76DC1">
        <w:rPr>
          <w:rFonts w:ascii="Times New Roman" w:eastAsia="Times New Roman" w:hAnsi="Times New Roman" w:cs="Times New Roman"/>
          <w:sz w:val="24"/>
          <w:szCs w:val="24"/>
          <w:lang w:eastAsia="ru-RU"/>
        </w:rPr>
        <w:t>;</w:t>
      </w:r>
    </w:p>
    <w:p w14:paraId="70329EDA" w14:textId="4D939F9E" w:rsidR="00FB49AE" w:rsidRPr="00E76DC1" w:rsidRDefault="00FB49AE" w:rsidP="00FB49AE">
      <w:pPr>
        <w:numPr>
          <w:ilvl w:val="0"/>
          <w:numId w:val="4"/>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навчити студентів аналізувати </w:t>
      </w:r>
      <w:r w:rsidR="00EA1771">
        <w:rPr>
          <w:rFonts w:ascii="Times New Roman" w:eastAsia="Times New Roman" w:hAnsi="Times New Roman" w:cs="Times New Roman"/>
          <w:sz w:val="24"/>
          <w:szCs w:val="24"/>
          <w:lang w:eastAsia="ru-RU"/>
        </w:rPr>
        <w:t>способи фінансування політичних партій</w:t>
      </w:r>
      <w:r w:rsidRPr="00E76DC1">
        <w:rPr>
          <w:rFonts w:ascii="Times New Roman" w:eastAsia="Times New Roman" w:hAnsi="Times New Roman" w:cs="Times New Roman"/>
          <w:sz w:val="24"/>
          <w:szCs w:val="24"/>
          <w:lang w:eastAsia="ru-RU"/>
        </w:rPr>
        <w:t>;</w:t>
      </w:r>
    </w:p>
    <w:p w14:paraId="61050688" w14:textId="7E7B54AA" w:rsidR="00FB49AE" w:rsidRPr="00E76DC1" w:rsidRDefault="00FB49AE" w:rsidP="00FB49AE">
      <w:pPr>
        <w:numPr>
          <w:ilvl w:val="0"/>
          <w:numId w:val="4"/>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сформувати навички </w:t>
      </w:r>
      <w:r w:rsidR="00EA1771">
        <w:rPr>
          <w:rFonts w:ascii="Times New Roman" w:eastAsia="Times New Roman" w:hAnsi="Times New Roman" w:cs="Times New Roman"/>
          <w:sz w:val="24"/>
          <w:szCs w:val="24"/>
          <w:lang w:eastAsia="ru-RU"/>
        </w:rPr>
        <w:t>партійного будівництва</w:t>
      </w:r>
      <w:r w:rsidRPr="00E76DC1">
        <w:rPr>
          <w:rFonts w:ascii="Times New Roman" w:eastAsia="Times New Roman" w:hAnsi="Times New Roman" w:cs="Times New Roman"/>
          <w:sz w:val="24"/>
          <w:szCs w:val="24"/>
          <w:lang w:eastAsia="ru-RU"/>
        </w:rPr>
        <w:t>.</w:t>
      </w:r>
    </w:p>
    <w:p w14:paraId="18D87AA2" w14:textId="77777777" w:rsidR="00FB49AE" w:rsidRPr="00E76DC1" w:rsidRDefault="00FB49AE" w:rsidP="00FB49AE">
      <w:pPr>
        <w:spacing w:after="0" w:line="240" w:lineRule="auto"/>
        <w:ind w:left="720"/>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 </w:t>
      </w:r>
    </w:p>
    <w:p w14:paraId="43E5498E" w14:textId="719AA59F" w:rsidR="00FB49AE" w:rsidRPr="00E76DC1" w:rsidRDefault="00FB49AE" w:rsidP="00FB49AE">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 xml:space="preserve">У результаті вивчення навчальної дисципліни </w:t>
      </w:r>
      <w:r w:rsidRPr="00E76DC1">
        <w:rPr>
          <w:rFonts w:ascii="Times New Roman" w:eastAsia="Times New Roman" w:hAnsi="Times New Roman" w:cs="Times New Roman"/>
          <w:iCs/>
          <w:spacing w:val="-2"/>
          <w:sz w:val="24"/>
          <w:szCs w:val="24"/>
          <w:lang w:eastAsia="ru-RU"/>
        </w:rPr>
        <w:t>«П</w:t>
      </w:r>
      <w:r w:rsidR="00CC28B9">
        <w:rPr>
          <w:rFonts w:ascii="Times New Roman" w:eastAsia="Times New Roman" w:hAnsi="Times New Roman" w:cs="Times New Roman"/>
          <w:iCs/>
          <w:spacing w:val="-2"/>
          <w:sz w:val="24"/>
          <w:szCs w:val="24"/>
          <w:lang w:eastAsia="ru-RU"/>
        </w:rPr>
        <w:t>артологія</w:t>
      </w:r>
      <w:r w:rsidRPr="00E76DC1">
        <w:rPr>
          <w:rFonts w:ascii="Times New Roman" w:eastAsia="Times New Roman" w:hAnsi="Times New Roman" w:cs="Times New Roman"/>
          <w:iCs/>
          <w:spacing w:val="-2"/>
          <w:sz w:val="24"/>
          <w:szCs w:val="24"/>
          <w:lang w:eastAsia="ru-RU"/>
        </w:rPr>
        <w:t>»</w:t>
      </w:r>
      <w:r w:rsidRPr="00E76DC1">
        <w:rPr>
          <w:rFonts w:ascii="Times New Roman" w:eastAsia="Times New Roman" w:hAnsi="Times New Roman" w:cs="Times New Roman"/>
          <w:sz w:val="24"/>
          <w:szCs w:val="24"/>
          <w:lang w:eastAsia="ru-RU"/>
        </w:rPr>
        <w:t>:</w:t>
      </w:r>
    </w:p>
    <w:p w14:paraId="4E43A8F9" w14:textId="4F477963" w:rsidR="00FB49AE" w:rsidRDefault="00FB49AE" w:rsidP="00FB49AE">
      <w:pPr>
        <w:spacing w:after="0" w:line="240" w:lineRule="auto"/>
        <w:ind w:firstLine="360"/>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b/>
          <w:i/>
          <w:sz w:val="24"/>
          <w:szCs w:val="24"/>
          <w:lang w:eastAsia="ru-RU"/>
        </w:rPr>
        <w:t>знати</w:t>
      </w:r>
      <w:r w:rsidRPr="00E76DC1">
        <w:rPr>
          <w:rFonts w:ascii="Times New Roman" w:eastAsia="Times New Roman" w:hAnsi="Times New Roman" w:cs="Times New Roman"/>
          <w:sz w:val="24"/>
          <w:szCs w:val="24"/>
          <w:lang w:eastAsia="ru-RU"/>
        </w:rPr>
        <w:t xml:space="preserve">: </w:t>
      </w:r>
    </w:p>
    <w:p w14:paraId="629CC157" w14:textId="77777777" w:rsidR="00CC28B9" w:rsidRPr="00CC28B9" w:rsidRDefault="00CC28B9" w:rsidP="00491E0C">
      <w:pPr>
        <w:numPr>
          <w:ilvl w:val="0"/>
          <w:numId w:val="35"/>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історію зародження та становлення інституту політичної партії, функції, організаційну структуру, а також поняття партійних систем і їх типологію, особливості фінансування політичної партії;</w:t>
      </w:r>
    </w:p>
    <w:p w14:paraId="32B21C3E" w14:textId="77777777" w:rsidR="00CC28B9" w:rsidRPr="00CC28B9" w:rsidRDefault="00CC28B9" w:rsidP="00491E0C">
      <w:pPr>
        <w:numPr>
          <w:ilvl w:val="0"/>
          <w:numId w:val="35"/>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сутність, призначення і різновиди партійних систем, а також взаємозалежність між типами виборчих і партійних систем;</w:t>
      </w:r>
    </w:p>
    <w:p w14:paraId="75F2571A" w14:textId="068FC73E" w:rsidR="00CC28B9" w:rsidRPr="00CC28B9" w:rsidRDefault="00CC28B9" w:rsidP="00CC28B9">
      <w:pPr>
        <w:spacing w:after="0" w:line="240" w:lineRule="auto"/>
        <w:ind w:firstLine="360"/>
        <w:jc w:val="both"/>
        <w:rPr>
          <w:rFonts w:ascii="Times New Roman" w:eastAsia="Times New Roman" w:hAnsi="Times New Roman" w:cs="Times New Roman"/>
          <w:b/>
          <w:bCs/>
          <w:sz w:val="24"/>
          <w:szCs w:val="24"/>
          <w:lang w:eastAsia="ru-RU"/>
        </w:rPr>
      </w:pPr>
      <w:r w:rsidRPr="00CC28B9">
        <w:rPr>
          <w:rFonts w:ascii="Times New Roman" w:eastAsia="Times New Roman" w:hAnsi="Times New Roman" w:cs="Times New Roman"/>
          <w:b/>
          <w:bCs/>
          <w:i/>
          <w:iCs/>
          <w:sz w:val="24"/>
          <w:szCs w:val="24"/>
          <w:lang w:eastAsia="ru-RU"/>
        </w:rPr>
        <w:t>вміти</w:t>
      </w:r>
      <w:r w:rsidRPr="00CC28B9">
        <w:rPr>
          <w:rFonts w:ascii="Times New Roman" w:eastAsia="Times New Roman" w:hAnsi="Times New Roman" w:cs="Times New Roman"/>
          <w:b/>
          <w:bCs/>
          <w:sz w:val="24"/>
          <w:szCs w:val="24"/>
          <w:lang w:eastAsia="ru-RU"/>
        </w:rPr>
        <w:t xml:space="preserve">: </w:t>
      </w:r>
    </w:p>
    <w:p w14:paraId="74033F80" w14:textId="77777777" w:rsidR="00CC28B9" w:rsidRDefault="00CC28B9" w:rsidP="00491E0C">
      <w:pPr>
        <w:numPr>
          <w:ilvl w:val="0"/>
          <w:numId w:val="34"/>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 xml:space="preserve">застосовувати набуті знання для аналізу політичної системи та його основних складових елементів; </w:t>
      </w:r>
    </w:p>
    <w:p w14:paraId="0408AD46" w14:textId="5780672E" w:rsidR="00CC28B9" w:rsidRPr="00CC28B9" w:rsidRDefault="00CC28B9" w:rsidP="00491E0C">
      <w:pPr>
        <w:numPr>
          <w:ilvl w:val="0"/>
          <w:numId w:val="34"/>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аналізувати партійну систему окремо взятої країни, визначати залежність між типом виборчої та партійної системи</w:t>
      </w:r>
    </w:p>
    <w:p w14:paraId="730C3E02" w14:textId="6A540AD5" w:rsidR="00FB49AE" w:rsidRPr="00E76DC1" w:rsidRDefault="00FB49AE" w:rsidP="00FB49AE">
      <w:pPr>
        <w:spacing w:after="0" w:line="240" w:lineRule="auto"/>
        <w:ind w:firstLine="709"/>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2"/>
          <w:sz w:val="24"/>
          <w:szCs w:val="24"/>
          <w:lang w:eastAsia="ru-RU"/>
        </w:rPr>
        <w:lastRenderedPageBreak/>
        <w:t xml:space="preserve">Крім того, в результаті успішного проходження навчальної дисципліни </w:t>
      </w:r>
      <w:r w:rsidRPr="00E76DC1">
        <w:rPr>
          <w:rFonts w:ascii="Times New Roman" w:eastAsia="Times New Roman" w:hAnsi="Times New Roman" w:cs="Times New Roman"/>
          <w:iCs/>
          <w:spacing w:val="-2"/>
          <w:sz w:val="24"/>
          <w:szCs w:val="24"/>
          <w:lang w:eastAsia="ru-RU"/>
        </w:rPr>
        <w:t>«П</w:t>
      </w:r>
      <w:r w:rsidR="00CC28B9">
        <w:rPr>
          <w:rFonts w:ascii="Times New Roman" w:eastAsia="Times New Roman" w:hAnsi="Times New Roman" w:cs="Times New Roman"/>
          <w:iCs/>
          <w:spacing w:val="-2"/>
          <w:sz w:val="24"/>
          <w:szCs w:val="24"/>
          <w:lang w:eastAsia="ru-RU"/>
        </w:rPr>
        <w:t>артологія</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spacing w:val="6"/>
          <w:sz w:val="24"/>
          <w:szCs w:val="24"/>
          <w:lang w:eastAsia="ru-RU"/>
        </w:rPr>
        <w:t>студент набуде:</w:t>
      </w:r>
    </w:p>
    <w:p w14:paraId="37B3D8A0" w14:textId="571DF9F6" w:rsidR="00FB49AE" w:rsidRDefault="00FB49AE" w:rsidP="00FB49AE">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iCs/>
          <w:spacing w:val="6"/>
          <w:sz w:val="24"/>
          <w:szCs w:val="24"/>
          <w:lang w:eastAsia="ru-RU"/>
        </w:rPr>
        <w:t>Загальні</w:t>
      </w:r>
      <w:r w:rsidRPr="00E76DC1">
        <w:rPr>
          <w:rFonts w:ascii="Times New Roman" w:eastAsia="Times New Roman" w:hAnsi="Times New Roman" w:cs="Times New Roman"/>
          <w:i/>
          <w:iCs/>
          <w:sz w:val="24"/>
          <w:szCs w:val="24"/>
          <w:lang w:eastAsia="ru-RU"/>
        </w:rPr>
        <w:t xml:space="preserve"> компетентності</w:t>
      </w:r>
      <w:r w:rsidRPr="00E76DC1">
        <w:rPr>
          <w:rFonts w:ascii="Times New Roman" w:eastAsia="Times New Roman" w:hAnsi="Times New Roman" w:cs="Times New Roman"/>
          <w:sz w:val="24"/>
          <w:szCs w:val="24"/>
          <w:lang w:eastAsia="ru-RU"/>
        </w:rPr>
        <w:t>:</w:t>
      </w:r>
    </w:p>
    <w:p w14:paraId="2D4F6C0C"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Знання предметної області та розуміння професійної діяльності,</w:t>
      </w:r>
    </w:p>
    <w:p w14:paraId="5AF0C786"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бути критичним і самокритичним,</w:t>
      </w:r>
    </w:p>
    <w:p w14:paraId="62233E3D"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D178CD6" w14:textId="77777777" w:rsidR="00CC28B9" w:rsidRPr="00CC28B9" w:rsidRDefault="00CC28B9" w:rsidP="00CC28B9">
      <w:pPr>
        <w:spacing w:after="0" w:line="240" w:lineRule="auto"/>
        <w:ind w:firstLine="709"/>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 xml:space="preserve">та </w:t>
      </w:r>
      <w:r w:rsidRPr="00CC28B9">
        <w:rPr>
          <w:rFonts w:ascii="Times New Roman" w:eastAsia="Times New Roman" w:hAnsi="Times New Roman" w:cs="Times New Roman"/>
          <w:i/>
          <w:iCs/>
          <w:sz w:val="24"/>
          <w:szCs w:val="24"/>
          <w:lang w:eastAsia="ru-RU"/>
        </w:rPr>
        <w:t>спеціальні (фахові) компетентності</w:t>
      </w:r>
      <w:r w:rsidRPr="00CC28B9">
        <w:rPr>
          <w:rFonts w:ascii="Times New Roman" w:eastAsia="Times New Roman" w:hAnsi="Times New Roman" w:cs="Times New Roman"/>
          <w:sz w:val="24"/>
          <w:szCs w:val="24"/>
          <w:lang w:eastAsia="ru-RU"/>
        </w:rPr>
        <w:t>:</w:t>
      </w:r>
    </w:p>
    <w:p w14:paraId="0B82F66A"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використовувати категорійно-понятійний та аналітично-дослідницький апарат сучасної політичної науки.</w:t>
      </w:r>
    </w:p>
    <w:p w14:paraId="3A33FFF9"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p w14:paraId="77EFC786"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описувати, пояснювати й оцінювати політичні процеси та явища у різних історичних, соціальних, культурних та ідеологічних контекстах.</w:t>
      </w:r>
    </w:p>
    <w:p w14:paraId="44C6583D"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p w14:paraId="0834000B"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14:paraId="4DF25E57" w14:textId="77777777" w:rsidR="00CC28B9" w:rsidRPr="00CC28B9" w:rsidRDefault="00CC28B9" w:rsidP="00CC28B9">
      <w:pPr>
        <w:spacing w:after="0" w:line="240" w:lineRule="auto"/>
        <w:ind w:firstLine="709"/>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i/>
          <w:iCs/>
          <w:sz w:val="24"/>
          <w:szCs w:val="24"/>
          <w:lang w:eastAsia="ru-RU"/>
        </w:rPr>
        <w:t>Програмні результати навчання</w:t>
      </w:r>
      <w:r w:rsidRPr="00CC28B9">
        <w:rPr>
          <w:rFonts w:ascii="Times New Roman" w:eastAsia="Times New Roman" w:hAnsi="Times New Roman" w:cs="Times New Roman"/>
          <w:sz w:val="24"/>
          <w:szCs w:val="24"/>
          <w:lang w:eastAsia="ru-RU"/>
        </w:rPr>
        <w:t>:</w:t>
      </w:r>
    </w:p>
    <w:p w14:paraId="661A2038"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Розуміти предметну область, етичні та правові засади професійної діяльності</w:t>
      </w:r>
    </w:p>
    <w:p w14:paraId="135304C6"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критично мислити у сфері професійної діяльності.</w:t>
      </w:r>
    </w:p>
    <w:p w14:paraId="72EAE024"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Знати свої права та обов’язки як члена демократичного суспільства та використовувати їх у професійній діяльності.</w:t>
      </w:r>
    </w:p>
    <w:p w14:paraId="37A5B878"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Розуміти історію, закономірності та етапи розвитку предметної сфери політології, знати її цінності та досягнення.</w:t>
      </w:r>
    </w:p>
    <w:p w14:paraId="6BA2A2F1"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використовувати базовий категорійно-понятійний та аналітично-дослідницький апарат сучасної політичної науки.</w:t>
      </w:r>
    </w:p>
    <w:p w14:paraId="5951DF1A"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описувати, пояснювати й оцінювати політичні процеси та явища у різних історичних, соціальних, культурних та ідеологічних контекстах.</w:t>
      </w:r>
    </w:p>
    <w:p w14:paraId="34E8C37C" w14:textId="77777777" w:rsidR="00CC28B9" w:rsidRPr="00CC28B9" w:rsidRDefault="00CC28B9" w:rsidP="00491E0C">
      <w:pPr>
        <w:numPr>
          <w:ilvl w:val="0"/>
          <w:numId w:val="7"/>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описувати, пояснювати й оцінювати політичні процеси та явища у різних історичних, соціальних, культурних та ідеологічних контекстах.</w:t>
      </w:r>
    </w:p>
    <w:p w14:paraId="340B3726" w14:textId="77777777" w:rsidR="00CC28B9" w:rsidRPr="00E76DC1" w:rsidRDefault="00CC28B9" w:rsidP="00FB49AE">
      <w:pPr>
        <w:spacing w:after="0" w:line="240" w:lineRule="auto"/>
        <w:ind w:firstLine="709"/>
        <w:jc w:val="both"/>
        <w:rPr>
          <w:rFonts w:ascii="Times New Roman" w:eastAsia="Times New Roman" w:hAnsi="Times New Roman" w:cs="Times New Roman"/>
          <w:sz w:val="24"/>
          <w:szCs w:val="24"/>
          <w:lang w:eastAsia="ru-RU"/>
        </w:rPr>
      </w:pPr>
    </w:p>
    <w:p w14:paraId="6BC39205" w14:textId="3F43BD42" w:rsidR="00FB49AE" w:rsidRPr="00E76DC1" w:rsidRDefault="00FB49AE" w:rsidP="00FB49AE">
      <w:pPr>
        <w:tabs>
          <w:tab w:val="left" w:pos="284"/>
          <w:tab w:val="left" w:pos="567"/>
        </w:tabs>
        <w:spacing w:before="120"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 xml:space="preserve"> Програма навчальної дисципліни</w:t>
      </w:r>
    </w:p>
    <w:p w14:paraId="48C5A9E0" w14:textId="77777777" w:rsidR="00FB49AE" w:rsidRPr="00E76DC1" w:rsidRDefault="00FB49AE" w:rsidP="00FB49AE">
      <w:pPr>
        <w:tabs>
          <w:tab w:val="left" w:pos="284"/>
          <w:tab w:val="left" w:pos="567"/>
        </w:tabs>
        <w:spacing w:after="0" w:line="240" w:lineRule="auto"/>
        <w:jc w:val="center"/>
        <w:rPr>
          <w:rFonts w:ascii="Times New Roman" w:eastAsia="Times New Roman" w:hAnsi="Times New Roman" w:cs="Times New Roman"/>
          <w:b/>
          <w:sz w:val="24"/>
          <w:szCs w:val="24"/>
          <w:lang w:eastAsia="ru-RU"/>
        </w:rPr>
      </w:pPr>
    </w:p>
    <w:p w14:paraId="6212CB1E" w14:textId="77777777" w:rsidR="00FB49AE" w:rsidRPr="00E76DC1" w:rsidRDefault="00FB49AE" w:rsidP="00FB49AE">
      <w:pPr>
        <w:tabs>
          <w:tab w:val="left" w:pos="-180"/>
          <w:tab w:val="left" w:pos="0"/>
        </w:tabs>
        <w:spacing w:after="0" w:line="240" w:lineRule="auto"/>
        <w:jc w:val="center"/>
        <w:rPr>
          <w:rFonts w:ascii="Times New Roman" w:eastAsia="Times New Roman" w:hAnsi="Times New Roman" w:cs="Times New Roman"/>
          <w:b/>
          <w:sz w:val="24"/>
          <w:szCs w:val="24"/>
          <w:lang w:eastAsia="ru-RU"/>
        </w:rPr>
      </w:pPr>
      <w:bookmarkStart w:id="0" w:name="_Hlk112246618"/>
      <w:r w:rsidRPr="00E76DC1">
        <w:rPr>
          <w:rFonts w:ascii="Times New Roman" w:eastAsia="Times New Roman" w:hAnsi="Times New Roman" w:cs="Times New Roman"/>
          <w:b/>
          <w:sz w:val="24"/>
          <w:szCs w:val="24"/>
          <w:lang w:eastAsia="ru-RU"/>
        </w:rPr>
        <w:t>Змістовий модуль 1</w:t>
      </w:r>
    </w:p>
    <w:p w14:paraId="5BA7827E" w14:textId="77777777" w:rsidR="00FB49AE" w:rsidRPr="00E76DC1" w:rsidRDefault="00FB49AE" w:rsidP="00FB49AE">
      <w:pPr>
        <w:tabs>
          <w:tab w:val="left" w:pos="-180"/>
          <w:tab w:val="left" w:pos="0"/>
        </w:tabs>
        <w:spacing w:after="0" w:line="240" w:lineRule="auto"/>
        <w:jc w:val="both"/>
        <w:rPr>
          <w:rFonts w:ascii="Times New Roman" w:eastAsia="Times New Roman" w:hAnsi="Times New Roman" w:cs="Times New Roman"/>
          <w:b/>
          <w:spacing w:val="-6"/>
          <w:sz w:val="24"/>
          <w:szCs w:val="24"/>
          <w:lang w:eastAsia="ru-RU"/>
        </w:rPr>
      </w:pPr>
    </w:p>
    <w:p w14:paraId="4445F6E3" w14:textId="7BE98EDE" w:rsidR="00FB49AE" w:rsidRPr="00E76DC1" w:rsidRDefault="00FB49AE" w:rsidP="00FB49AE">
      <w:pPr>
        <w:tabs>
          <w:tab w:val="left" w:pos="-180"/>
          <w:tab w:val="left" w:pos="0"/>
        </w:tabs>
        <w:spacing w:after="0" w:line="240"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1. </w:t>
      </w:r>
      <w:bookmarkStart w:id="1" w:name="_Hlk112073172"/>
      <w:r w:rsidR="00CC28B9" w:rsidRPr="00EB32C4">
        <w:rPr>
          <w:rFonts w:ascii="Times New Roman" w:eastAsia="Times New Roman" w:hAnsi="Times New Roman" w:cs="Times New Roman"/>
          <w:b/>
          <w:spacing w:val="-6"/>
          <w:sz w:val="24"/>
          <w:szCs w:val="24"/>
          <w:lang w:val="en-US" w:eastAsia="ru-RU"/>
        </w:rPr>
        <w:t>Партологія як наука і навчальна д</w:t>
      </w:r>
      <w:r w:rsidR="00CC28B9" w:rsidRPr="00EB32C4">
        <w:rPr>
          <w:rFonts w:ascii="Times New Roman" w:eastAsia="Times New Roman" w:hAnsi="Times New Roman" w:cs="Times New Roman"/>
          <w:b/>
          <w:spacing w:val="-6"/>
          <w:sz w:val="24"/>
          <w:szCs w:val="24"/>
          <w:lang w:eastAsia="ru-RU"/>
        </w:rPr>
        <w:t>и</w:t>
      </w:r>
      <w:r w:rsidR="00CC28B9" w:rsidRPr="00EB32C4">
        <w:rPr>
          <w:rFonts w:ascii="Times New Roman" w:eastAsia="Times New Roman" w:hAnsi="Times New Roman" w:cs="Times New Roman"/>
          <w:b/>
          <w:spacing w:val="-6"/>
          <w:sz w:val="24"/>
          <w:szCs w:val="24"/>
          <w:lang w:val="en-US" w:eastAsia="ru-RU"/>
        </w:rPr>
        <w:t xml:space="preserve">сципліна. </w:t>
      </w:r>
      <w:r w:rsidR="00CC28B9" w:rsidRPr="00EB32C4">
        <w:rPr>
          <w:rFonts w:ascii="Times New Roman" w:eastAsia="Times New Roman" w:hAnsi="Times New Roman" w:cs="Times New Roman"/>
          <w:b/>
          <w:spacing w:val="-6"/>
          <w:sz w:val="24"/>
          <w:szCs w:val="24"/>
          <w:lang w:eastAsia="ru-RU"/>
        </w:rPr>
        <w:t>Теоретико-методологічний інструментарій партології</w:t>
      </w:r>
      <w:r w:rsidR="00CC28B9" w:rsidRPr="00CC28B9">
        <w:rPr>
          <w:rFonts w:ascii="Times New Roman" w:eastAsia="Times New Roman" w:hAnsi="Times New Roman" w:cs="Times New Roman"/>
          <w:b/>
          <w:spacing w:val="-6"/>
          <w:sz w:val="24"/>
          <w:szCs w:val="24"/>
          <w:lang w:eastAsia="ru-RU"/>
        </w:rPr>
        <w:t xml:space="preserve"> </w:t>
      </w:r>
      <w:bookmarkEnd w:id="1"/>
      <w:r w:rsidR="00CC28B9">
        <w:rPr>
          <w:rFonts w:ascii="Times New Roman" w:eastAsia="Times New Roman" w:hAnsi="Times New Roman" w:cs="Times New Roman"/>
          <w:b/>
          <w:spacing w:val="-6"/>
          <w:sz w:val="24"/>
          <w:szCs w:val="24"/>
          <w:lang w:eastAsia="ru-RU"/>
        </w:rPr>
        <w:t xml:space="preserve">. </w:t>
      </w:r>
      <w:r w:rsidRPr="00E76DC1">
        <w:rPr>
          <w:rFonts w:ascii="Times New Roman" w:eastAsia="Times New Roman" w:hAnsi="Times New Roman" w:cs="Times New Roman"/>
          <w:b/>
          <w:sz w:val="24"/>
          <w:szCs w:val="24"/>
          <w:lang w:eastAsia="ru-RU"/>
        </w:rPr>
        <w:t>Вступне заняття</w:t>
      </w:r>
    </w:p>
    <w:p w14:paraId="4B1D3782"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p>
    <w:p w14:paraId="3AE75649" w14:textId="527817EB" w:rsidR="00FB49AE" w:rsidRPr="00CC28B9" w:rsidRDefault="00CC28B9" w:rsidP="00CC28B9">
      <w:pPr>
        <w:spacing w:after="0" w:line="240" w:lineRule="auto"/>
        <w:ind w:firstLine="567"/>
        <w:jc w:val="both"/>
        <w:rPr>
          <w:rFonts w:ascii="Times New Roman" w:eastAsia="Times New Roman" w:hAnsi="Times New Roman" w:cs="Times New Roman"/>
          <w:bCs/>
          <w:spacing w:val="-3"/>
          <w:sz w:val="24"/>
          <w:szCs w:val="24"/>
          <w:lang w:val="ru-RU" w:eastAsia="ru-RU"/>
        </w:rPr>
      </w:pPr>
      <w:r w:rsidRPr="00CC28B9">
        <w:rPr>
          <w:rFonts w:ascii="Times New Roman" w:eastAsia="Times New Roman" w:hAnsi="Times New Roman" w:cs="Times New Roman"/>
          <w:bCs/>
          <w:spacing w:val="-3"/>
          <w:sz w:val="24"/>
          <w:szCs w:val="24"/>
          <w:lang w:val="ru-RU" w:eastAsia="ru-RU"/>
        </w:rPr>
        <w:t>Політичні</w:t>
      </w:r>
      <w:r w:rsidRPr="00CC28B9">
        <w:rPr>
          <w:rFonts w:ascii="Times New Roman" w:eastAsia="Times New Roman" w:hAnsi="Times New Roman" w:cs="Times New Roman"/>
          <w:bCs/>
          <w:spacing w:val="-3"/>
          <w:sz w:val="24"/>
          <w:szCs w:val="24"/>
          <w:lang w:eastAsia="ru-RU"/>
        </w:rPr>
        <w:t xml:space="preserve"> партії у системі громадсько-політичних об’</w:t>
      </w:r>
      <w:r w:rsidRPr="00CC28B9">
        <w:rPr>
          <w:rFonts w:ascii="Times New Roman" w:eastAsia="Times New Roman" w:hAnsi="Times New Roman" w:cs="Times New Roman"/>
          <w:bCs/>
          <w:spacing w:val="-3"/>
          <w:sz w:val="24"/>
          <w:szCs w:val="24"/>
          <w:lang w:val="en-US" w:eastAsia="ru-RU"/>
        </w:rPr>
        <w:t>єднань.</w:t>
      </w:r>
      <w:r w:rsidR="0036318D">
        <w:rPr>
          <w:rFonts w:ascii="Times New Roman" w:eastAsia="Times New Roman" w:hAnsi="Times New Roman" w:cs="Times New Roman"/>
          <w:bCs/>
          <w:spacing w:val="-3"/>
          <w:sz w:val="24"/>
          <w:szCs w:val="24"/>
          <w:lang w:eastAsia="ru-RU"/>
        </w:rPr>
        <w:t xml:space="preserve"> </w:t>
      </w:r>
      <w:r w:rsidRPr="00CC28B9">
        <w:rPr>
          <w:rFonts w:ascii="Times New Roman" w:eastAsia="Times New Roman" w:hAnsi="Times New Roman" w:cs="Times New Roman"/>
          <w:bCs/>
          <w:spacing w:val="-3"/>
          <w:sz w:val="24"/>
          <w:szCs w:val="24"/>
          <w:lang w:val="ru-RU" w:eastAsia="ru-RU"/>
        </w:rPr>
        <w:t>О</w:t>
      </w:r>
      <w:r w:rsidRPr="00CC28B9">
        <w:rPr>
          <w:rFonts w:ascii="Times New Roman" w:eastAsia="Times New Roman" w:hAnsi="Times New Roman" w:cs="Times New Roman"/>
          <w:bCs/>
          <w:spacing w:val="-3"/>
          <w:sz w:val="24"/>
          <w:szCs w:val="24"/>
          <w:lang w:eastAsia="ru-RU"/>
        </w:rPr>
        <w:t>б’</w:t>
      </w:r>
      <w:r w:rsidRPr="00CC28B9">
        <w:rPr>
          <w:rFonts w:ascii="Times New Roman" w:eastAsia="Times New Roman" w:hAnsi="Times New Roman" w:cs="Times New Roman"/>
          <w:bCs/>
          <w:spacing w:val="-3"/>
          <w:sz w:val="24"/>
          <w:szCs w:val="24"/>
          <w:lang w:val="en-US" w:eastAsia="ru-RU"/>
        </w:rPr>
        <w:t>єкт та предмет партології.</w:t>
      </w:r>
      <w:r>
        <w:rPr>
          <w:rFonts w:ascii="Times New Roman" w:eastAsia="Times New Roman" w:hAnsi="Times New Roman" w:cs="Times New Roman"/>
          <w:bCs/>
          <w:spacing w:val="-3"/>
          <w:sz w:val="24"/>
          <w:szCs w:val="24"/>
          <w:lang w:eastAsia="ru-RU"/>
        </w:rPr>
        <w:t xml:space="preserve"> </w:t>
      </w:r>
      <w:r w:rsidRPr="00CC28B9">
        <w:rPr>
          <w:rFonts w:ascii="Times New Roman" w:eastAsia="Times New Roman" w:hAnsi="Times New Roman" w:cs="Times New Roman"/>
          <w:bCs/>
          <w:spacing w:val="-3"/>
          <w:sz w:val="24"/>
          <w:szCs w:val="24"/>
          <w:lang w:eastAsia="ru-RU"/>
        </w:rPr>
        <w:t xml:space="preserve">Теоретико-методологічні основи партології. </w:t>
      </w:r>
      <w:r w:rsidR="00FB49AE" w:rsidRPr="00E76DC1">
        <w:rPr>
          <w:rFonts w:ascii="Times New Roman" w:eastAsia="Times New Roman" w:hAnsi="Times New Roman" w:cs="Times New Roman"/>
          <w:spacing w:val="-3"/>
          <w:sz w:val="24"/>
          <w:szCs w:val="24"/>
          <w:lang w:eastAsia="ru-RU"/>
        </w:rPr>
        <w:t xml:space="preserve">Структура курсу </w:t>
      </w:r>
      <w:r>
        <w:rPr>
          <w:rFonts w:ascii="Times New Roman" w:eastAsia="Times New Roman" w:hAnsi="Times New Roman" w:cs="Times New Roman"/>
          <w:spacing w:val="-3"/>
          <w:sz w:val="24"/>
          <w:szCs w:val="24"/>
          <w:lang w:eastAsia="ru-RU"/>
        </w:rPr>
        <w:t xml:space="preserve">партологія </w:t>
      </w:r>
      <w:r w:rsidR="00FB49AE" w:rsidRPr="00E76DC1">
        <w:rPr>
          <w:rFonts w:ascii="Times New Roman" w:eastAsia="Times New Roman" w:hAnsi="Times New Roman" w:cs="Times New Roman"/>
          <w:spacing w:val="-3"/>
          <w:sz w:val="24"/>
          <w:szCs w:val="24"/>
          <w:lang w:eastAsia="ru-RU"/>
        </w:rPr>
        <w:t xml:space="preserve"> як навчальної дисципліни. Основні цілі та завдання курсу. Основні функції курсу. Співвідношення і взаємозв’язок курсу з іншими соціально-політичними науками</w:t>
      </w:r>
      <w:r>
        <w:rPr>
          <w:rFonts w:ascii="Times New Roman" w:eastAsia="Times New Roman" w:hAnsi="Times New Roman" w:cs="Times New Roman"/>
          <w:spacing w:val="-3"/>
          <w:sz w:val="24"/>
          <w:szCs w:val="24"/>
          <w:lang w:eastAsia="ru-RU"/>
        </w:rPr>
        <w:t>.</w:t>
      </w:r>
      <w:r w:rsidR="00FB49AE" w:rsidRPr="00E76DC1">
        <w:rPr>
          <w:rFonts w:ascii="Times New Roman" w:eastAsia="Times New Roman" w:hAnsi="Times New Roman" w:cs="Times New Roman"/>
          <w:spacing w:val="-3"/>
          <w:sz w:val="24"/>
          <w:szCs w:val="24"/>
          <w:lang w:eastAsia="ru-RU"/>
        </w:rPr>
        <w:t xml:space="preserve"> Понятійно-категоріальний апарат курсу як наукової галузі знання і навчальної дисципліни. Основні методологічні засади курсу. Загальнонаукові та спеціальні методи. Значення вивчення курсу п</w:t>
      </w:r>
      <w:r>
        <w:rPr>
          <w:rFonts w:ascii="Times New Roman" w:eastAsia="Times New Roman" w:hAnsi="Times New Roman" w:cs="Times New Roman"/>
          <w:spacing w:val="-3"/>
          <w:sz w:val="24"/>
          <w:szCs w:val="24"/>
          <w:lang w:eastAsia="ru-RU"/>
        </w:rPr>
        <w:t>артологія</w:t>
      </w:r>
      <w:r w:rsidR="00FB49AE" w:rsidRPr="00E76DC1">
        <w:rPr>
          <w:rFonts w:ascii="Times New Roman" w:eastAsia="Times New Roman" w:hAnsi="Times New Roman" w:cs="Times New Roman"/>
          <w:spacing w:val="-3"/>
          <w:sz w:val="24"/>
          <w:szCs w:val="24"/>
          <w:lang w:eastAsia="ru-RU"/>
        </w:rPr>
        <w:t xml:space="preserve"> для формування громадянських якостей, електоральної поведінки та високої політичної культури політичної особи.</w:t>
      </w:r>
    </w:p>
    <w:p w14:paraId="57E6031D" w14:textId="37E3BB86" w:rsidR="00FB49AE" w:rsidRPr="00E76DC1" w:rsidRDefault="00FB49AE" w:rsidP="00FB49AE">
      <w:pPr>
        <w:spacing w:after="0" w:line="240" w:lineRule="auto"/>
        <w:ind w:firstLine="708"/>
        <w:jc w:val="both"/>
        <w:rPr>
          <w:rFonts w:ascii="Times New Roman" w:eastAsia="Times New Roman" w:hAnsi="Times New Roman" w:cs="Times New Roman"/>
          <w:spacing w:val="-6"/>
          <w:sz w:val="24"/>
          <w:szCs w:val="24"/>
          <w:lang w:eastAsia="ru-RU"/>
        </w:rPr>
      </w:pPr>
      <w:bookmarkStart w:id="2" w:name="_Hlk111903943"/>
      <w:r w:rsidRPr="00E76DC1">
        <w:rPr>
          <w:rFonts w:ascii="Times New Roman" w:eastAsia="Times New Roman" w:hAnsi="Times New Roman" w:cs="Times New Roman"/>
          <w:i/>
          <w:spacing w:val="-2"/>
          <w:sz w:val="24"/>
          <w:szCs w:val="24"/>
          <w:lang w:eastAsia="ru-RU"/>
        </w:rPr>
        <w:lastRenderedPageBreak/>
        <w:t>Основні поняття</w:t>
      </w:r>
      <w:r w:rsidRPr="00E76DC1">
        <w:rPr>
          <w:rFonts w:ascii="Times New Roman" w:eastAsia="Times New Roman" w:hAnsi="Times New Roman" w:cs="Times New Roman"/>
          <w:spacing w:val="-2"/>
          <w:sz w:val="24"/>
          <w:szCs w:val="24"/>
          <w:lang w:eastAsia="ru-RU"/>
        </w:rPr>
        <w:t>:</w:t>
      </w:r>
      <w:r w:rsidR="00CC28B9" w:rsidRPr="00CC28B9">
        <w:rPr>
          <w:rFonts w:ascii="Times New Roman" w:eastAsia="Times New Roman" w:hAnsi="Times New Roman" w:cs="Times New Roman"/>
          <w:sz w:val="24"/>
          <w:szCs w:val="24"/>
          <w:lang w:eastAsia="uk-UA"/>
        </w:rPr>
        <w:t xml:space="preserve"> </w:t>
      </w:r>
      <w:r w:rsidR="00CC28B9" w:rsidRPr="00EB32C4">
        <w:rPr>
          <w:rFonts w:ascii="Times New Roman" w:eastAsia="Times New Roman" w:hAnsi="Times New Roman" w:cs="Times New Roman"/>
          <w:spacing w:val="-2"/>
          <w:sz w:val="24"/>
          <w:szCs w:val="24"/>
          <w:lang w:eastAsia="ru-RU"/>
        </w:rPr>
        <w:t>асоціація політична, неурядові організації, неформальні об’єднання, об’єднання громадян, партологія (теорія політичних партій), рухи політичні, свобода об’єднань, свобода створення партій, форма та галузь застосування теорії політичних партій</w:t>
      </w:r>
      <w:r w:rsidRPr="00E76DC1">
        <w:rPr>
          <w:rFonts w:ascii="Times New Roman" w:eastAsia="Times New Roman" w:hAnsi="Times New Roman" w:cs="Times New Roman"/>
          <w:spacing w:val="-6"/>
          <w:sz w:val="24"/>
          <w:szCs w:val="24"/>
          <w:lang w:eastAsia="ru-RU"/>
        </w:rPr>
        <w:t>.</w:t>
      </w:r>
    </w:p>
    <w:p w14:paraId="2E124C26" w14:textId="77777777" w:rsidR="00FB49AE" w:rsidRPr="00E76DC1" w:rsidRDefault="00FB49AE" w:rsidP="00FB49AE">
      <w:pPr>
        <w:spacing w:after="0" w:line="240" w:lineRule="auto"/>
        <w:ind w:firstLine="708"/>
        <w:jc w:val="both"/>
        <w:rPr>
          <w:rFonts w:ascii="Times New Roman" w:eastAsia="Times New Roman" w:hAnsi="Times New Roman" w:cs="Times New Roman"/>
          <w:spacing w:val="-6"/>
          <w:sz w:val="24"/>
          <w:szCs w:val="24"/>
          <w:lang w:eastAsia="ru-RU"/>
        </w:rPr>
      </w:pPr>
    </w:p>
    <w:bookmarkEnd w:id="2"/>
    <w:p w14:paraId="0F0014C4" w14:textId="45BEE628" w:rsidR="00FB49AE" w:rsidRPr="00CC28B9" w:rsidRDefault="00FB49AE" w:rsidP="00FB49AE">
      <w:pPr>
        <w:spacing w:after="0" w:line="240" w:lineRule="auto"/>
        <w:jc w:val="center"/>
        <w:rPr>
          <w:rFonts w:ascii="Times New Roman" w:eastAsia="Times New Roman" w:hAnsi="Times New Roman" w:cs="Times New Roman"/>
          <w:b/>
          <w:sz w:val="24"/>
          <w:szCs w:val="24"/>
          <w:lang w:val="ru-RU" w:eastAsia="uk-UA"/>
        </w:rPr>
      </w:pPr>
      <w:r w:rsidRPr="00CC28B9">
        <w:rPr>
          <w:rFonts w:ascii="Times New Roman" w:eastAsia="Times New Roman" w:hAnsi="Times New Roman" w:cs="Times New Roman"/>
          <w:b/>
          <w:spacing w:val="-6"/>
          <w:sz w:val="24"/>
          <w:szCs w:val="24"/>
          <w:lang w:eastAsia="ru-RU"/>
        </w:rPr>
        <w:t xml:space="preserve">Тема 2. </w:t>
      </w:r>
      <w:r w:rsidR="00CC28B9" w:rsidRPr="00EB32C4">
        <w:rPr>
          <w:rFonts w:ascii="Times New Roman" w:eastAsia="Times New Roman" w:hAnsi="Times New Roman" w:cs="Times New Roman"/>
          <w:b/>
          <w:spacing w:val="-6"/>
          <w:sz w:val="24"/>
          <w:szCs w:val="24"/>
          <w:lang w:eastAsia="ru-RU"/>
        </w:rPr>
        <w:t>Політичні партії та демократія. Партії в структурі  громадянського суспільства. Партії і політична система суспільства</w:t>
      </w:r>
      <w:r w:rsidR="00CC28B9" w:rsidRPr="00CC28B9">
        <w:rPr>
          <w:rFonts w:ascii="Times New Roman" w:eastAsia="Times New Roman" w:hAnsi="Times New Roman" w:cs="Times New Roman"/>
          <w:b/>
          <w:spacing w:val="-6"/>
          <w:sz w:val="24"/>
          <w:szCs w:val="24"/>
          <w:lang w:val="ru-RU" w:eastAsia="ru-RU"/>
        </w:rPr>
        <w:t xml:space="preserve"> </w:t>
      </w:r>
    </w:p>
    <w:p w14:paraId="11295735" w14:textId="77777777" w:rsidR="00FB49AE" w:rsidRPr="00E76DC1" w:rsidRDefault="00FB49AE" w:rsidP="00FB49AE">
      <w:pPr>
        <w:spacing w:after="0" w:line="240" w:lineRule="auto"/>
        <w:jc w:val="center"/>
        <w:rPr>
          <w:rFonts w:ascii="Times New Roman" w:eastAsia="Times New Roman" w:hAnsi="Times New Roman" w:cs="Times New Roman"/>
          <w:b/>
          <w:i/>
          <w:sz w:val="24"/>
          <w:szCs w:val="24"/>
          <w:lang w:val="ru-RU" w:eastAsia="uk-UA"/>
        </w:rPr>
      </w:pPr>
    </w:p>
    <w:p w14:paraId="1799AD94" w14:textId="29CB2414" w:rsidR="009B3465" w:rsidRPr="009B3465" w:rsidRDefault="00FB49AE" w:rsidP="009B3465">
      <w:pPr>
        <w:spacing w:after="0" w:line="240" w:lineRule="auto"/>
        <w:ind w:firstLine="567"/>
        <w:jc w:val="both"/>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sz w:val="24"/>
          <w:szCs w:val="24"/>
          <w:lang w:val="ru-RU" w:eastAsia="uk-UA"/>
        </w:rPr>
        <w:t>Поняття „політичн</w:t>
      </w:r>
      <w:r w:rsidR="00CC28B9">
        <w:rPr>
          <w:rFonts w:ascii="Times New Roman" w:eastAsia="Times New Roman" w:hAnsi="Times New Roman" w:cs="Times New Roman"/>
          <w:sz w:val="24"/>
          <w:szCs w:val="24"/>
          <w:lang w:val="ru-RU" w:eastAsia="uk-UA"/>
        </w:rPr>
        <w:t>а</w:t>
      </w:r>
      <w:r w:rsidRPr="00E76DC1">
        <w:rPr>
          <w:rFonts w:ascii="Times New Roman" w:eastAsia="Times New Roman" w:hAnsi="Times New Roman" w:cs="Times New Roman"/>
          <w:sz w:val="24"/>
          <w:szCs w:val="24"/>
          <w:lang w:val="ru-RU" w:eastAsia="uk-UA"/>
        </w:rPr>
        <w:t xml:space="preserve"> </w:t>
      </w:r>
      <w:r w:rsidR="00CC28B9">
        <w:rPr>
          <w:rFonts w:ascii="Times New Roman" w:eastAsia="Times New Roman" w:hAnsi="Times New Roman" w:cs="Times New Roman"/>
          <w:sz w:val="24"/>
          <w:szCs w:val="24"/>
          <w:lang w:val="ru-RU" w:eastAsia="uk-UA"/>
        </w:rPr>
        <w:t>партія</w:t>
      </w:r>
      <w:r w:rsidRPr="00E76DC1">
        <w:rPr>
          <w:rFonts w:ascii="Times New Roman" w:eastAsia="Times New Roman" w:hAnsi="Times New Roman" w:cs="Times New Roman"/>
          <w:sz w:val="24"/>
          <w:szCs w:val="24"/>
          <w:lang w:val="ru-RU" w:eastAsia="uk-UA"/>
        </w:rPr>
        <w:t>”</w:t>
      </w:r>
      <w:r w:rsidR="00CC28B9">
        <w:rPr>
          <w:rFonts w:ascii="Times New Roman" w:eastAsia="Times New Roman" w:hAnsi="Times New Roman" w:cs="Times New Roman"/>
          <w:sz w:val="24"/>
          <w:szCs w:val="24"/>
          <w:lang w:val="ru-RU" w:eastAsia="uk-UA"/>
        </w:rPr>
        <w:t xml:space="preserve">. </w:t>
      </w:r>
      <w:r w:rsidRPr="00E76DC1">
        <w:rPr>
          <w:rFonts w:ascii="Times New Roman" w:eastAsia="Times New Roman" w:hAnsi="Times New Roman" w:cs="Times New Roman"/>
          <w:sz w:val="24"/>
          <w:szCs w:val="24"/>
          <w:lang w:val="ru-RU" w:eastAsia="uk-UA"/>
        </w:rPr>
        <w:t xml:space="preserve"> Умови виникнення політичн</w:t>
      </w:r>
      <w:r w:rsidR="00CC28B9">
        <w:rPr>
          <w:rFonts w:ascii="Times New Roman" w:eastAsia="Times New Roman" w:hAnsi="Times New Roman" w:cs="Times New Roman"/>
          <w:sz w:val="24"/>
          <w:szCs w:val="24"/>
          <w:lang w:val="ru-RU" w:eastAsia="uk-UA"/>
        </w:rPr>
        <w:t>их партій</w:t>
      </w:r>
      <w:r w:rsidRPr="00E76DC1">
        <w:rPr>
          <w:rFonts w:ascii="Times New Roman" w:eastAsia="Times New Roman" w:hAnsi="Times New Roman" w:cs="Times New Roman"/>
          <w:sz w:val="24"/>
          <w:szCs w:val="24"/>
          <w:lang w:val="ru-RU" w:eastAsia="uk-UA"/>
        </w:rPr>
        <w:t xml:space="preserve">. </w:t>
      </w:r>
      <w:r w:rsidR="00CC28B9">
        <w:rPr>
          <w:rFonts w:ascii="Times New Roman" w:eastAsia="Times New Roman" w:hAnsi="Times New Roman" w:cs="Times New Roman"/>
          <w:sz w:val="24"/>
          <w:szCs w:val="24"/>
          <w:lang w:val="ru-RU" w:eastAsia="uk-UA"/>
        </w:rPr>
        <w:t xml:space="preserve">Відмінності політичної партії від інших інститутів, зокрема громадських органвзацій, груп тиску, профспілок, </w:t>
      </w:r>
      <w:r w:rsidR="009B3465">
        <w:rPr>
          <w:rFonts w:ascii="Times New Roman" w:eastAsia="Times New Roman" w:hAnsi="Times New Roman" w:cs="Times New Roman"/>
          <w:sz w:val="24"/>
          <w:szCs w:val="24"/>
          <w:lang w:val="ru-RU" w:eastAsia="uk-UA"/>
        </w:rPr>
        <w:t xml:space="preserve">лобі. </w:t>
      </w:r>
      <w:r w:rsidR="009B3465" w:rsidRPr="00EB32C4">
        <w:rPr>
          <w:rFonts w:ascii="Times New Roman" w:eastAsia="Times New Roman" w:hAnsi="Times New Roman" w:cs="Times New Roman"/>
          <w:bCs/>
          <w:sz w:val="24"/>
          <w:szCs w:val="24"/>
          <w:lang w:val="ru-RU" w:eastAsia="uk-UA"/>
        </w:rPr>
        <w:t>Пол</w:t>
      </w:r>
      <w:r w:rsidR="009B3465" w:rsidRPr="00EB32C4">
        <w:rPr>
          <w:rFonts w:ascii="Times New Roman" w:eastAsia="Times New Roman" w:hAnsi="Times New Roman" w:cs="Times New Roman"/>
          <w:bCs/>
          <w:sz w:val="24"/>
          <w:szCs w:val="24"/>
          <w:lang w:eastAsia="uk-UA"/>
        </w:rPr>
        <w:t>і</w:t>
      </w:r>
      <w:r w:rsidR="009B3465" w:rsidRPr="00EB32C4">
        <w:rPr>
          <w:rFonts w:ascii="Times New Roman" w:eastAsia="Times New Roman" w:hAnsi="Times New Roman" w:cs="Times New Roman"/>
          <w:bCs/>
          <w:sz w:val="24"/>
          <w:szCs w:val="24"/>
          <w:lang w:val="ru-RU" w:eastAsia="uk-UA"/>
        </w:rPr>
        <w:t>тичні</w:t>
      </w:r>
      <w:r w:rsidR="009B3465" w:rsidRPr="00EB32C4">
        <w:rPr>
          <w:rFonts w:ascii="Times New Roman" w:eastAsia="Times New Roman" w:hAnsi="Times New Roman" w:cs="Times New Roman"/>
          <w:b/>
          <w:sz w:val="24"/>
          <w:szCs w:val="24"/>
          <w:lang w:val="ru-RU" w:eastAsia="uk-UA"/>
        </w:rPr>
        <w:t xml:space="preserve"> </w:t>
      </w:r>
      <w:r w:rsidR="009B3465" w:rsidRPr="00EB32C4">
        <w:rPr>
          <w:rFonts w:ascii="Times New Roman" w:eastAsia="Times New Roman" w:hAnsi="Times New Roman" w:cs="Times New Roman"/>
          <w:bCs/>
          <w:sz w:val="24"/>
          <w:szCs w:val="24"/>
          <w:lang w:val="ru-RU" w:eastAsia="uk-UA"/>
        </w:rPr>
        <w:t xml:space="preserve">партії </w:t>
      </w:r>
      <w:r w:rsidR="009B3465" w:rsidRPr="00EB32C4">
        <w:rPr>
          <w:rFonts w:ascii="Times New Roman" w:eastAsia="Times New Roman" w:hAnsi="Times New Roman" w:cs="Times New Roman"/>
          <w:bCs/>
          <w:sz w:val="24"/>
          <w:szCs w:val="24"/>
          <w:lang w:eastAsia="uk-UA"/>
        </w:rPr>
        <w:t xml:space="preserve">в системі представницької демократії.  </w:t>
      </w:r>
      <w:r w:rsidR="009B3465" w:rsidRPr="009B3465">
        <w:rPr>
          <w:rFonts w:ascii="Times New Roman" w:eastAsia="Times New Roman" w:hAnsi="Times New Roman" w:cs="Times New Roman"/>
          <w:bCs/>
          <w:sz w:val="24"/>
          <w:szCs w:val="24"/>
          <w:lang w:eastAsia="uk-UA"/>
        </w:rPr>
        <w:t>Політичні партії – основні суб’</w:t>
      </w:r>
      <w:r w:rsidR="009B3465" w:rsidRPr="009B3465">
        <w:rPr>
          <w:rFonts w:ascii="Times New Roman" w:eastAsia="Times New Roman" w:hAnsi="Times New Roman" w:cs="Times New Roman"/>
          <w:bCs/>
          <w:sz w:val="24"/>
          <w:szCs w:val="24"/>
          <w:lang w:val="en-US" w:eastAsia="uk-UA"/>
        </w:rPr>
        <w:t>єкти політичної діяльності</w:t>
      </w:r>
      <w:r w:rsidR="009B3465" w:rsidRPr="009B3465">
        <w:rPr>
          <w:rFonts w:ascii="Times New Roman" w:eastAsia="Times New Roman" w:hAnsi="Times New Roman" w:cs="Times New Roman"/>
          <w:bCs/>
          <w:sz w:val="24"/>
          <w:szCs w:val="24"/>
          <w:lang w:eastAsia="uk-UA"/>
        </w:rPr>
        <w:t>.</w:t>
      </w:r>
      <w:r w:rsidR="009B3465" w:rsidRPr="009B3465">
        <w:rPr>
          <w:rFonts w:ascii="Times New Roman" w:eastAsia="Times New Roman" w:hAnsi="Times New Roman" w:cs="Times New Roman"/>
          <w:b/>
          <w:sz w:val="24"/>
          <w:szCs w:val="24"/>
          <w:lang w:eastAsia="uk-UA"/>
        </w:rPr>
        <w:t xml:space="preserve"> </w:t>
      </w:r>
      <w:r w:rsidR="009B3465" w:rsidRPr="00EB32C4">
        <w:rPr>
          <w:rFonts w:ascii="Times New Roman" w:eastAsia="Times New Roman" w:hAnsi="Times New Roman" w:cs="Times New Roman"/>
          <w:bCs/>
          <w:sz w:val="24"/>
          <w:szCs w:val="24"/>
          <w:lang w:eastAsia="uk-UA"/>
        </w:rPr>
        <w:t xml:space="preserve">Політичні партії в структурі громадянського суспільства. </w:t>
      </w:r>
      <w:r w:rsidR="009B3465" w:rsidRPr="009B3465">
        <w:rPr>
          <w:rFonts w:ascii="Times New Roman" w:eastAsia="Times New Roman" w:hAnsi="Times New Roman" w:cs="Times New Roman"/>
          <w:bCs/>
          <w:sz w:val="24"/>
          <w:szCs w:val="24"/>
          <w:lang w:eastAsia="uk-UA"/>
        </w:rPr>
        <w:t xml:space="preserve"> Політичні партії в перехідних суспільствах.</w:t>
      </w:r>
      <w:r w:rsidR="009B3465" w:rsidRPr="009B3465">
        <w:rPr>
          <w:rFonts w:ascii="Times New Roman" w:eastAsia="Times New Roman" w:hAnsi="Times New Roman" w:cs="Times New Roman"/>
          <w:b/>
          <w:sz w:val="24"/>
          <w:szCs w:val="24"/>
          <w:lang w:eastAsia="uk-UA"/>
        </w:rPr>
        <w:t xml:space="preserve"> </w:t>
      </w:r>
    </w:p>
    <w:p w14:paraId="5D94E608" w14:textId="7DA4D271" w:rsidR="009B3465" w:rsidRPr="009B3465" w:rsidRDefault="009B3465" w:rsidP="009B3465">
      <w:pPr>
        <w:spacing w:after="0" w:line="240" w:lineRule="auto"/>
        <w:ind w:firstLine="567"/>
        <w:jc w:val="both"/>
        <w:rPr>
          <w:rFonts w:ascii="Times New Roman" w:eastAsia="Times New Roman" w:hAnsi="Times New Roman" w:cs="Times New Roman"/>
          <w:b/>
          <w:sz w:val="24"/>
          <w:szCs w:val="24"/>
          <w:lang w:eastAsia="uk-UA"/>
        </w:rPr>
      </w:pPr>
    </w:p>
    <w:p w14:paraId="6A06F6B9" w14:textId="76FF7659" w:rsidR="00FB49AE" w:rsidRPr="00E76DC1" w:rsidRDefault="00FB49AE" w:rsidP="00FB49AE">
      <w:pPr>
        <w:spacing w:after="0" w:line="240" w:lineRule="auto"/>
        <w:ind w:firstLine="567"/>
        <w:jc w:val="both"/>
        <w:rPr>
          <w:rFonts w:ascii="Times New Roman" w:eastAsia="Times New Roman" w:hAnsi="Times New Roman" w:cs="Times New Roman"/>
          <w:sz w:val="24"/>
          <w:szCs w:val="24"/>
          <w:lang w:val="ru-RU"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Start w:id="3" w:name="_Hlk112073802"/>
      <w:r w:rsidR="009B3465" w:rsidRPr="00EB32C4">
        <w:rPr>
          <w:rFonts w:ascii="Times New Roman" w:eastAsia="Times New Roman" w:hAnsi="Times New Roman" w:cs="Times New Roman"/>
          <w:sz w:val="24"/>
          <w:szCs w:val="24"/>
          <w:lang w:eastAsia="uk-UA"/>
        </w:rPr>
        <w:t>політичні партії і демократія, роль партій у житті суспільства</w:t>
      </w:r>
      <w:r w:rsidRPr="00E76DC1">
        <w:rPr>
          <w:rFonts w:ascii="Times New Roman" w:eastAsia="Times New Roman" w:hAnsi="Times New Roman" w:cs="Times New Roman"/>
          <w:sz w:val="24"/>
          <w:szCs w:val="24"/>
          <w:lang w:eastAsia="uk-UA"/>
        </w:rPr>
        <w:t xml:space="preserve">. </w:t>
      </w:r>
      <w:bookmarkEnd w:id="3"/>
    </w:p>
    <w:p w14:paraId="28340E6B"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uk-UA"/>
        </w:rPr>
      </w:pPr>
    </w:p>
    <w:p w14:paraId="7019F855" w14:textId="77777777" w:rsidR="00FB49AE" w:rsidRPr="00E76DC1" w:rsidRDefault="00FB49AE" w:rsidP="00FB49AE">
      <w:pPr>
        <w:spacing w:after="0" w:line="240" w:lineRule="auto"/>
        <w:jc w:val="both"/>
        <w:rPr>
          <w:rFonts w:ascii="Times New Roman" w:eastAsia="Times New Roman" w:hAnsi="Times New Roman" w:cs="Times New Roman"/>
          <w:sz w:val="24"/>
          <w:szCs w:val="24"/>
          <w:lang w:val="ru-RU" w:eastAsia="uk-UA"/>
        </w:rPr>
      </w:pPr>
    </w:p>
    <w:p w14:paraId="65A23831" w14:textId="77777777" w:rsidR="009B3465" w:rsidRPr="00EB32C4" w:rsidRDefault="00FB49AE" w:rsidP="009B3465">
      <w:pPr>
        <w:spacing w:after="0" w:line="240"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3. </w:t>
      </w:r>
      <w:r w:rsidR="009B3465" w:rsidRPr="00EB32C4">
        <w:rPr>
          <w:rFonts w:ascii="Times New Roman" w:eastAsia="Times New Roman" w:hAnsi="Times New Roman" w:cs="Times New Roman"/>
          <w:b/>
          <w:spacing w:val="-6"/>
          <w:sz w:val="24"/>
          <w:szCs w:val="24"/>
          <w:lang w:eastAsia="ru-RU"/>
        </w:rPr>
        <w:t xml:space="preserve">Походження та етапи розвитку політичних партій. </w:t>
      </w:r>
    </w:p>
    <w:p w14:paraId="1B529C73" w14:textId="77777777" w:rsidR="009B3465" w:rsidRPr="009B3465" w:rsidRDefault="009B3465" w:rsidP="009B3465">
      <w:pPr>
        <w:spacing w:after="0" w:line="240" w:lineRule="auto"/>
        <w:jc w:val="center"/>
        <w:rPr>
          <w:rFonts w:ascii="Times New Roman" w:eastAsia="Times New Roman" w:hAnsi="Times New Roman" w:cs="Times New Roman"/>
          <w:b/>
          <w:spacing w:val="-6"/>
          <w:sz w:val="24"/>
          <w:szCs w:val="24"/>
          <w:lang w:eastAsia="ru-RU"/>
        </w:rPr>
      </w:pPr>
      <w:r w:rsidRPr="009B3465">
        <w:rPr>
          <w:rFonts w:ascii="Times New Roman" w:eastAsia="Times New Roman" w:hAnsi="Times New Roman" w:cs="Times New Roman"/>
          <w:b/>
          <w:spacing w:val="-6"/>
          <w:sz w:val="24"/>
          <w:szCs w:val="24"/>
          <w:lang w:eastAsia="ru-RU"/>
        </w:rPr>
        <w:t xml:space="preserve">Суть поняття “політична партія”. </w:t>
      </w:r>
    </w:p>
    <w:p w14:paraId="4B48A9CA" w14:textId="77777777" w:rsidR="009B3465" w:rsidRPr="009B3465" w:rsidRDefault="009B3465" w:rsidP="009B3465">
      <w:pPr>
        <w:spacing w:after="0" w:line="240" w:lineRule="auto"/>
        <w:jc w:val="center"/>
        <w:rPr>
          <w:rFonts w:ascii="Times New Roman" w:eastAsia="Times New Roman" w:hAnsi="Times New Roman" w:cs="Times New Roman"/>
          <w:b/>
          <w:spacing w:val="-6"/>
          <w:sz w:val="24"/>
          <w:szCs w:val="24"/>
          <w:lang w:eastAsia="ru-RU"/>
        </w:rPr>
      </w:pPr>
      <w:r w:rsidRPr="009B3465">
        <w:rPr>
          <w:rFonts w:ascii="Times New Roman" w:eastAsia="Times New Roman" w:hAnsi="Times New Roman" w:cs="Times New Roman"/>
          <w:b/>
          <w:spacing w:val="-6"/>
          <w:sz w:val="24"/>
          <w:szCs w:val="24"/>
          <w:lang w:eastAsia="ru-RU"/>
        </w:rPr>
        <w:t>Підходи до визначення політичної партії.</w:t>
      </w:r>
    </w:p>
    <w:p w14:paraId="7D412064" w14:textId="77777777" w:rsidR="00FB49AE" w:rsidRPr="009B3465" w:rsidRDefault="00FB49AE" w:rsidP="00FB49AE">
      <w:pPr>
        <w:spacing w:after="0" w:line="240" w:lineRule="auto"/>
        <w:jc w:val="center"/>
        <w:rPr>
          <w:rFonts w:ascii="Times New Roman" w:eastAsia="Times New Roman" w:hAnsi="Times New Roman" w:cs="Times New Roman"/>
          <w:bCs/>
          <w:sz w:val="24"/>
          <w:szCs w:val="24"/>
          <w:lang w:eastAsia="uk-UA"/>
        </w:rPr>
      </w:pPr>
    </w:p>
    <w:p w14:paraId="27AE18D8" w14:textId="7A22F1DE" w:rsidR="009B3465" w:rsidRPr="009B3465" w:rsidRDefault="009B3465" w:rsidP="009B3465">
      <w:pPr>
        <w:tabs>
          <w:tab w:val="left" w:pos="-180"/>
          <w:tab w:val="left" w:pos="0"/>
        </w:tabs>
        <w:spacing w:after="0" w:line="240" w:lineRule="auto"/>
        <w:ind w:firstLine="567"/>
        <w:jc w:val="both"/>
        <w:rPr>
          <w:rFonts w:ascii="Times New Roman" w:eastAsia="Times New Roman" w:hAnsi="Times New Roman" w:cs="Times New Roman"/>
          <w:b/>
          <w:bCs/>
          <w:sz w:val="24"/>
          <w:szCs w:val="24"/>
          <w:lang w:eastAsia="uk-UA"/>
        </w:rPr>
      </w:pPr>
      <w:r w:rsidRPr="00EB32C4">
        <w:rPr>
          <w:rFonts w:ascii="Times New Roman" w:eastAsia="Times New Roman" w:hAnsi="Times New Roman" w:cs="Times New Roman"/>
          <w:bCs/>
          <w:sz w:val="24"/>
          <w:szCs w:val="24"/>
          <w:lang w:val="ru-RU" w:eastAsia="uk-UA"/>
        </w:rPr>
        <w:t>По</w:t>
      </w:r>
      <w:r w:rsidRPr="00EB32C4">
        <w:rPr>
          <w:rFonts w:ascii="Times New Roman" w:eastAsia="Times New Roman" w:hAnsi="Times New Roman" w:cs="Times New Roman"/>
          <w:bCs/>
          <w:sz w:val="24"/>
          <w:szCs w:val="24"/>
          <w:lang w:eastAsia="uk-UA"/>
        </w:rPr>
        <w:t xml:space="preserve">ходження політичних партій. </w:t>
      </w:r>
      <w:r w:rsidRPr="009B3465">
        <w:rPr>
          <w:rFonts w:ascii="Times New Roman" w:eastAsia="Times New Roman" w:hAnsi="Times New Roman" w:cs="Times New Roman"/>
          <w:bCs/>
          <w:sz w:val="24"/>
          <w:szCs w:val="24"/>
          <w:lang w:eastAsia="uk-UA"/>
        </w:rPr>
        <w:t xml:space="preserve">Підходи до визначення політичної партії. Суть поняття </w:t>
      </w:r>
      <w:r w:rsidRPr="009B3465">
        <w:rPr>
          <w:rFonts w:ascii="Times New Roman" w:eastAsia="Times New Roman" w:hAnsi="Times New Roman" w:cs="Times New Roman"/>
          <w:bCs/>
          <w:sz w:val="24"/>
          <w:szCs w:val="24"/>
          <w:lang w:val="en-US" w:eastAsia="uk-UA"/>
        </w:rPr>
        <w:t>”</w:t>
      </w:r>
      <w:r w:rsidRPr="009B3465">
        <w:rPr>
          <w:rFonts w:ascii="Times New Roman" w:eastAsia="Times New Roman" w:hAnsi="Times New Roman" w:cs="Times New Roman"/>
          <w:bCs/>
          <w:sz w:val="24"/>
          <w:szCs w:val="24"/>
          <w:lang w:eastAsia="uk-UA"/>
        </w:rPr>
        <w:t>політична партія</w:t>
      </w:r>
      <w:r w:rsidRPr="009B3465">
        <w:rPr>
          <w:rFonts w:ascii="Times New Roman" w:eastAsia="Times New Roman" w:hAnsi="Times New Roman" w:cs="Times New Roman"/>
          <w:bCs/>
          <w:sz w:val="24"/>
          <w:szCs w:val="24"/>
          <w:lang w:val="en-US" w:eastAsia="uk-UA"/>
        </w:rPr>
        <w:t>”.</w:t>
      </w:r>
      <w:r w:rsidRPr="009B3465">
        <w:rPr>
          <w:rFonts w:ascii="Times New Roman" w:eastAsia="Times New Roman" w:hAnsi="Times New Roman" w:cs="Times New Roman"/>
          <w:b/>
          <w:sz w:val="24"/>
          <w:szCs w:val="24"/>
          <w:lang w:eastAsia="uk-UA"/>
        </w:rPr>
        <w:t xml:space="preserve"> </w:t>
      </w:r>
      <w:r w:rsidRPr="00EB32C4">
        <w:rPr>
          <w:rFonts w:ascii="Times New Roman" w:eastAsia="Times New Roman" w:hAnsi="Times New Roman" w:cs="Times New Roman"/>
          <w:sz w:val="24"/>
          <w:szCs w:val="24"/>
          <w:lang w:eastAsia="uk-UA"/>
        </w:rPr>
        <w:t xml:space="preserve">Партія як форма політичної організації суспільства. </w:t>
      </w:r>
      <w:r w:rsidRPr="009B3465">
        <w:rPr>
          <w:rFonts w:ascii="Times New Roman" w:eastAsia="Times New Roman" w:hAnsi="Times New Roman" w:cs="Times New Roman"/>
          <w:sz w:val="24"/>
          <w:szCs w:val="24"/>
          <w:lang w:eastAsia="uk-UA"/>
        </w:rPr>
        <w:t>Партія і політичне представництво соціальних інтересів.</w:t>
      </w:r>
      <w:r w:rsidRPr="009B3465">
        <w:rPr>
          <w:rFonts w:ascii="Times New Roman" w:eastAsia="Times New Roman" w:hAnsi="Times New Roman" w:cs="Times New Roman"/>
          <w:b/>
          <w:bCs/>
          <w:sz w:val="24"/>
          <w:szCs w:val="24"/>
          <w:lang w:eastAsia="uk-UA"/>
        </w:rPr>
        <w:t xml:space="preserve"> </w:t>
      </w:r>
    </w:p>
    <w:p w14:paraId="0F977E9D" w14:textId="5CFBD22F" w:rsidR="009B3465" w:rsidRPr="009B3465" w:rsidRDefault="009B3465" w:rsidP="009B3465">
      <w:pPr>
        <w:tabs>
          <w:tab w:val="left" w:pos="-180"/>
          <w:tab w:val="left" w:pos="0"/>
        </w:tabs>
        <w:spacing w:after="0" w:line="240" w:lineRule="auto"/>
        <w:ind w:left="360"/>
        <w:jc w:val="both"/>
        <w:rPr>
          <w:rFonts w:ascii="Times New Roman" w:eastAsia="Times New Roman" w:hAnsi="Times New Roman" w:cs="Times New Roman"/>
          <w:bCs/>
          <w:sz w:val="24"/>
          <w:szCs w:val="24"/>
          <w:lang w:eastAsia="uk-UA"/>
        </w:rPr>
      </w:pPr>
    </w:p>
    <w:p w14:paraId="4E080E61" w14:textId="77777777" w:rsidR="009B3465" w:rsidRPr="00EB32C4" w:rsidRDefault="00FB49AE" w:rsidP="009B3465">
      <w:pPr>
        <w:spacing w:after="0" w:line="240" w:lineRule="auto"/>
        <w:ind w:firstLine="708"/>
        <w:jc w:val="both"/>
        <w:rPr>
          <w:rFonts w:ascii="Times New Roman" w:eastAsia="Times New Roman" w:hAnsi="Times New Roman" w:cs="Times New Roman"/>
          <w:b/>
          <w:spacing w:val="-2"/>
          <w:sz w:val="24"/>
          <w:szCs w:val="24"/>
          <w:lang w:val="en-US" w:eastAsia="ru-RU"/>
        </w:rPr>
      </w:pPr>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xml:space="preserve">: </w:t>
      </w:r>
      <w:r w:rsidR="009B3465" w:rsidRPr="00EB32C4">
        <w:rPr>
          <w:rFonts w:ascii="Times New Roman" w:eastAsia="Times New Roman" w:hAnsi="Times New Roman" w:cs="Times New Roman"/>
          <w:spacing w:val="-2"/>
          <w:sz w:val="24"/>
          <w:szCs w:val="24"/>
          <w:lang w:val="en-US" w:eastAsia="ru-RU"/>
        </w:rPr>
        <w:t>в</w:t>
      </w:r>
      <w:r w:rsidR="009B3465" w:rsidRPr="00EB32C4">
        <w:rPr>
          <w:rFonts w:ascii="Times New Roman" w:eastAsia="Times New Roman" w:hAnsi="Times New Roman" w:cs="Times New Roman"/>
          <w:spacing w:val="-2"/>
          <w:sz w:val="24"/>
          <w:szCs w:val="24"/>
          <w:lang w:eastAsia="ru-RU"/>
        </w:rPr>
        <w:t>узьке визначення політичної партії, генетична модель походження партій, дифузія, квазіпартії (псевдопартії), партії зовнішнього (позапарламентського) походження, підходи до визначення політичної партії, політична організація, політична партія, поняття політичної партії, походження партій, причини виникнення політичних партій, проникнення, розкол, складові генетичної моделі походження партій, широке визначення політичних партій.</w:t>
      </w:r>
    </w:p>
    <w:p w14:paraId="46D84708" w14:textId="261C7B67" w:rsidR="009B3465" w:rsidRDefault="009B3465" w:rsidP="00FB49AE">
      <w:pPr>
        <w:spacing w:after="0" w:line="240" w:lineRule="auto"/>
        <w:ind w:firstLine="708"/>
        <w:jc w:val="both"/>
        <w:rPr>
          <w:rFonts w:ascii="Times New Roman" w:eastAsia="Times New Roman" w:hAnsi="Times New Roman" w:cs="Times New Roman"/>
          <w:spacing w:val="-2"/>
          <w:sz w:val="24"/>
          <w:szCs w:val="24"/>
          <w:lang w:eastAsia="ru-RU"/>
        </w:rPr>
      </w:pPr>
    </w:p>
    <w:p w14:paraId="4CFE2CC3" w14:textId="77777777" w:rsidR="009B3465" w:rsidRDefault="009B3465" w:rsidP="00FB49AE">
      <w:pPr>
        <w:spacing w:after="0" w:line="240" w:lineRule="auto"/>
        <w:ind w:firstLine="708"/>
        <w:jc w:val="both"/>
        <w:rPr>
          <w:rFonts w:ascii="Times New Roman" w:eastAsia="Times New Roman" w:hAnsi="Times New Roman" w:cs="Times New Roman"/>
          <w:spacing w:val="-2"/>
          <w:sz w:val="24"/>
          <w:szCs w:val="24"/>
          <w:lang w:eastAsia="ru-RU"/>
        </w:rPr>
      </w:pPr>
    </w:p>
    <w:p w14:paraId="1637489E" w14:textId="05233D0C" w:rsidR="00FB49AE" w:rsidRPr="00E76DC1" w:rsidRDefault="00FB49AE" w:rsidP="00FB49AE">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pacing w:val="-6"/>
          <w:sz w:val="24"/>
          <w:szCs w:val="24"/>
          <w:lang w:eastAsia="ru-RU"/>
        </w:rPr>
        <w:t xml:space="preserve">Тема 4. </w:t>
      </w:r>
      <w:r w:rsidR="009B3465" w:rsidRPr="00EB32C4">
        <w:rPr>
          <w:rFonts w:ascii="Times New Roman" w:eastAsia="Times New Roman" w:hAnsi="Times New Roman" w:cs="Times New Roman"/>
          <w:b/>
          <w:spacing w:val="-6"/>
          <w:sz w:val="24"/>
          <w:szCs w:val="24"/>
          <w:lang w:eastAsia="ru-RU"/>
        </w:rPr>
        <w:t>Трактування політичних партій в англо-американській та романо-германській політичній традиції.</w:t>
      </w:r>
      <w:r w:rsidR="009B3465">
        <w:rPr>
          <w:rFonts w:ascii="Times New Roman" w:eastAsia="Times New Roman" w:hAnsi="Times New Roman" w:cs="Times New Roman"/>
          <w:b/>
          <w:spacing w:val="-6"/>
          <w:sz w:val="24"/>
          <w:szCs w:val="24"/>
          <w:lang w:eastAsia="ru-RU"/>
        </w:rPr>
        <w:t xml:space="preserve"> </w:t>
      </w:r>
    </w:p>
    <w:p w14:paraId="61E9A0A0" w14:textId="77777777" w:rsidR="00FB49AE" w:rsidRPr="00E76DC1" w:rsidRDefault="00FB49AE" w:rsidP="00FB49AE">
      <w:pPr>
        <w:spacing w:after="0" w:line="240" w:lineRule="auto"/>
        <w:jc w:val="center"/>
        <w:rPr>
          <w:rFonts w:ascii="Times New Roman" w:eastAsia="Times New Roman" w:hAnsi="Times New Roman" w:cs="Times New Roman"/>
          <w:i/>
          <w:sz w:val="24"/>
          <w:szCs w:val="24"/>
          <w:lang w:eastAsia="uk-UA"/>
        </w:rPr>
      </w:pPr>
    </w:p>
    <w:p w14:paraId="107AE545" w14:textId="5BBC9B17" w:rsidR="00B87383" w:rsidRPr="00B87383" w:rsidRDefault="00B87383" w:rsidP="00B87383">
      <w:pPr>
        <w:tabs>
          <w:tab w:val="left" w:pos="567"/>
        </w:tabs>
        <w:spacing w:after="0" w:line="240" w:lineRule="auto"/>
        <w:ind w:firstLine="567"/>
        <w:jc w:val="both"/>
        <w:rPr>
          <w:rFonts w:ascii="Times New Roman" w:eastAsia="Times New Roman" w:hAnsi="Times New Roman" w:cs="Times New Roman"/>
          <w:bCs/>
          <w:sz w:val="24"/>
          <w:szCs w:val="24"/>
          <w:lang w:eastAsia="uk-UA"/>
        </w:rPr>
      </w:pPr>
      <w:r w:rsidRPr="00B87383">
        <w:rPr>
          <w:rFonts w:ascii="Times New Roman" w:eastAsia="Times New Roman" w:hAnsi="Times New Roman" w:cs="Times New Roman"/>
          <w:bCs/>
          <w:sz w:val="24"/>
          <w:szCs w:val="24"/>
          <w:lang w:eastAsia="uk-UA"/>
        </w:rPr>
        <w:t xml:space="preserve">Трактування політичних партій в англо-американській політичній традиції. </w:t>
      </w:r>
      <w:r w:rsidRPr="00EB32C4">
        <w:rPr>
          <w:rFonts w:ascii="Times New Roman" w:eastAsia="Times New Roman" w:hAnsi="Times New Roman" w:cs="Times New Roman"/>
          <w:bCs/>
          <w:sz w:val="24"/>
          <w:szCs w:val="24"/>
          <w:lang w:eastAsia="uk-UA"/>
        </w:rPr>
        <w:t>Формування концепції партії в романо-германських політико-правових ученнях</w:t>
      </w:r>
      <w:r w:rsidRPr="00B87383">
        <w:rPr>
          <w:rFonts w:ascii="Times New Roman" w:eastAsia="Times New Roman" w:hAnsi="Times New Roman" w:cs="Times New Roman"/>
          <w:bCs/>
          <w:sz w:val="24"/>
          <w:szCs w:val="24"/>
          <w:lang w:eastAsia="uk-UA"/>
        </w:rPr>
        <w:t xml:space="preserve">.  </w:t>
      </w:r>
      <w:r w:rsidRPr="00EB32C4">
        <w:rPr>
          <w:rFonts w:ascii="Times New Roman" w:eastAsia="Times New Roman" w:hAnsi="Times New Roman" w:cs="Times New Roman"/>
          <w:bCs/>
          <w:sz w:val="24"/>
          <w:szCs w:val="24"/>
          <w:lang w:eastAsia="uk-UA"/>
        </w:rPr>
        <w:t>Е. Берк про політичні партії.</w:t>
      </w:r>
      <w:r w:rsidRPr="00B87383">
        <w:rPr>
          <w:rFonts w:ascii="Times New Roman" w:eastAsia="Times New Roman" w:hAnsi="Times New Roman" w:cs="Times New Roman"/>
          <w:bCs/>
          <w:sz w:val="24"/>
          <w:szCs w:val="24"/>
          <w:lang w:eastAsia="uk-UA"/>
        </w:rPr>
        <w:t xml:space="preserve"> Політичні партії у теоретичній спадщині Дж. Вашингтона. Ж-Ж. Руссо про політичні партії. Місце політичних партій у вченні Г. Гегеля. </w:t>
      </w:r>
    </w:p>
    <w:p w14:paraId="5AC4020D" w14:textId="55BA376C" w:rsidR="00FB49AE" w:rsidRPr="00B87383" w:rsidRDefault="00FB49AE" w:rsidP="00B87383">
      <w:pPr>
        <w:spacing w:after="0" w:line="240" w:lineRule="auto"/>
        <w:jc w:val="both"/>
        <w:rPr>
          <w:rFonts w:ascii="Times New Roman" w:eastAsia="Times New Roman" w:hAnsi="Times New Roman" w:cs="Times New Roman"/>
          <w:b/>
          <w:sz w:val="24"/>
          <w:szCs w:val="24"/>
          <w:lang w:eastAsia="uk-UA"/>
        </w:rPr>
      </w:pPr>
    </w:p>
    <w:p w14:paraId="2C8F8417" w14:textId="6DEF408B" w:rsidR="00FB49AE" w:rsidRPr="00B87383" w:rsidRDefault="00FB49AE" w:rsidP="00FB49AE">
      <w:pPr>
        <w:tabs>
          <w:tab w:val="left" w:pos="567"/>
        </w:tabs>
        <w:spacing w:after="0" w:line="240" w:lineRule="auto"/>
        <w:ind w:firstLine="426"/>
        <w:jc w:val="both"/>
        <w:rPr>
          <w:rFonts w:ascii="Times New Roman" w:eastAsia="Times New Roman" w:hAnsi="Times New Roman" w:cs="Times New Roman"/>
          <w:sz w:val="24"/>
          <w:szCs w:val="24"/>
          <w:lang w:eastAsia="uk-UA"/>
        </w:rPr>
      </w:pPr>
      <w:bookmarkStart w:id="4" w:name="_Hlk112071220"/>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End w:id="4"/>
      <w:r w:rsidR="00B87383">
        <w:rPr>
          <w:rFonts w:ascii="Times New Roman" w:eastAsia="Times New Roman" w:hAnsi="Times New Roman" w:cs="Times New Roman"/>
          <w:sz w:val="24"/>
          <w:szCs w:val="24"/>
          <w:lang w:eastAsia="uk-UA"/>
        </w:rPr>
        <w:t xml:space="preserve">політична партія, історична еволюція політичних партій. </w:t>
      </w:r>
    </w:p>
    <w:p w14:paraId="18CB3841" w14:textId="77777777" w:rsidR="00FB49AE" w:rsidRPr="00E76DC1" w:rsidRDefault="00FB49AE" w:rsidP="00FB49AE">
      <w:pPr>
        <w:spacing w:after="0" w:line="240" w:lineRule="auto"/>
        <w:ind w:left="720"/>
        <w:jc w:val="both"/>
        <w:rPr>
          <w:rFonts w:ascii="Times New Roman" w:eastAsia="Times New Roman" w:hAnsi="Times New Roman" w:cs="Times New Roman"/>
          <w:b/>
          <w:i/>
          <w:sz w:val="24"/>
          <w:szCs w:val="24"/>
          <w:lang w:eastAsia="uk-UA"/>
        </w:rPr>
      </w:pPr>
    </w:p>
    <w:p w14:paraId="4739DD8B" w14:textId="77777777" w:rsidR="00FB49AE" w:rsidRPr="00E76DC1" w:rsidRDefault="00FB49AE" w:rsidP="00FB49AE">
      <w:pPr>
        <w:spacing w:after="0" w:line="240" w:lineRule="auto"/>
        <w:ind w:left="720"/>
        <w:jc w:val="both"/>
        <w:rPr>
          <w:rFonts w:ascii="Times New Roman" w:eastAsia="Times New Roman" w:hAnsi="Times New Roman" w:cs="Times New Roman"/>
          <w:b/>
          <w:i/>
          <w:sz w:val="24"/>
          <w:szCs w:val="24"/>
          <w:lang w:eastAsia="uk-UA"/>
        </w:rPr>
      </w:pPr>
    </w:p>
    <w:p w14:paraId="11F505B9" w14:textId="6A918F71" w:rsidR="00FB49AE" w:rsidRPr="00E76DC1" w:rsidRDefault="00FB49AE" w:rsidP="00FB49AE">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5. </w:t>
      </w:r>
      <w:r w:rsidR="00B87383" w:rsidRPr="00EB32C4">
        <w:rPr>
          <w:rFonts w:ascii="Times New Roman" w:eastAsia="Times New Roman" w:hAnsi="Times New Roman" w:cs="Times New Roman"/>
          <w:b/>
          <w:sz w:val="24"/>
          <w:szCs w:val="24"/>
          <w:lang w:eastAsia="uk-UA"/>
        </w:rPr>
        <w:t xml:space="preserve">Партії в теоріях демократії ХІХ </w:t>
      </w:r>
      <w:r w:rsidR="00B87383" w:rsidRPr="00EB32C4">
        <w:rPr>
          <w:rFonts w:ascii="Times New Roman" w:eastAsia="Times New Roman" w:hAnsi="Times New Roman" w:cs="Times New Roman"/>
          <w:b/>
          <w:sz w:val="24"/>
          <w:szCs w:val="24"/>
          <w:lang w:val="en-US" w:eastAsia="uk-UA"/>
        </w:rPr>
        <w:t>c</w:t>
      </w:r>
      <w:r w:rsidR="00B87383" w:rsidRPr="00EB32C4">
        <w:rPr>
          <w:rFonts w:ascii="Times New Roman" w:eastAsia="Times New Roman" w:hAnsi="Times New Roman" w:cs="Times New Roman"/>
          <w:b/>
          <w:sz w:val="24"/>
          <w:szCs w:val="24"/>
          <w:lang w:eastAsia="uk-UA"/>
        </w:rPr>
        <w:t>т. Ідейно-теоретичні витоки класичної теорії політичних партій.</w:t>
      </w:r>
      <w:r w:rsidR="00B87383">
        <w:rPr>
          <w:rFonts w:ascii="Times New Roman" w:eastAsia="Times New Roman" w:hAnsi="Times New Roman" w:cs="Times New Roman"/>
          <w:b/>
          <w:sz w:val="24"/>
          <w:szCs w:val="24"/>
          <w:lang w:eastAsia="uk-UA"/>
        </w:rPr>
        <w:t xml:space="preserve"> </w:t>
      </w:r>
    </w:p>
    <w:p w14:paraId="6ECF7152" w14:textId="0FFCF29D" w:rsidR="00B87383" w:rsidRDefault="00B87383" w:rsidP="00B87383">
      <w:pPr>
        <w:spacing w:after="0" w:line="240" w:lineRule="auto"/>
        <w:ind w:firstLine="567"/>
        <w:jc w:val="both"/>
        <w:rPr>
          <w:rFonts w:ascii="Times New Roman" w:eastAsia="Times New Roman" w:hAnsi="Times New Roman" w:cs="Times New Roman"/>
          <w:bCs/>
          <w:sz w:val="24"/>
          <w:szCs w:val="24"/>
          <w:lang w:eastAsia="uk-UA"/>
        </w:rPr>
      </w:pPr>
      <w:r w:rsidRPr="00B87383">
        <w:rPr>
          <w:rFonts w:ascii="Times New Roman" w:eastAsia="Times New Roman" w:hAnsi="Times New Roman" w:cs="Times New Roman"/>
          <w:bCs/>
          <w:sz w:val="24"/>
          <w:szCs w:val="24"/>
          <w:lang w:val="en-US" w:eastAsia="uk-UA"/>
        </w:rPr>
        <w:t xml:space="preserve">Партії в теоріях демократії ХІХ ст. </w:t>
      </w:r>
      <w:r w:rsidRPr="00B87383">
        <w:rPr>
          <w:rFonts w:ascii="Times New Roman" w:eastAsia="Times New Roman" w:hAnsi="Times New Roman" w:cs="Times New Roman"/>
          <w:bCs/>
          <w:sz w:val="24"/>
          <w:szCs w:val="24"/>
          <w:lang w:eastAsia="uk-UA"/>
        </w:rPr>
        <w:t xml:space="preserve">Ідейно-теоретичні витоки класичної теорії політичних партій. Теоретичні підходи Г. Еллінека до визначення місця політичних партій в структурі держави. Г. Кельзен про політичні партії. Теоретична спадщина Г. Трипеля та його аналіз суті політичних партій. Д. Юм про політичні партії та демократію. </w:t>
      </w:r>
    </w:p>
    <w:p w14:paraId="75F4281B" w14:textId="77777777" w:rsidR="00B87383" w:rsidRPr="00B87383" w:rsidRDefault="00B87383" w:rsidP="00B87383">
      <w:pPr>
        <w:spacing w:after="0" w:line="240" w:lineRule="auto"/>
        <w:ind w:firstLine="567"/>
        <w:jc w:val="both"/>
        <w:rPr>
          <w:rFonts w:ascii="Times New Roman" w:eastAsia="Times New Roman" w:hAnsi="Times New Roman" w:cs="Times New Roman"/>
          <w:bCs/>
          <w:sz w:val="24"/>
          <w:szCs w:val="24"/>
          <w:lang w:eastAsia="uk-UA"/>
        </w:rPr>
      </w:pPr>
    </w:p>
    <w:p w14:paraId="35BEA868" w14:textId="20BBA2F0" w:rsidR="00FB49AE" w:rsidRPr="00E76DC1" w:rsidRDefault="00FB49AE" w:rsidP="00FB49AE">
      <w:pPr>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r w:rsidR="00B87383">
        <w:rPr>
          <w:rFonts w:ascii="Times New Roman" w:eastAsia="Times New Roman" w:hAnsi="Times New Roman" w:cs="Times New Roman"/>
          <w:sz w:val="24"/>
          <w:szCs w:val="24"/>
          <w:lang w:eastAsia="uk-UA"/>
        </w:rPr>
        <w:t xml:space="preserve">політична партія, історична еволюція політичної партії. </w:t>
      </w:r>
    </w:p>
    <w:p w14:paraId="6E4F6749"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uk-UA"/>
        </w:rPr>
      </w:pPr>
    </w:p>
    <w:p w14:paraId="773A3CA0" w14:textId="77777777" w:rsidR="00FB49AE" w:rsidRPr="00E76DC1" w:rsidRDefault="00FB49AE" w:rsidP="00FB49AE">
      <w:pPr>
        <w:spacing w:after="0" w:line="240" w:lineRule="auto"/>
        <w:jc w:val="center"/>
        <w:rPr>
          <w:rFonts w:ascii="Times New Roman" w:eastAsia="Times New Roman" w:hAnsi="Times New Roman" w:cs="Times New Roman"/>
          <w:b/>
          <w:i/>
          <w:sz w:val="24"/>
          <w:szCs w:val="24"/>
          <w:lang w:eastAsia="uk-UA"/>
        </w:rPr>
      </w:pPr>
    </w:p>
    <w:p w14:paraId="1034AF8D" w14:textId="31588E53" w:rsidR="00FB49AE" w:rsidRPr="00E76DC1" w:rsidRDefault="00FB49AE" w:rsidP="00FB49AE">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6. </w:t>
      </w:r>
      <w:r w:rsidR="00B87383" w:rsidRPr="00EB32C4">
        <w:rPr>
          <w:rFonts w:ascii="Times New Roman" w:eastAsia="Times New Roman" w:hAnsi="Times New Roman" w:cs="Times New Roman"/>
          <w:b/>
          <w:sz w:val="24"/>
          <w:szCs w:val="24"/>
          <w:lang w:eastAsia="uk-UA"/>
        </w:rPr>
        <w:t>Класична теорія політичних партій</w:t>
      </w:r>
      <w:r w:rsidR="00B87383" w:rsidRPr="00B87383">
        <w:rPr>
          <w:rFonts w:ascii="Times New Roman" w:eastAsia="Times New Roman" w:hAnsi="Times New Roman" w:cs="Times New Roman"/>
          <w:b/>
          <w:sz w:val="24"/>
          <w:szCs w:val="24"/>
          <w:lang w:eastAsia="uk-UA"/>
        </w:rPr>
        <w:t xml:space="preserve"> </w:t>
      </w:r>
    </w:p>
    <w:p w14:paraId="503F7D94" w14:textId="77777777" w:rsidR="00FB49AE" w:rsidRPr="00E76DC1" w:rsidRDefault="00FB49AE" w:rsidP="00FB49AE">
      <w:pPr>
        <w:spacing w:after="0" w:line="240" w:lineRule="auto"/>
        <w:jc w:val="center"/>
        <w:rPr>
          <w:rFonts w:ascii="Times New Roman" w:eastAsia="Times New Roman" w:hAnsi="Times New Roman" w:cs="Times New Roman"/>
          <w:b/>
          <w:sz w:val="24"/>
          <w:szCs w:val="24"/>
          <w:lang w:eastAsia="uk-UA"/>
        </w:rPr>
      </w:pPr>
    </w:p>
    <w:p w14:paraId="44A5458F" w14:textId="3F7B2AFC" w:rsidR="00B87383" w:rsidRPr="00B87383" w:rsidRDefault="00B87383" w:rsidP="00B87383">
      <w:pPr>
        <w:ind w:left="360"/>
        <w:jc w:val="both"/>
        <w:rPr>
          <w:rFonts w:ascii="Times New Roman" w:eastAsia="Times New Roman" w:hAnsi="Times New Roman" w:cs="Times New Roman"/>
          <w:bCs/>
          <w:sz w:val="24"/>
          <w:szCs w:val="24"/>
          <w:lang w:eastAsia="uk-UA"/>
        </w:rPr>
      </w:pPr>
      <w:r w:rsidRPr="00EB32C4">
        <w:rPr>
          <w:rFonts w:ascii="Times New Roman" w:eastAsia="Times New Roman" w:hAnsi="Times New Roman" w:cs="Times New Roman"/>
          <w:bCs/>
          <w:sz w:val="24"/>
          <w:szCs w:val="24"/>
          <w:lang w:val="en-US" w:eastAsia="uk-UA"/>
        </w:rPr>
        <w:t xml:space="preserve">Внесок </w:t>
      </w:r>
      <w:r w:rsidRPr="00EB32C4">
        <w:rPr>
          <w:rFonts w:ascii="Times New Roman" w:eastAsia="Times New Roman" w:hAnsi="Times New Roman" w:cs="Times New Roman"/>
          <w:bCs/>
          <w:sz w:val="24"/>
          <w:szCs w:val="24"/>
          <w:lang w:eastAsia="uk-UA"/>
        </w:rPr>
        <w:t>М. Вебера у розробку теорії політичних партій.</w:t>
      </w:r>
      <w:r>
        <w:rPr>
          <w:rFonts w:ascii="Times New Roman" w:eastAsia="Times New Roman" w:hAnsi="Times New Roman" w:cs="Times New Roman"/>
          <w:bCs/>
          <w:sz w:val="24"/>
          <w:szCs w:val="24"/>
          <w:lang w:eastAsia="uk-UA"/>
        </w:rPr>
        <w:t xml:space="preserve"> </w:t>
      </w:r>
      <w:r w:rsidRPr="00B87383">
        <w:rPr>
          <w:rFonts w:ascii="Times New Roman" w:eastAsia="Times New Roman" w:hAnsi="Times New Roman" w:cs="Times New Roman"/>
          <w:bCs/>
          <w:sz w:val="24"/>
          <w:szCs w:val="24"/>
          <w:lang w:eastAsia="uk-UA"/>
        </w:rPr>
        <w:t xml:space="preserve">М. Острогорський засновник класичної теорії політичних партій. Р. Міхельс і його </w:t>
      </w:r>
      <w:r w:rsidRPr="00B87383">
        <w:rPr>
          <w:rFonts w:ascii="Times New Roman" w:eastAsia="Times New Roman" w:hAnsi="Times New Roman" w:cs="Times New Roman"/>
          <w:bCs/>
          <w:sz w:val="24"/>
          <w:szCs w:val="24"/>
          <w:lang w:val="en-US" w:eastAsia="uk-UA"/>
        </w:rPr>
        <w:t>”</w:t>
      </w:r>
      <w:r w:rsidRPr="00B87383">
        <w:rPr>
          <w:rFonts w:ascii="Times New Roman" w:eastAsia="Times New Roman" w:hAnsi="Times New Roman" w:cs="Times New Roman"/>
          <w:bCs/>
          <w:sz w:val="24"/>
          <w:szCs w:val="24"/>
          <w:lang w:eastAsia="uk-UA"/>
        </w:rPr>
        <w:t>залізний закон олігархії</w:t>
      </w:r>
      <w:r w:rsidRPr="00B87383">
        <w:rPr>
          <w:rFonts w:ascii="Times New Roman" w:eastAsia="Times New Roman" w:hAnsi="Times New Roman" w:cs="Times New Roman"/>
          <w:bCs/>
          <w:sz w:val="24"/>
          <w:szCs w:val="24"/>
          <w:lang w:val="en-US" w:eastAsia="uk-UA"/>
        </w:rPr>
        <w:t xml:space="preserve">”. </w:t>
      </w:r>
      <w:r w:rsidRPr="00B87383">
        <w:rPr>
          <w:rFonts w:ascii="Times New Roman" w:eastAsia="Times New Roman" w:hAnsi="Times New Roman" w:cs="Times New Roman"/>
          <w:bCs/>
          <w:sz w:val="24"/>
          <w:szCs w:val="24"/>
          <w:lang w:eastAsia="uk-UA"/>
        </w:rPr>
        <w:t xml:space="preserve"> М. Вебер про плебісцитарну демократію і місце в ній політичних партій. Теорія кокусу М. Острогорського і її сучасне значення. </w:t>
      </w:r>
    </w:p>
    <w:p w14:paraId="4D09E77D" w14:textId="7CC6B04A" w:rsidR="00FB49AE" w:rsidRPr="00E76DC1" w:rsidRDefault="00FB49AE" w:rsidP="00FB49AE">
      <w:pPr>
        <w:ind w:firstLine="56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z w:val="24"/>
          <w:szCs w:val="24"/>
          <w:lang w:eastAsia="ru-RU"/>
        </w:rPr>
        <w:t>Основні поняття</w:t>
      </w:r>
      <w:r w:rsidRPr="00E76DC1">
        <w:rPr>
          <w:rFonts w:ascii="Times New Roman" w:eastAsia="Times New Roman" w:hAnsi="Times New Roman" w:cs="Times New Roman"/>
          <w:sz w:val="24"/>
          <w:szCs w:val="24"/>
          <w:lang w:eastAsia="ru-RU"/>
        </w:rPr>
        <w:t xml:space="preserve">: </w:t>
      </w:r>
      <w:r w:rsidR="00B87383">
        <w:rPr>
          <w:rFonts w:ascii="Times New Roman" w:eastAsia="Times New Roman" w:hAnsi="Times New Roman" w:cs="Times New Roman"/>
          <w:sz w:val="24"/>
          <w:szCs w:val="24"/>
          <w:lang w:eastAsia="ru-RU"/>
        </w:rPr>
        <w:t xml:space="preserve">політична партія, кокус, партійне керівництво. </w:t>
      </w:r>
    </w:p>
    <w:p w14:paraId="4E26A495" w14:textId="77777777" w:rsidR="00FB49AE" w:rsidRPr="00E76DC1" w:rsidRDefault="00FB49AE" w:rsidP="00FB4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14:paraId="3B84BA67" w14:textId="643A71E7" w:rsidR="00FB49AE" w:rsidRDefault="00FB49AE" w:rsidP="0036318D">
      <w:pPr>
        <w:spacing w:after="0" w:line="240" w:lineRule="auto"/>
        <w:ind w:left="720"/>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7. </w:t>
      </w:r>
      <w:r w:rsidR="00B87383">
        <w:rPr>
          <w:rFonts w:ascii="Times New Roman" w:eastAsia="Times New Roman" w:hAnsi="Times New Roman" w:cs="Times New Roman"/>
          <w:b/>
          <w:sz w:val="24"/>
          <w:szCs w:val="24"/>
          <w:lang w:eastAsia="uk-UA"/>
        </w:rPr>
        <w:t>Сучасна теорія партій та партійних систем.</w:t>
      </w:r>
    </w:p>
    <w:p w14:paraId="004B3650" w14:textId="606F45D8" w:rsidR="00E12BB8" w:rsidRDefault="00E12BB8" w:rsidP="00FB49AE">
      <w:pPr>
        <w:spacing w:after="0" w:line="240" w:lineRule="auto"/>
        <w:ind w:left="720"/>
        <w:rPr>
          <w:rFonts w:ascii="Times New Roman" w:eastAsia="Times New Roman" w:hAnsi="Times New Roman" w:cs="Times New Roman"/>
          <w:b/>
          <w:sz w:val="24"/>
          <w:szCs w:val="24"/>
          <w:lang w:eastAsia="uk-UA"/>
        </w:rPr>
      </w:pPr>
    </w:p>
    <w:p w14:paraId="0F797C3F" w14:textId="25B3790D" w:rsidR="00E12BB8" w:rsidRPr="00E12BB8" w:rsidRDefault="00E12BB8" w:rsidP="00E12BB8">
      <w:pPr>
        <w:spacing w:after="0" w:line="240" w:lineRule="auto"/>
        <w:ind w:firstLine="567"/>
        <w:rPr>
          <w:rFonts w:ascii="Times New Roman" w:eastAsia="Times New Roman" w:hAnsi="Times New Roman" w:cs="Times New Roman"/>
          <w:bCs/>
          <w:sz w:val="24"/>
          <w:szCs w:val="24"/>
          <w:lang w:eastAsia="uk-UA"/>
        </w:rPr>
      </w:pPr>
      <w:r w:rsidRPr="00E12BB8">
        <w:rPr>
          <w:rFonts w:ascii="Times New Roman" w:eastAsia="Times New Roman" w:hAnsi="Times New Roman" w:cs="Times New Roman"/>
          <w:bCs/>
          <w:sz w:val="24"/>
          <w:szCs w:val="24"/>
          <w:lang w:eastAsia="uk-UA"/>
        </w:rPr>
        <w:t xml:space="preserve">У пошуках теорії політичних партій. М. Дюверже як засновник сучасної теорії політичних партій і партійних систем. </w:t>
      </w:r>
      <w:r>
        <w:rPr>
          <w:rFonts w:ascii="Times New Roman" w:eastAsia="Times New Roman" w:hAnsi="Times New Roman" w:cs="Times New Roman"/>
          <w:bCs/>
          <w:sz w:val="24"/>
          <w:szCs w:val="24"/>
          <w:lang w:eastAsia="uk-UA"/>
        </w:rPr>
        <w:t xml:space="preserve">Л. Мейєр, Дж. Сарторі, В. Кротті, Дж. Шлесінджер, Ж. Шарло, </w:t>
      </w:r>
      <w:r w:rsidR="005939B6">
        <w:rPr>
          <w:rFonts w:ascii="Times New Roman" w:eastAsia="Times New Roman" w:hAnsi="Times New Roman" w:cs="Times New Roman"/>
          <w:bCs/>
          <w:sz w:val="24"/>
          <w:szCs w:val="24"/>
          <w:lang w:eastAsia="uk-UA"/>
        </w:rPr>
        <w:t xml:space="preserve">Дж. Сарторі, </w:t>
      </w:r>
      <w:r>
        <w:rPr>
          <w:rFonts w:ascii="Times New Roman" w:eastAsia="Times New Roman" w:hAnsi="Times New Roman" w:cs="Times New Roman"/>
          <w:bCs/>
          <w:sz w:val="24"/>
          <w:szCs w:val="24"/>
          <w:lang w:eastAsia="uk-UA"/>
        </w:rPr>
        <w:t>Ст. Роккан, А. Панеб</w:t>
      </w:r>
      <w:r>
        <w:rPr>
          <w:rFonts w:ascii="Times New Roman" w:eastAsia="Times New Roman" w:hAnsi="Times New Roman" w:cs="Times New Roman"/>
          <w:bCs/>
          <w:sz w:val="24"/>
          <w:szCs w:val="24"/>
          <w:lang w:val="en-US" w:eastAsia="uk-UA"/>
        </w:rPr>
        <w:t>’</w:t>
      </w:r>
      <w:r>
        <w:rPr>
          <w:rFonts w:ascii="Times New Roman" w:eastAsia="Times New Roman" w:hAnsi="Times New Roman" w:cs="Times New Roman"/>
          <w:bCs/>
          <w:sz w:val="24"/>
          <w:szCs w:val="24"/>
          <w:lang w:eastAsia="uk-UA"/>
        </w:rPr>
        <w:t xml:space="preserve">янко, </w:t>
      </w:r>
      <w:r w:rsidR="008C0FD4">
        <w:rPr>
          <w:rFonts w:ascii="Times New Roman" w:eastAsia="Times New Roman" w:hAnsi="Times New Roman" w:cs="Times New Roman"/>
          <w:bCs/>
          <w:sz w:val="24"/>
          <w:szCs w:val="24"/>
          <w:lang w:eastAsia="uk-UA"/>
        </w:rPr>
        <w:t xml:space="preserve">М. Лейвер про політичні партії. Проект К. Джанди. </w:t>
      </w:r>
    </w:p>
    <w:p w14:paraId="6DEFC5D3" w14:textId="77777777" w:rsidR="00FB49AE" w:rsidRPr="00E76DC1" w:rsidRDefault="00FB49AE" w:rsidP="00FB49AE">
      <w:pPr>
        <w:tabs>
          <w:tab w:val="num" w:pos="540"/>
        </w:tabs>
        <w:spacing w:after="0" w:line="240" w:lineRule="auto"/>
        <w:ind w:firstLine="540"/>
        <w:jc w:val="both"/>
        <w:rPr>
          <w:rFonts w:ascii="Times New Roman" w:eastAsia="Times New Roman" w:hAnsi="Times New Roman" w:cs="Times New Roman"/>
          <w:sz w:val="24"/>
          <w:szCs w:val="24"/>
          <w:lang w:eastAsia="uk-UA"/>
        </w:rPr>
      </w:pPr>
    </w:p>
    <w:p w14:paraId="699B20F6" w14:textId="4DEBE494" w:rsidR="00FB49AE" w:rsidRPr="00E76DC1" w:rsidRDefault="00FB49AE" w:rsidP="00FB49AE">
      <w:pPr>
        <w:tabs>
          <w:tab w:val="num" w:pos="540"/>
        </w:tabs>
        <w:spacing w:after="0" w:line="240" w:lineRule="auto"/>
        <w:ind w:firstLine="567"/>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w:t>
      </w:r>
      <w:r w:rsidR="008C0FD4">
        <w:rPr>
          <w:rFonts w:ascii="Times New Roman" w:eastAsia="Times New Roman" w:hAnsi="Times New Roman" w:cs="Times New Roman"/>
          <w:sz w:val="24"/>
          <w:szCs w:val="24"/>
          <w:lang w:eastAsia="uk-UA"/>
        </w:rPr>
        <w:t xml:space="preserve"> політична партія, партійна система, історична еволюція партій. </w:t>
      </w:r>
      <w:r w:rsidRPr="00E76DC1">
        <w:rPr>
          <w:rFonts w:ascii="Times New Roman" w:eastAsia="Times New Roman" w:hAnsi="Times New Roman" w:cs="Times New Roman"/>
          <w:sz w:val="24"/>
          <w:szCs w:val="24"/>
          <w:lang w:eastAsia="uk-UA"/>
        </w:rPr>
        <w:t xml:space="preserve"> </w:t>
      </w:r>
    </w:p>
    <w:p w14:paraId="7F4C79E5" w14:textId="77777777" w:rsidR="00FB49AE" w:rsidRPr="00E76DC1" w:rsidRDefault="00FB49AE" w:rsidP="00FB49AE">
      <w:pPr>
        <w:tabs>
          <w:tab w:val="num" w:pos="540"/>
        </w:tabs>
        <w:spacing w:after="0" w:line="240" w:lineRule="auto"/>
        <w:ind w:firstLine="567"/>
        <w:rPr>
          <w:rFonts w:ascii="Times New Roman" w:eastAsia="Times New Roman" w:hAnsi="Times New Roman" w:cs="Times New Roman"/>
          <w:sz w:val="24"/>
          <w:szCs w:val="24"/>
          <w:lang w:eastAsia="uk-UA"/>
        </w:rPr>
      </w:pPr>
    </w:p>
    <w:p w14:paraId="33ED420D" w14:textId="77777777" w:rsidR="00FB49AE" w:rsidRPr="00E76DC1" w:rsidRDefault="00FB49AE" w:rsidP="00FB49AE">
      <w:pPr>
        <w:tabs>
          <w:tab w:val="num" w:pos="540"/>
        </w:tabs>
        <w:spacing w:after="0" w:line="240" w:lineRule="auto"/>
        <w:rPr>
          <w:rFonts w:ascii="Times New Roman" w:eastAsia="Times New Roman" w:hAnsi="Times New Roman" w:cs="Times New Roman"/>
          <w:sz w:val="24"/>
          <w:szCs w:val="24"/>
          <w:lang w:eastAsia="uk-UA"/>
        </w:rPr>
      </w:pPr>
    </w:p>
    <w:p w14:paraId="300BA9F1" w14:textId="40792D6F" w:rsidR="00FB49AE" w:rsidRDefault="00FB49AE" w:rsidP="00FB49AE">
      <w:pPr>
        <w:tabs>
          <w:tab w:val="num" w:pos="540"/>
        </w:tabs>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8. </w:t>
      </w:r>
      <w:bookmarkStart w:id="5" w:name="_Hlk122709616"/>
      <w:r w:rsidR="008C0FD4" w:rsidRPr="00EB32C4">
        <w:rPr>
          <w:rFonts w:ascii="Times New Roman" w:eastAsia="Times New Roman" w:hAnsi="Times New Roman" w:cs="Times New Roman"/>
          <w:b/>
          <w:sz w:val="24"/>
          <w:szCs w:val="24"/>
          <w:lang w:eastAsia="uk-UA"/>
        </w:rPr>
        <w:t>Теорія “кризи партій” та її інтерпретації</w:t>
      </w:r>
      <w:r w:rsidR="008C0FD4" w:rsidRPr="008C0FD4">
        <w:rPr>
          <w:rFonts w:ascii="Times New Roman" w:eastAsia="Times New Roman" w:hAnsi="Times New Roman" w:cs="Times New Roman"/>
          <w:b/>
          <w:sz w:val="24"/>
          <w:szCs w:val="24"/>
          <w:lang w:eastAsia="uk-UA"/>
        </w:rPr>
        <w:t xml:space="preserve"> </w:t>
      </w:r>
      <w:r w:rsidR="008C0FD4">
        <w:rPr>
          <w:rFonts w:ascii="Times New Roman" w:eastAsia="Times New Roman" w:hAnsi="Times New Roman" w:cs="Times New Roman"/>
          <w:b/>
          <w:sz w:val="24"/>
          <w:szCs w:val="24"/>
          <w:lang w:eastAsia="uk-UA"/>
        </w:rPr>
        <w:t>.</w:t>
      </w:r>
    </w:p>
    <w:bookmarkEnd w:id="5"/>
    <w:p w14:paraId="4E901DB3" w14:textId="3913E4F7" w:rsidR="008C0FD4" w:rsidRDefault="008C0FD4" w:rsidP="008C0FD4">
      <w:pPr>
        <w:tabs>
          <w:tab w:val="num" w:pos="540"/>
        </w:tabs>
        <w:spacing w:after="0" w:line="240" w:lineRule="auto"/>
        <w:ind w:firstLine="567"/>
        <w:rPr>
          <w:rFonts w:ascii="Times New Roman" w:eastAsia="Times New Roman" w:hAnsi="Times New Roman" w:cs="Times New Roman"/>
          <w:bCs/>
          <w:sz w:val="24"/>
          <w:szCs w:val="24"/>
          <w:lang w:eastAsia="uk-UA"/>
        </w:rPr>
      </w:pPr>
      <w:r w:rsidRPr="008C0FD4">
        <w:rPr>
          <w:rFonts w:ascii="Times New Roman" w:eastAsia="Times New Roman" w:hAnsi="Times New Roman" w:cs="Times New Roman"/>
          <w:bCs/>
          <w:sz w:val="24"/>
          <w:szCs w:val="24"/>
          <w:lang w:eastAsia="uk-UA"/>
        </w:rPr>
        <w:t xml:space="preserve">Поняття та причини кризи партій. </w:t>
      </w:r>
      <w:r>
        <w:rPr>
          <w:rFonts w:ascii="Times New Roman" w:eastAsia="Times New Roman" w:hAnsi="Times New Roman" w:cs="Times New Roman"/>
          <w:bCs/>
          <w:sz w:val="24"/>
          <w:szCs w:val="24"/>
          <w:lang w:eastAsia="uk-UA"/>
        </w:rPr>
        <w:t xml:space="preserve">Ідентифікація виборців із політичною партією. Рівень членства в партіях. Трансформація очікувань суспільних змін. Виборчий активізм. </w:t>
      </w:r>
    </w:p>
    <w:p w14:paraId="4B43AE1F" w14:textId="77777777" w:rsidR="008C0FD4" w:rsidRDefault="008C0FD4" w:rsidP="008C0FD4">
      <w:pPr>
        <w:tabs>
          <w:tab w:val="num" w:pos="540"/>
        </w:tabs>
        <w:spacing w:after="0" w:line="240" w:lineRule="auto"/>
        <w:ind w:firstLine="567"/>
        <w:rPr>
          <w:rFonts w:ascii="Times New Roman" w:eastAsia="Times New Roman" w:hAnsi="Times New Roman" w:cs="Times New Roman"/>
          <w:bCs/>
          <w:sz w:val="24"/>
          <w:szCs w:val="24"/>
          <w:lang w:eastAsia="uk-UA"/>
        </w:rPr>
      </w:pPr>
    </w:p>
    <w:p w14:paraId="22EB95EF" w14:textId="77777777" w:rsidR="008C0FD4" w:rsidRPr="008C0FD4" w:rsidRDefault="008C0FD4" w:rsidP="008C0FD4">
      <w:pPr>
        <w:tabs>
          <w:tab w:val="num" w:pos="540"/>
        </w:tabs>
        <w:spacing w:after="0" w:line="240" w:lineRule="auto"/>
        <w:rPr>
          <w:rFonts w:ascii="Times New Roman" w:eastAsia="Times New Roman" w:hAnsi="Times New Roman" w:cs="Times New Roman"/>
          <w:bCs/>
          <w:sz w:val="24"/>
          <w:szCs w:val="24"/>
          <w:lang w:eastAsia="uk-UA"/>
        </w:rPr>
      </w:pPr>
    </w:p>
    <w:p w14:paraId="7658EEF4" w14:textId="1649E173" w:rsidR="00FB49AE" w:rsidRDefault="00FB49AE" w:rsidP="00227CD7">
      <w:pPr>
        <w:tabs>
          <w:tab w:val="num" w:pos="540"/>
        </w:tabs>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Start w:id="6" w:name="_Hlk112075598"/>
      <w:r w:rsidR="008C0FD4">
        <w:rPr>
          <w:rFonts w:ascii="Times New Roman" w:eastAsia="Times New Roman" w:hAnsi="Times New Roman" w:cs="Times New Roman"/>
          <w:sz w:val="24"/>
          <w:szCs w:val="24"/>
          <w:lang w:eastAsia="uk-UA"/>
        </w:rPr>
        <w:t xml:space="preserve">«криза» партій, партисипація, виборчий активізм, </w:t>
      </w:r>
      <w:r w:rsidR="00227CD7">
        <w:rPr>
          <w:rFonts w:ascii="Times New Roman" w:eastAsia="Times New Roman" w:hAnsi="Times New Roman" w:cs="Times New Roman"/>
          <w:sz w:val="24"/>
          <w:szCs w:val="24"/>
          <w:lang w:eastAsia="uk-UA"/>
        </w:rPr>
        <w:t xml:space="preserve">електорат. </w:t>
      </w:r>
      <w:bookmarkEnd w:id="6"/>
    </w:p>
    <w:p w14:paraId="2B5AB6F8" w14:textId="46F8D77C" w:rsidR="00227CD7" w:rsidRDefault="00227CD7" w:rsidP="00227CD7">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4B833803" w14:textId="77777777" w:rsidR="0036318D" w:rsidRDefault="0036318D" w:rsidP="00843190">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536F8670" w14:textId="3671EC4E" w:rsidR="00843190" w:rsidRDefault="00843190" w:rsidP="00843190">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sidRPr="00843190">
        <w:rPr>
          <w:rFonts w:ascii="Times New Roman" w:eastAsia="Times New Roman" w:hAnsi="Times New Roman" w:cs="Times New Roman"/>
          <w:b/>
          <w:bCs/>
          <w:sz w:val="24"/>
          <w:szCs w:val="24"/>
          <w:lang w:eastAsia="uk-UA"/>
        </w:rPr>
        <w:t>Модуль 2. Теорія партій та партійних систем.</w:t>
      </w:r>
    </w:p>
    <w:p w14:paraId="30E07A6F" w14:textId="2EC5CAA5" w:rsidR="00843190" w:rsidRDefault="00843190" w:rsidP="00843190">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74FBD901" w14:textId="186D37D7" w:rsidR="00843190" w:rsidRDefault="00843190" w:rsidP="00843190">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Тема 9. Функції політичних партій</w:t>
      </w:r>
    </w:p>
    <w:p w14:paraId="3103E263" w14:textId="57DC6119" w:rsidR="00843190" w:rsidRPr="00843190" w:rsidRDefault="00843190" w:rsidP="00843190">
      <w:pPr>
        <w:tabs>
          <w:tab w:val="num" w:pos="540"/>
        </w:tabs>
        <w:spacing w:after="0" w:line="240" w:lineRule="auto"/>
        <w:ind w:firstLine="567"/>
        <w:jc w:val="center"/>
        <w:rPr>
          <w:rFonts w:ascii="Times New Roman" w:eastAsia="Times New Roman" w:hAnsi="Times New Roman" w:cs="Times New Roman"/>
          <w:sz w:val="24"/>
          <w:szCs w:val="24"/>
          <w:lang w:eastAsia="uk-UA"/>
        </w:rPr>
      </w:pPr>
    </w:p>
    <w:p w14:paraId="262D707F" w14:textId="14822FEE" w:rsidR="00843190" w:rsidRPr="00843190" w:rsidRDefault="00843190" w:rsidP="00843190">
      <w:pPr>
        <w:spacing w:after="0" w:line="240" w:lineRule="auto"/>
        <w:ind w:firstLine="567"/>
        <w:jc w:val="both"/>
        <w:rPr>
          <w:rFonts w:ascii="Times New Roman" w:eastAsia="Times New Roman" w:hAnsi="Times New Roman" w:cs="Times New Roman"/>
          <w:sz w:val="24"/>
          <w:szCs w:val="24"/>
          <w:lang w:eastAsia="uk-UA"/>
        </w:rPr>
      </w:pPr>
      <w:r w:rsidRPr="00843190">
        <w:rPr>
          <w:rFonts w:ascii="Times New Roman" w:eastAsia="Times New Roman" w:hAnsi="Times New Roman" w:cs="Times New Roman"/>
          <w:sz w:val="24"/>
          <w:szCs w:val="24"/>
          <w:lang w:val="en-US" w:eastAsia="uk-UA"/>
        </w:rPr>
        <w:t>Визначення фун</w:t>
      </w:r>
      <w:r w:rsidRPr="00843190">
        <w:rPr>
          <w:rFonts w:ascii="Times New Roman" w:eastAsia="Times New Roman" w:hAnsi="Times New Roman" w:cs="Times New Roman"/>
          <w:sz w:val="24"/>
          <w:szCs w:val="24"/>
          <w:lang w:eastAsia="uk-UA"/>
        </w:rPr>
        <w:t>к</w:t>
      </w:r>
      <w:r w:rsidRPr="00843190">
        <w:rPr>
          <w:rFonts w:ascii="Times New Roman" w:eastAsia="Times New Roman" w:hAnsi="Times New Roman" w:cs="Times New Roman"/>
          <w:sz w:val="24"/>
          <w:szCs w:val="24"/>
          <w:lang w:val="en-US" w:eastAsia="uk-UA"/>
        </w:rPr>
        <w:t>цій</w:t>
      </w:r>
      <w:r w:rsidRPr="00843190">
        <w:rPr>
          <w:rFonts w:ascii="Times New Roman" w:eastAsia="Times New Roman" w:hAnsi="Times New Roman" w:cs="Times New Roman"/>
          <w:sz w:val="24"/>
          <w:szCs w:val="24"/>
          <w:lang w:eastAsia="uk-UA"/>
        </w:rPr>
        <w:t xml:space="preserve"> політичних партій і їх типологія. Функції політичних партій – площини їхньої активності. Функції партій у недемократичних і постколоніальних державах. Виборча функція партій та особливості її реалізації. Політична опозиційність як різновид функції керівництва. </w:t>
      </w:r>
    </w:p>
    <w:p w14:paraId="38417CD9"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435F59F6"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sz w:val="24"/>
          <w:szCs w:val="24"/>
          <w:lang w:val="en-US" w:eastAsia="uk-UA"/>
        </w:rPr>
      </w:pPr>
      <w:r w:rsidRPr="00843190">
        <w:rPr>
          <w:rFonts w:ascii="Times New Roman" w:eastAsia="Times New Roman" w:hAnsi="Times New Roman" w:cs="Times New Roman"/>
          <w:sz w:val="24"/>
          <w:szCs w:val="24"/>
          <w:lang w:val="en-US" w:eastAsia="uk-UA"/>
        </w:rPr>
        <w:tab/>
      </w:r>
      <w:r w:rsidRPr="00843190">
        <w:rPr>
          <w:rFonts w:ascii="Times New Roman" w:eastAsia="Times New Roman" w:hAnsi="Times New Roman" w:cs="Times New Roman"/>
          <w:i/>
          <w:sz w:val="24"/>
          <w:szCs w:val="24"/>
          <w:lang w:eastAsia="uk-UA"/>
        </w:rPr>
        <w:t>Основні поняття</w:t>
      </w:r>
      <w:r w:rsidRPr="00843190">
        <w:rPr>
          <w:rFonts w:ascii="Times New Roman" w:eastAsia="Times New Roman" w:hAnsi="Times New Roman" w:cs="Times New Roman"/>
          <w:i/>
          <w:sz w:val="24"/>
          <w:szCs w:val="24"/>
          <w:lang w:val="en-US" w:eastAsia="uk-UA"/>
        </w:rPr>
        <w:t xml:space="preserve">: </w:t>
      </w:r>
      <w:r w:rsidRPr="00843190">
        <w:rPr>
          <w:rFonts w:ascii="Times New Roman" w:eastAsia="Times New Roman" w:hAnsi="Times New Roman" w:cs="Times New Roman"/>
          <w:sz w:val="24"/>
          <w:szCs w:val="24"/>
          <w:lang w:val="en-US" w:eastAsia="uk-UA"/>
        </w:rPr>
        <w:t>в</w:t>
      </w:r>
      <w:r w:rsidRPr="00843190">
        <w:rPr>
          <w:rFonts w:ascii="Times New Roman" w:eastAsia="Times New Roman" w:hAnsi="Times New Roman" w:cs="Times New Roman"/>
          <w:sz w:val="24"/>
          <w:szCs w:val="24"/>
          <w:lang w:eastAsia="uk-UA"/>
        </w:rPr>
        <w:t xml:space="preserve">иборча функція партії, виражені функції партій, відбір кандидатів, відбір політичних лідерів, державно-публічні функції партії, експресивна функція партії, приховані функції партій, соціалізація політичних лідерів, соціальні функції партій, трибунна функція партій, формування виборчої програми, функції партій в недемократичних та постколоніальних державах, функції політичних партій, функція артикуляції та інтеграції соціальних інтересів, функція босизму, функція зв’язку, функція керівництва, функція мобілізації мас, функція опозиції, функція політичної ідентифікації, функція формування політичних цілей та завдань. </w:t>
      </w:r>
    </w:p>
    <w:p w14:paraId="3C85D5EC" w14:textId="77777777" w:rsidR="00843190" w:rsidRPr="00843190" w:rsidRDefault="00843190" w:rsidP="00843190">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14FC3494" w14:textId="77777777" w:rsidR="00843190" w:rsidRPr="00843190" w:rsidRDefault="00843190" w:rsidP="00843190">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843190">
        <w:rPr>
          <w:rFonts w:ascii="Times New Roman" w:eastAsia="Times New Roman" w:hAnsi="Times New Roman" w:cs="Times New Roman"/>
          <w:b/>
          <w:bCs/>
          <w:sz w:val="24"/>
          <w:szCs w:val="24"/>
          <w:lang w:eastAsia="uk-UA"/>
        </w:rPr>
        <w:t>Тема 10.</w:t>
      </w:r>
      <w:r>
        <w:rPr>
          <w:rFonts w:ascii="Times New Roman" w:eastAsia="Times New Roman" w:hAnsi="Times New Roman" w:cs="Times New Roman"/>
          <w:sz w:val="24"/>
          <w:szCs w:val="24"/>
          <w:lang w:eastAsia="uk-UA"/>
        </w:rPr>
        <w:t xml:space="preserve"> </w:t>
      </w:r>
      <w:r w:rsidRPr="00843190">
        <w:rPr>
          <w:rFonts w:ascii="Times New Roman" w:eastAsia="Times New Roman" w:hAnsi="Times New Roman" w:cs="Times New Roman"/>
          <w:b/>
          <w:sz w:val="24"/>
          <w:szCs w:val="24"/>
          <w:lang w:eastAsia="uk-UA"/>
        </w:rPr>
        <w:t>Типологія політичних партій.</w:t>
      </w:r>
    </w:p>
    <w:p w14:paraId="2A79DE62"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519C0EE7" w14:textId="71D9F8E3"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bCs/>
          <w:sz w:val="24"/>
          <w:szCs w:val="24"/>
          <w:lang w:eastAsia="uk-UA"/>
        </w:rPr>
      </w:pPr>
      <w:r w:rsidRPr="00843190">
        <w:rPr>
          <w:rFonts w:ascii="Times New Roman" w:eastAsia="Times New Roman" w:hAnsi="Times New Roman" w:cs="Times New Roman"/>
          <w:bCs/>
          <w:sz w:val="24"/>
          <w:szCs w:val="24"/>
          <w:lang w:eastAsia="uk-UA"/>
        </w:rPr>
        <w:t xml:space="preserve">Головні підходи до типології політичних партій. Типологія політичних партій. </w:t>
      </w:r>
      <w:r w:rsidRPr="00843190">
        <w:rPr>
          <w:rFonts w:ascii="Times New Roman" w:eastAsia="Times New Roman" w:hAnsi="Times New Roman" w:cs="Times New Roman"/>
          <w:bCs/>
          <w:sz w:val="24"/>
          <w:szCs w:val="24"/>
          <w:lang w:val="en-US" w:eastAsia="uk-UA"/>
        </w:rPr>
        <w:t xml:space="preserve">Джерела та напрямки трансформації сучасних політичних партій. </w:t>
      </w:r>
      <w:r w:rsidRPr="00843190">
        <w:rPr>
          <w:rFonts w:ascii="Times New Roman" w:eastAsia="Times New Roman" w:hAnsi="Times New Roman" w:cs="Times New Roman"/>
          <w:bCs/>
          <w:sz w:val="24"/>
          <w:szCs w:val="24"/>
          <w:lang w:eastAsia="uk-UA"/>
        </w:rPr>
        <w:t xml:space="preserve">Картельні партії як різновид сучасних політичних партій. </w:t>
      </w:r>
    </w:p>
    <w:p w14:paraId="6AF490E7"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4367D7B8"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sz w:val="24"/>
          <w:szCs w:val="24"/>
          <w:lang w:eastAsia="uk-UA"/>
        </w:rPr>
      </w:pPr>
      <w:r w:rsidRPr="00843190">
        <w:rPr>
          <w:rFonts w:ascii="Times New Roman" w:eastAsia="Times New Roman" w:hAnsi="Times New Roman" w:cs="Times New Roman"/>
          <w:b/>
          <w:sz w:val="24"/>
          <w:szCs w:val="24"/>
          <w:lang w:eastAsia="uk-UA"/>
        </w:rPr>
        <w:tab/>
      </w:r>
      <w:r w:rsidRPr="00843190">
        <w:rPr>
          <w:rFonts w:ascii="Times New Roman" w:eastAsia="Times New Roman" w:hAnsi="Times New Roman" w:cs="Times New Roman"/>
          <w:bCs/>
          <w:i/>
          <w:sz w:val="24"/>
          <w:szCs w:val="24"/>
          <w:lang w:eastAsia="uk-UA"/>
        </w:rPr>
        <w:t>Основні поняття</w:t>
      </w:r>
      <w:r w:rsidRPr="00843190">
        <w:rPr>
          <w:rFonts w:ascii="Times New Roman" w:eastAsia="Times New Roman" w:hAnsi="Times New Roman" w:cs="Times New Roman"/>
          <w:bCs/>
          <w:i/>
          <w:sz w:val="24"/>
          <w:szCs w:val="24"/>
          <w:lang w:val="en-US" w:eastAsia="uk-UA"/>
        </w:rPr>
        <w:t>:</w:t>
      </w:r>
      <w:r w:rsidRPr="00843190">
        <w:rPr>
          <w:rFonts w:ascii="Times New Roman" w:eastAsia="Times New Roman" w:hAnsi="Times New Roman" w:cs="Times New Roman"/>
          <w:b/>
          <w:i/>
          <w:sz w:val="24"/>
          <w:szCs w:val="24"/>
          <w:lang w:eastAsia="uk-UA"/>
        </w:rPr>
        <w:t xml:space="preserve"> </w:t>
      </w:r>
      <w:r w:rsidRPr="00843190">
        <w:rPr>
          <w:rFonts w:ascii="Times New Roman" w:eastAsia="Times New Roman" w:hAnsi="Times New Roman" w:cs="Times New Roman"/>
          <w:sz w:val="24"/>
          <w:szCs w:val="24"/>
          <w:lang w:eastAsia="uk-UA"/>
        </w:rPr>
        <w:t xml:space="preserve">американські партії (американський тип партії), європейські партії, кадрові партії, масові партії (партії масової мобілізації), національно-визвольні партії, партії нової політики, партія виборців, партія гегемон, партія-держава (монопартія), партія-сателіт, тип партії, типологія партій, типологія партій Вебера, типологія партій Дюверже, типологія партій Нейманна, типологія партій Сарторі, транзитні партії. </w:t>
      </w:r>
    </w:p>
    <w:p w14:paraId="01CB739B"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37379614" w14:textId="3210906F" w:rsidR="00843190" w:rsidRPr="00843190" w:rsidRDefault="00843190" w:rsidP="00843190">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843190">
        <w:rPr>
          <w:rFonts w:ascii="Times New Roman" w:eastAsia="Times New Roman" w:hAnsi="Times New Roman" w:cs="Times New Roman"/>
          <w:b/>
          <w:bCs/>
          <w:sz w:val="24"/>
          <w:szCs w:val="24"/>
          <w:lang w:eastAsia="uk-UA"/>
        </w:rPr>
        <w:t>Тема 11.</w:t>
      </w:r>
      <w:r w:rsidRPr="00843190">
        <w:rPr>
          <w:rFonts w:ascii="Times New Roman" w:eastAsia="Times New Roman" w:hAnsi="Times New Roman" w:cs="Times New Roman"/>
          <w:b/>
          <w:sz w:val="28"/>
          <w:szCs w:val="28"/>
          <w:lang w:eastAsia="uk-UA"/>
        </w:rPr>
        <w:t xml:space="preserve"> </w:t>
      </w:r>
      <w:r w:rsidRPr="00843190">
        <w:rPr>
          <w:rFonts w:ascii="Times New Roman" w:eastAsia="Times New Roman" w:hAnsi="Times New Roman" w:cs="Times New Roman"/>
          <w:b/>
          <w:sz w:val="24"/>
          <w:szCs w:val="24"/>
          <w:lang w:eastAsia="uk-UA"/>
        </w:rPr>
        <w:t>Класифікація політичних партій.</w:t>
      </w:r>
    </w:p>
    <w:p w14:paraId="6A8548A4"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b/>
          <w:sz w:val="24"/>
          <w:szCs w:val="24"/>
          <w:lang w:val="en-US" w:eastAsia="uk-UA"/>
        </w:rPr>
      </w:pPr>
    </w:p>
    <w:p w14:paraId="2AA8F97A" w14:textId="67D35734" w:rsidR="00843190" w:rsidRPr="00843190" w:rsidRDefault="00843190" w:rsidP="008A4503">
      <w:pPr>
        <w:tabs>
          <w:tab w:val="num" w:pos="540"/>
        </w:tabs>
        <w:spacing w:after="0" w:line="240" w:lineRule="auto"/>
        <w:ind w:firstLine="567"/>
        <w:jc w:val="both"/>
        <w:rPr>
          <w:rFonts w:ascii="Times New Roman" w:eastAsia="Times New Roman" w:hAnsi="Times New Roman" w:cs="Times New Roman"/>
          <w:bCs/>
          <w:sz w:val="24"/>
          <w:szCs w:val="24"/>
          <w:lang w:eastAsia="uk-UA"/>
        </w:rPr>
      </w:pPr>
      <w:r w:rsidRPr="00843190">
        <w:rPr>
          <w:rFonts w:ascii="Times New Roman" w:eastAsia="Times New Roman" w:hAnsi="Times New Roman" w:cs="Times New Roman"/>
          <w:bCs/>
          <w:sz w:val="24"/>
          <w:szCs w:val="24"/>
          <w:lang w:eastAsia="uk-UA"/>
        </w:rPr>
        <w:t xml:space="preserve">Класифікація політичних партій:  </w:t>
      </w:r>
      <w:r w:rsidRPr="00843190">
        <w:rPr>
          <w:rFonts w:ascii="Times New Roman" w:eastAsia="Times New Roman" w:hAnsi="Times New Roman" w:cs="Times New Roman"/>
          <w:bCs/>
          <w:sz w:val="24"/>
          <w:szCs w:val="24"/>
          <w:lang w:val="en-US" w:eastAsia="uk-UA"/>
        </w:rPr>
        <w:t>за величиною</w:t>
      </w:r>
      <w:r w:rsidRPr="00843190">
        <w:rPr>
          <w:rFonts w:ascii="Times New Roman" w:eastAsia="Times New Roman" w:hAnsi="Times New Roman" w:cs="Times New Roman"/>
          <w:bCs/>
          <w:sz w:val="24"/>
          <w:szCs w:val="24"/>
          <w:lang w:eastAsia="uk-UA"/>
        </w:rPr>
        <w:t xml:space="preserve">, </w:t>
      </w:r>
      <w:r w:rsidRPr="00843190">
        <w:rPr>
          <w:rFonts w:ascii="Times New Roman" w:eastAsia="Times New Roman" w:hAnsi="Times New Roman" w:cs="Times New Roman"/>
          <w:bCs/>
          <w:sz w:val="24"/>
          <w:szCs w:val="24"/>
          <w:lang w:val="en-US" w:eastAsia="uk-UA"/>
        </w:rPr>
        <w:t xml:space="preserve"> </w:t>
      </w:r>
      <w:r w:rsidRPr="00843190">
        <w:rPr>
          <w:rFonts w:ascii="Times New Roman" w:eastAsia="Times New Roman" w:hAnsi="Times New Roman" w:cs="Times New Roman"/>
          <w:bCs/>
          <w:sz w:val="24"/>
          <w:szCs w:val="24"/>
          <w:lang w:eastAsia="uk-UA"/>
        </w:rPr>
        <w:t xml:space="preserve">за рівнем репрезентативності та походженням, за організаційним критерієм, за класовим, ідеологічним критерієм та ставленням до політичної системи. Особливості політичних партій перехідних суспільств. Основні тенденції зміни організаційної структури сучасних партій країн Західної Європи. </w:t>
      </w:r>
    </w:p>
    <w:p w14:paraId="2F777CF0"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1600BED5" w14:textId="77777777" w:rsidR="00843190" w:rsidRPr="00843190" w:rsidRDefault="00843190" w:rsidP="00843190">
      <w:pPr>
        <w:tabs>
          <w:tab w:val="num" w:pos="540"/>
        </w:tabs>
        <w:spacing w:after="0" w:line="240" w:lineRule="auto"/>
        <w:ind w:firstLine="567"/>
        <w:jc w:val="both"/>
        <w:rPr>
          <w:rFonts w:ascii="Times New Roman" w:eastAsia="Times New Roman" w:hAnsi="Times New Roman" w:cs="Times New Roman"/>
          <w:b/>
          <w:sz w:val="24"/>
          <w:szCs w:val="24"/>
          <w:lang w:val="en-US" w:eastAsia="uk-UA"/>
        </w:rPr>
      </w:pPr>
      <w:r w:rsidRPr="00843190">
        <w:rPr>
          <w:rFonts w:ascii="Times New Roman" w:eastAsia="Times New Roman" w:hAnsi="Times New Roman" w:cs="Times New Roman"/>
          <w:bCs/>
          <w:i/>
          <w:iCs/>
          <w:sz w:val="24"/>
          <w:szCs w:val="24"/>
          <w:lang w:eastAsia="uk-UA"/>
        </w:rPr>
        <w:t>Основні поняття</w:t>
      </w:r>
      <w:r w:rsidRPr="00843190">
        <w:rPr>
          <w:rFonts w:ascii="Times New Roman" w:eastAsia="Times New Roman" w:hAnsi="Times New Roman" w:cs="Times New Roman"/>
          <w:bCs/>
          <w:i/>
          <w:iCs/>
          <w:sz w:val="24"/>
          <w:szCs w:val="24"/>
          <w:lang w:val="en-US" w:eastAsia="uk-UA"/>
        </w:rPr>
        <w:t>:</w:t>
      </w:r>
      <w:r w:rsidRPr="00843190">
        <w:rPr>
          <w:rFonts w:ascii="Times New Roman" w:eastAsia="Times New Roman" w:hAnsi="Times New Roman" w:cs="Times New Roman"/>
          <w:b/>
          <w:sz w:val="24"/>
          <w:szCs w:val="24"/>
          <w:lang w:val="en-US" w:eastAsia="uk-UA"/>
        </w:rPr>
        <w:t xml:space="preserve"> </w:t>
      </w:r>
      <w:r w:rsidRPr="00843190">
        <w:rPr>
          <w:rFonts w:ascii="Times New Roman" w:eastAsia="Times New Roman" w:hAnsi="Times New Roman" w:cs="Times New Roman"/>
          <w:sz w:val="24"/>
          <w:szCs w:val="24"/>
          <w:lang w:val="en-US" w:eastAsia="uk-UA"/>
        </w:rPr>
        <w:t>а</w:t>
      </w:r>
      <w:r w:rsidRPr="00843190">
        <w:rPr>
          <w:rFonts w:ascii="Times New Roman" w:eastAsia="Times New Roman" w:hAnsi="Times New Roman" w:cs="Times New Roman"/>
          <w:sz w:val="24"/>
          <w:szCs w:val="24"/>
          <w:lang w:eastAsia="uk-UA"/>
        </w:rPr>
        <w:t>вангардні партії, антиконсенсусні партії (партії протесту), анти системні (про системні) партії, буржуазні партії, великі партії, відірвані партії, вождистські партії, гнучкі партії, доктринні (недоктринні) партії, допоміжні партії, загальнонародні партії, загальнонаціональні партії, ідеологічні (програмні, світоглядні) партії, ідеологічно децентралізовані партії, інтеграційні партії (партії інтеграції), істотні (релевантні) партії, кланові партії, класові партії, клієнтелістські партії, консервативні партії, легальні (нелегальні) партії, малі партії, місіонерські партії, монархічні партії, монопартія, непохитні партії, нетрадиційні партії, олігархічні партії, опозиційна партія, партії демократичного (недемократичного) типу керівництва, партії інтересу, партії патронажу, партії репрезентації, партії фахового та територіального типу організації, партія-громада, партія-комітет, партія принципу, реакційні (реваншистські) партії, революційні партії, регіональні партії, реформістські партії тоталітарні партії, унітарні партії, фашистські партії, федеративні партії, фюрер-партія, харизматичні партії, централізовані (децентралізовані) партії.</w:t>
      </w:r>
    </w:p>
    <w:p w14:paraId="1D1A88CE" w14:textId="31C55EFA" w:rsidR="00227CD7" w:rsidRDefault="00843190" w:rsidP="00227CD7">
      <w:pPr>
        <w:tabs>
          <w:tab w:val="num" w:pos="540"/>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7BD964AC" w14:textId="06126C36" w:rsidR="008A4503" w:rsidRDefault="008A4503" w:rsidP="008A4503">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sidRPr="008A4503">
        <w:rPr>
          <w:rFonts w:ascii="Times New Roman" w:eastAsia="Times New Roman" w:hAnsi="Times New Roman" w:cs="Times New Roman"/>
          <w:b/>
          <w:bCs/>
          <w:sz w:val="24"/>
          <w:szCs w:val="24"/>
          <w:lang w:eastAsia="uk-UA"/>
        </w:rPr>
        <w:t>Тема 12. Партійне керівництво.</w:t>
      </w:r>
    </w:p>
    <w:p w14:paraId="0BCDFAA9" w14:textId="0B19F9FD" w:rsidR="008A4503" w:rsidRDefault="008A4503" w:rsidP="008A4503">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7E980D83" w14:textId="38535E09" w:rsidR="008A4503" w:rsidRDefault="008A4503"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8A4503">
        <w:rPr>
          <w:rFonts w:ascii="Times New Roman" w:eastAsia="Times New Roman" w:hAnsi="Times New Roman" w:cs="Times New Roman"/>
          <w:sz w:val="24"/>
          <w:szCs w:val="24"/>
          <w:lang w:eastAsia="uk-UA"/>
        </w:rPr>
        <w:t xml:space="preserve">Суть, моделі, принципи та типи партійного керівництва. Фактори, що визначають характер партійного керівництва. Однопартійне керівництво. Коаліційне керівництво. Домінуюче керівництво. «Соціологічний» закон Дюверже. </w:t>
      </w:r>
    </w:p>
    <w:p w14:paraId="714B4E51" w14:textId="6348E126" w:rsidR="008A4503" w:rsidRDefault="008A4503"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7DF24B90" w14:textId="3A60946C" w:rsidR="008A4503" w:rsidRDefault="008A4503"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8A4503">
        <w:rPr>
          <w:rFonts w:ascii="Times New Roman" w:eastAsia="Times New Roman" w:hAnsi="Times New Roman" w:cs="Times New Roman"/>
          <w:i/>
          <w:iCs/>
          <w:sz w:val="24"/>
          <w:szCs w:val="24"/>
          <w:lang w:eastAsia="uk-UA"/>
        </w:rPr>
        <w:t>Основні поняття</w:t>
      </w:r>
      <w:r>
        <w:rPr>
          <w:rFonts w:ascii="Times New Roman" w:eastAsia="Times New Roman" w:hAnsi="Times New Roman" w:cs="Times New Roman"/>
          <w:sz w:val="24"/>
          <w:szCs w:val="24"/>
          <w:lang w:eastAsia="uk-UA"/>
        </w:rPr>
        <w:t>: партійне керівництво, соціологічний закон Дюверже.</w:t>
      </w:r>
    </w:p>
    <w:p w14:paraId="262AC1FC" w14:textId="20ABDD9A" w:rsidR="008A4503" w:rsidRDefault="008A4503"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7C611570" w14:textId="05994BD4" w:rsidR="008A4503" w:rsidRDefault="008A4503" w:rsidP="008A4503">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sidRPr="008A4503">
        <w:rPr>
          <w:rFonts w:ascii="Times New Roman" w:eastAsia="Times New Roman" w:hAnsi="Times New Roman" w:cs="Times New Roman"/>
          <w:b/>
          <w:bCs/>
          <w:sz w:val="24"/>
          <w:szCs w:val="24"/>
          <w:lang w:eastAsia="uk-UA"/>
        </w:rPr>
        <w:t>Тема 13. Теорія коаліцій</w:t>
      </w:r>
    </w:p>
    <w:p w14:paraId="64FEA728" w14:textId="69E4681F" w:rsidR="008A4503" w:rsidRDefault="008A4503" w:rsidP="008A4503">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7A7B630C" w14:textId="4291CDDA" w:rsidR="008A4503" w:rsidRDefault="008A4503"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Партійні коаліції і їх типи. Теорія коаліцій. Теорія «кризи партійного керівництва». </w:t>
      </w:r>
    </w:p>
    <w:p w14:paraId="6E930719" w14:textId="38778896" w:rsidR="008A4503" w:rsidRDefault="008A4503"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5CBFC638" w14:textId="671181A1" w:rsidR="008A4503" w:rsidRDefault="008A4503"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A73EED">
        <w:rPr>
          <w:rFonts w:ascii="Times New Roman" w:eastAsia="Times New Roman" w:hAnsi="Times New Roman" w:cs="Times New Roman"/>
          <w:i/>
          <w:iCs/>
          <w:sz w:val="24"/>
          <w:szCs w:val="24"/>
          <w:lang w:eastAsia="uk-UA"/>
        </w:rPr>
        <w:t>Основні поняття</w:t>
      </w:r>
      <w:r>
        <w:rPr>
          <w:rFonts w:ascii="Times New Roman" w:eastAsia="Times New Roman" w:hAnsi="Times New Roman" w:cs="Times New Roman"/>
          <w:sz w:val="24"/>
          <w:szCs w:val="24"/>
          <w:lang w:eastAsia="uk-UA"/>
        </w:rPr>
        <w:t xml:space="preserve">: партійна коаліція, виборча коаліція, парламентська коаліція, </w:t>
      </w:r>
      <w:r w:rsidR="00A73EED">
        <w:rPr>
          <w:rFonts w:ascii="Times New Roman" w:eastAsia="Times New Roman" w:hAnsi="Times New Roman" w:cs="Times New Roman"/>
          <w:sz w:val="24"/>
          <w:szCs w:val="24"/>
          <w:lang w:eastAsia="uk-UA"/>
        </w:rPr>
        <w:t>урядова коаліція, ініціативні партії, доповнюючі партії, теорія коаліцій, мінімально виграшні коаліції, максимально закриті коаліції, партії-обгортки, комплементарні партії, буферні партії, балансуючі партії, партії-крила.</w:t>
      </w:r>
    </w:p>
    <w:p w14:paraId="25A6DD8C" w14:textId="18D2B9E8" w:rsidR="00A73EED" w:rsidRDefault="00A73EED" w:rsidP="008A450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439AA8E7" w14:textId="77777777" w:rsidR="00A73EED" w:rsidRDefault="00A73EED" w:rsidP="00A73EED">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A73EED">
        <w:rPr>
          <w:rFonts w:ascii="Times New Roman" w:eastAsia="Times New Roman" w:hAnsi="Times New Roman" w:cs="Times New Roman"/>
          <w:b/>
          <w:bCs/>
          <w:sz w:val="24"/>
          <w:szCs w:val="24"/>
          <w:lang w:eastAsia="uk-UA"/>
        </w:rPr>
        <w:t>Тема 14.</w:t>
      </w:r>
      <w:r>
        <w:rPr>
          <w:rFonts w:ascii="Times New Roman" w:eastAsia="Times New Roman" w:hAnsi="Times New Roman" w:cs="Times New Roman"/>
          <w:sz w:val="24"/>
          <w:szCs w:val="24"/>
          <w:lang w:eastAsia="uk-UA"/>
        </w:rPr>
        <w:t xml:space="preserve"> </w:t>
      </w:r>
      <w:r w:rsidRPr="00A73EED">
        <w:rPr>
          <w:rFonts w:ascii="Times New Roman" w:eastAsia="Times New Roman" w:hAnsi="Times New Roman" w:cs="Times New Roman"/>
          <w:b/>
          <w:sz w:val="24"/>
          <w:szCs w:val="24"/>
          <w:lang w:eastAsia="uk-UA"/>
        </w:rPr>
        <w:t xml:space="preserve">Суть поняття “партійна система”. </w:t>
      </w:r>
    </w:p>
    <w:p w14:paraId="6732AF01" w14:textId="1F4E8F58" w:rsidR="00A73EED" w:rsidRDefault="00A73EED" w:rsidP="00A73EED">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A73EED">
        <w:rPr>
          <w:rFonts w:ascii="Times New Roman" w:eastAsia="Times New Roman" w:hAnsi="Times New Roman" w:cs="Times New Roman"/>
          <w:b/>
          <w:sz w:val="24"/>
          <w:szCs w:val="24"/>
          <w:lang w:eastAsia="uk-UA"/>
        </w:rPr>
        <w:t>Фактори, що визначають конфігурацію партійної системи</w:t>
      </w:r>
    </w:p>
    <w:p w14:paraId="23DDEC40" w14:textId="7AF14251" w:rsidR="00A73EED" w:rsidRDefault="00A73EED" w:rsidP="00A73EED">
      <w:pPr>
        <w:tabs>
          <w:tab w:val="num" w:pos="540"/>
        </w:tabs>
        <w:spacing w:after="0" w:line="240" w:lineRule="auto"/>
        <w:ind w:firstLine="567"/>
        <w:jc w:val="center"/>
        <w:rPr>
          <w:rFonts w:ascii="Times New Roman" w:eastAsia="Times New Roman" w:hAnsi="Times New Roman" w:cs="Times New Roman"/>
          <w:b/>
          <w:sz w:val="24"/>
          <w:szCs w:val="24"/>
          <w:lang w:eastAsia="uk-UA"/>
        </w:rPr>
      </w:pPr>
    </w:p>
    <w:p w14:paraId="5C5956C5" w14:textId="655D74D0" w:rsidR="00A73EED" w:rsidRPr="00A73EED" w:rsidRDefault="00A73EED" w:rsidP="00A73EED">
      <w:pPr>
        <w:tabs>
          <w:tab w:val="num" w:pos="540"/>
        </w:tabs>
        <w:spacing w:after="0" w:line="240" w:lineRule="auto"/>
        <w:ind w:firstLine="567"/>
        <w:jc w:val="both"/>
        <w:rPr>
          <w:rFonts w:ascii="Times New Roman" w:eastAsia="Times New Roman" w:hAnsi="Times New Roman" w:cs="Times New Roman"/>
          <w:bCs/>
          <w:sz w:val="24"/>
          <w:szCs w:val="24"/>
          <w:lang w:eastAsia="uk-UA"/>
        </w:rPr>
      </w:pPr>
      <w:r w:rsidRPr="00A73EED">
        <w:rPr>
          <w:rFonts w:ascii="Times New Roman" w:eastAsia="Times New Roman" w:hAnsi="Times New Roman" w:cs="Times New Roman"/>
          <w:bCs/>
          <w:sz w:val="24"/>
          <w:szCs w:val="24"/>
          <w:lang w:val="en-US" w:eastAsia="uk-UA"/>
        </w:rPr>
        <w:t>Суть поняття “партійна система”. Фактор</w:t>
      </w:r>
      <w:r w:rsidRPr="00A73EED">
        <w:rPr>
          <w:rFonts w:ascii="Times New Roman" w:eastAsia="Times New Roman" w:hAnsi="Times New Roman" w:cs="Times New Roman"/>
          <w:bCs/>
          <w:sz w:val="24"/>
          <w:szCs w:val="24"/>
          <w:lang w:eastAsia="uk-UA"/>
        </w:rPr>
        <w:t>и</w:t>
      </w:r>
      <w:r w:rsidRPr="00A73EED">
        <w:rPr>
          <w:rFonts w:ascii="Times New Roman" w:eastAsia="Times New Roman" w:hAnsi="Times New Roman" w:cs="Times New Roman"/>
          <w:bCs/>
          <w:sz w:val="24"/>
          <w:szCs w:val="24"/>
          <w:lang w:val="en-US" w:eastAsia="uk-UA"/>
        </w:rPr>
        <w:t xml:space="preserve">, </w:t>
      </w:r>
      <w:r w:rsidRPr="00A73EED">
        <w:rPr>
          <w:rFonts w:ascii="Times New Roman" w:eastAsia="Times New Roman" w:hAnsi="Times New Roman" w:cs="Times New Roman"/>
          <w:bCs/>
          <w:sz w:val="24"/>
          <w:szCs w:val="24"/>
          <w:lang w:eastAsia="uk-UA"/>
        </w:rPr>
        <w:t xml:space="preserve">що визначають конфігурацію партійної системи. Соціально-політичні поділи. Соціально-політичні поділи в країнах Центрально-Східної Європи. Особливості конфігурації сучасних партійних систем. </w:t>
      </w:r>
    </w:p>
    <w:p w14:paraId="6A629F20" w14:textId="77777777" w:rsidR="00A73EED" w:rsidRPr="00A73EED" w:rsidRDefault="00A73EED" w:rsidP="00A73EED">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647F8D7A" w14:textId="77777777" w:rsidR="00A73EED" w:rsidRPr="00A73EED" w:rsidRDefault="00A73EED" w:rsidP="00A73EED">
      <w:pPr>
        <w:tabs>
          <w:tab w:val="num" w:pos="540"/>
        </w:tabs>
        <w:spacing w:after="0" w:line="240" w:lineRule="auto"/>
        <w:ind w:firstLine="567"/>
        <w:jc w:val="both"/>
        <w:rPr>
          <w:rFonts w:ascii="Times New Roman" w:eastAsia="Times New Roman" w:hAnsi="Times New Roman" w:cs="Times New Roman"/>
          <w:b/>
          <w:sz w:val="24"/>
          <w:szCs w:val="24"/>
          <w:lang w:eastAsia="uk-UA"/>
        </w:rPr>
      </w:pPr>
      <w:r w:rsidRPr="00A73EED">
        <w:rPr>
          <w:rFonts w:ascii="Times New Roman" w:eastAsia="Times New Roman" w:hAnsi="Times New Roman" w:cs="Times New Roman"/>
          <w:bCs/>
          <w:i/>
          <w:sz w:val="24"/>
          <w:szCs w:val="24"/>
          <w:lang w:eastAsia="uk-UA"/>
        </w:rPr>
        <w:t>Основні поняття</w:t>
      </w:r>
      <w:r w:rsidRPr="00A73EED">
        <w:rPr>
          <w:rFonts w:ascii="Times New Roman" w:eastAsia="Times New Roman" w:hAnsi="Times New Roman" w:cs="Times New Roman"/>
          <w:bCs/>
          <w:i/>
          <w:sz w:val="24"/>
          <w:szCs w:val="24"/>
          <w:lang w:val="en-US" w:eastAsia="uk-UA"/>
        </w:rPr>
        <w:t>:</w:t>
      </w:r>
      <w:r w:rsidRPr="00A73EED">
        <w:rPr>
          <w:rFonts w:ascii="Times New Roman" w:eastAsia="Times New Roman" w:hAnsi="Times New Roman" w:cs="Times New Roman"/>
          <w:sz w:val="24"/>
          <w:szCs w:val="24"/>
          <w:lang w:eastAsia="uk-UA"/>
        </w:rPr>
        <w:t xml:space="preserve"> виборча система і багатопартійність, виборча система і партійна система, емпіричний рівень соціополітичних поділів, </w:t>
      </w:r>
      <w:r w:rsidRPr="00A73EED">
        <w:rPr>
          <w:rFonts w:ascii="Times New Roman" w:eastAsia="Times New Roman" w:hAnsi="Times New Roman" w:cs="Times New Roman"/>
          <w:sz w:val="24"/>
          <w:szCs w:val="24"/>
          <w:lang w:val="ru-RU" w:eastAsia="uk-UA"/>
        </w:rPr>
        <w:t>“</w:t>
      </w:r>
      <w:r w:rsidRPr="00A73EED">
        <w:rPr>
          <w:rFonts w:ascii="Times New Roman" w:eastAsia="Times New Roman" w:hAnsi="Times New Roman" w:cs="Times New Roman"/>
          <w:sz w:val="24"/>
          <w:szCs w:val="24"/>
          <w:lang w:eastAsia="uk-UA"/>
        </w:rPr>
        <w:t>замороження</w:t>
      </w:r>
      <w:r w:rsidRPr="00A73EED">
        <w:rPr>
          <w:rFonts w:ascii="Times New Roman" w:eastAsia="Times New Roman" w:hAnsi="Times New Roman" w:cs="Times New Roman"/>
          <w:sz w:val="24"/>
          <w:szCs w:val="24"/>
          <w:lang w:val="ru-RU" w:eastAsia="uk-UA"/>
        </w:rPr>
        <w:t xml:space="preserve">” </w:t>
      </w:r>
      <w:r w:rsidRPr="00A73EED">
        <w:rPr>
          <w:rFonts w:ascii="Times New Roman" w:eastAsia="Times New Roman" w:hAnsi="Times New Roman" w:cs="Times New Roman"/>
          <w:sz w:val="24"/>
          <w:szCs w:val="24"/>
          <w:lang w:eastAsia="uk-UA"/>
        </w:rPr>
        <w:t xml:space="preserve">партійних систем, конфігурація партійної системи, нормативний рівень соціополітичних поділів, організаційний рівень соціополітичних поділів, політичне поле партійної системи, </w:t>
      </w:r>
      <w:r w:rsidRPr="00A73EED">
        <w:rPr>
          <w:rFonts w:ascii="Times New Roman" w:eastAsia="Times New Roman" w:hAnsi="Times New Roman" w:cs="Times New Roman"/>
          <w:sz w:val="24"/>
          <w:szCs w:val="24"/>
          <w:lang w:val="ru-RU" w:eastAsia="uk-UA"/>
        </w:rPr>
        <w:t>“</w:t>
      </w:r>
      <w:r w:rsidRPr="00A73EED">
        <w:rPr>
          <w:rFonts w:ascii="Times New Roman" w:eastAsia="Times New Roman" w:hAnsi="Times New Roman" w:cs="Times New Roman"/>
          <w:sz w:val="24"/>
          <w:szCs w:val="24"/>
          <w:lang w:eastAsia="uk-UA"/>
        </w:rPr>
        <w:t>розмерзання</w:t>
      </w:r>
      <w:r w:rsidRPr="00A73EED">
        <w:rPr>
          <w:rFonts w:ascii="Times New Roman" w:eastAsia="Times New Roman" w:hAnsi="Times New Roman" w:cs="Times New Roman"/>
          <w:sz w:val="24"/>
          <w:szCs w:val="24"/>
          <w:lang w:val="ru-RU" w:eastAsia="uk-UA"/>
        </w:rPr>
        <w:t xml:space="preserve">” </w:t>
      </w:r>
      <w:r w:rsidRPr="00A73EED">
        <w:rPr>
          <w:rFonts w:ascii="Times New Roman" w:eastAsia="Times New Roman" w:hAnsi="Times New Roman" w:cs="Times New Roman"/>
          <w:sz w:val="24"/>
          <w:szCs w:val="24"/>
          <w:lang w:eastAsia="uk-UA"/>
        </w:rPr>
        <w:t>партійних систем, соціоекономічний (класовий) поділ, соціополітичні поділи, типи соціополітичних поділів, форма партійної системи, ядро партійної системи.</w:t>
      </w:r>
    </w:p>
    <w:p w14:paraId="148A0654" w14:textId="77777777" w:rsidR="00A73EED" w:rsidRPr="008A4503" w:rsidRDefault="00A73EED" w:rsidP="00A73EED">
      <w:pPr>
        <w:tabs>
          <w:tab w:val="num" w:pos="540"/>
        </w:tabs>
        <w:spacing w:after="0" w:line="240" w:lineRule="auto"/>
        <w:ind w:firstLine="567"/>
        <w:jc w:val="both"/>
        <w:rPr>
          <w:rFonts w:ascii="Times New Roman" w:eastAsia="Times New Roman" w:hAnsi="Times New Roman" w:cs="Times New Roman"/>
          <w:sz w:val="24"/>
          <w:szCs w:val="24"/>
          <w:lang w:eastAsia="uk-UA"/>
        </w:rPr>
      </w:pPr>
    </w:p>
    <w:bookmarkEnd w:id="0"/>
    <w:p w14:paraId="4CD3FB4E" w14:textId="3A8837E7" w:rsidR="00FB49AE" w:rsidRDefault="00671718" w:rsidP="008A4503">
      <w:pPr>
        <w:tabs>
          <w:tab w:val="num" w:pos="540"/>
        </w:tabs>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Тема 15. </w:t>
      </w:r>
      <w:r w:rsidRPr="00671718">
        <w:rPr>
          <w:rFonts w:ascii="Times New Roman" w:eastAsia="Times New Roman" w:hAnsi="Times New Roman" w:cs="Times New Roman"/>
          <w:b/>
          <w:bCs/>
          <w:sz w:val="24"/>
          <w:szCs w:val="24"/>
          <w:lang w:eastAsia="uk-UA"/>
        </w:rPr>
        <w:t>Типологія партійних систем</w:t>
      </w:r>
    </w:p>
    <w:p w14:paraId="16D57263" w14:textId="77777777" w:rsidR="00671718" w:rsidRDefault="00671718" w:rsidP="008A4503">
      <w:pPr>
        <w:tabs>
          <w:tab w:val="num" w:pos="540"/>
        </w:tabs>
        <w:spacing w:after="0" w:line="240" w:lineRule="auto"/>
        <w:jc w:val="center"/>
        <w:rPr>
          <w:rFonts w:ascii="Times New Roman" w:eastAsia="Times New Roman" w:hAnsi="Times New Roman" w:cs="Times New Roman"/>
          <w:b/>
          <w:bCs/>
          <w:sz w:val="24"/>
          <w:szCs w:val="24"/>
          <w:lang w:eastAsia="uk-UA"/>
        </w:rPr>
      </w:pPr>
    </w:p>
    <w:p w14:paraId="73984CBC" w14:textId="46CD7F80" w:rsidR="00671718" w:rsidRPr="00671718" w:rsidRDefault="00671718" w:rsidP="00671718">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sz w:val="24"/>
          <w:szCs w:val="24"/>
          <w:lang w:eastAsia="uk-UA"/>
        </w:rPr>
        <w:t xml:space="preserve">Однопартійна система і її різновиди. Двопартійні системи та різновиди. Багатопартійні системи.  Основи типології партійних систем. Різновиди типології партійних систем. Особливості типології партійних систем перехідних систем. </w:t>
      </w:r>
    </w:p>
    <w:p w14:paraId="34C4CD38" w14:textId="77777777" w:rsidR="00671718" w:rsidRPr="00671718" w:rsidRDefault="00671718" w:rsidP="00671718">
      <w:pPr>
        <w:tabs>
          <w:tab w:val="num" w:pos="540"/>
        </w:tabs>
        <w:spacing w:after="0" w:line="240" w:lineRule="auto"/>
        <w:jc w:val="center"/>
        <w:rPr>
          <w:rFonts w:ascii="Times New Roman" w:eastAsia="Times New Roman" w:hAnsi="Times New Roman" w:cs="Times New Roman"/>
          <w:b/>
          <w:bCs/>
          <w:sz w:val="24"/>
          <w:szCs w:val="24"/>
          <w:lang w:val="en-US" w:eastAsia="uk-UA"/>
        </w:rPr>
      </w:pPr>
    </w:p>
    <w:p w14:paraId="7D01C02C" w14:textId="1591EECC" w:rsidR="00671718" w:rsidRPr="00671718" w:rsidRDefault="00671718" w:rsidP="00671718">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i/>
          <w:sz w:val="24"/>
          <w:szCs w:val="24"/>
          <w:lang w:eastAsia="uk-UA"/>
        </w:rPr>
        <w:t>Основні поняття</w:t>
      </w:r>
      <w:r w:rsidRPr="00671718">
        <w:rPr>
          <w:rFonts w:ascii="Times New Roman" w:eastAsia="Times New Roman" w:hAnsi="Times New Roman" w:cs="Times New Roman"/>
          <w:i/>
          <w:sz w:val="24"/>
          <w:szCs w:val="24"/>
          <w:lang w:val="en-US" w:eastAsia="uk-UA"/>
        </w:rPr>
        <w:t>:</w:t>
      </w:r>
      <w:r w:rsidRPr="00671718">
        <w:rPr>
          <w:rFonts w:ascii="Times New Roman" w:eastAsia="Times New Roman" w:hAnsi="Times New Roman" w:cs="Times New Roman"/>
          <w:i/>
          <w:sz w:val="24"/>
          <w:szCs w:val="24"/>
          <w:lang w:eastAsia="uk-UA"/>
        </w:rPr>
        <w:t xml:space="preserve"> </w:t>
      </w:r>
      <w:r w:rsidRPr="00671718">
        <w:rPr>
          <w:rFonts w:ascii="Times New Roman" w:eastAsia="Times New Roman" w:hAnsi="Times New Roman" w:cs="Times New Roman"/>
          <w:sz w:val="24"/>
          <w:szCs w:val="24"/>
          <w:lang w:eastAsia="uk-UA"/>
        </w:rPr>
        <w:t>американська та британська двопартійність, англосаксонська однопартійність, африканська (постколоніальна) однопартійність, два-і-пів партійна система, двоблокова партійна система (система альтернативних коаліцій), двопартійна домінуюча система, двопартійна система, двопартійність, догматична однопартійна система, досконала (чиста) двопартійність, модифікована двопартійність, однопартійне правління, однопартійність, показник двопартійності, теорія однопартійності, тоталітарна однопартійна система, формальна (штучна) двопартійність.</w:t>
      </w:r>
    </w:p>
    <w:p w14:paraId="4736483A" w14:textId="77777777" w:rsidR="00671718" w:rsidRPr="00671718" w:rsidRDefault="00671718" w:rsidP="00671718">
      <w:pPr>
        <w:tabs>
          <w:tab w:val="num" w:pos="540"/>
        </w:tabs>
        <w:spacing w:after="0" w:line="240" w:lineRule="auto"/>
        <w:jc w:val="both"/>
        <w:rPr>
          <w:rFonts w:ascii="Times New Roman" w:eastAsia="Times New Roman" w:hAnsi="Times New Roman" w:cs="Times New Roman"/>
          <w:sz w:val="24"/>
          <w:szCs w:val="24"/>
          <w:lang w:eastAsia="uk-UA"/>
        </w:rPr>
      </w:pPr>
    </w:p>
    <w:p w14:paraId="098A3449" w14:textId="6EA3D4F2" w:rsidR="00671718" w:rsidRDefault="00671718" w:rsidP="008A4503">
      <w:pPr>
        <w:tabs>
          <w:tab w:val="num" w:pos="540"/>
        </w:tabs>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Тема 16. Способи аналізу партійних систем. </w:t>
      </w:r>
    </w:p>
    <w:p w14:paraId="1E2D3802" w14:textId="47CA7460" w:rsidR="00671718" w:rsidRDefault="00671718" w:rsidP="008A4503">
      <w:pPr>
        <w:tabs>
          <w:tab w:val="num" w:pos="540"/>
        </w:tabs>
        <w:spacing w:after="0" w:line="240" w:lineRule="auto"/>
        <w:jc w:val="center"/>
        <w:rPr>
          <w:rFonts w:ascii="Times New Roman" w:eastAsia="Times New Roman" w:hAnsi="Times New Roman" w:cs="Times New Roman"/>
          <w:b/>
          <w:bCs/>
          <w:sz w:val="24"/>
          <w:szCs w:val="24"/>
          <w:lang w:eastAsia="uk-UA"/>
        </w:rPr>
      </w:pPr>
    </w:p>
    <w:p w14:paraId="3CDF63F0" w14:textId="62B6A051" w:rsidR="00671718" w:rsidRDefault="00671718" w:rsidP="00671718">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sz w:val="24"/>
          <w:szCs w:val="24"/>
          <w:lang w:eastAsia="uk-UA"/>
        </w:rPr>
        <w:t xml:space="preserve">Використання емпіричних досліджень масового виборця. </w:t>
      </w:r>
      <w:r>
        <w:rPr>
          <w:rFonts w:ascii="Times New Roman" w:eastAsia="Times New Roman" w:hAnsi="Times New Roman" w:cs="Times New Roman"/>
          <w:sz w:val="24"/>
          <w:szCs w:val="24"/>
          <w:lang w:eastAsia="uk-UA"/>
        </w:rPr>
        <w:t>Визначення конфігурації партійної системи</w:t>
      </w:r>
      <w:r w:rsidR="009339E1">
        <w:rPr>
          <w:rFonts w:ascii="Times New Roman" w:eastAsia="Times New Roman" w:hAnsi="Times New Roman" w:cs="Times New Roman"/>
          <w:sz w:val="24"/>
          <w:szCs w:val="24"/>
          <w:lang w:eastAsia="uk-UA"/>
        </w:rPr>
        <w:t xml:space="preserve"> на підставі аналізу думки експертів. Особливості аналізу партійних систем перехідних суспільств. </w:t>
      </w:r>
      <w:bookmarkStart w:id="7" w:name="_Hlk122712210"/>
      <w:r w:rsidRPr="00671718">
        <w:rPr>
          <w:rFonts w:ascii="Times New Roman" w:eastAsia="Times New Roman" w:hAnsi="Times New Roman" w:cs="Times New Roman"/>
          <w:sz w:val="24"/>
          <w:szCs w:val="24"/>
          <w:lang w:eastAsia="uk-UA"/>
        </w:rPr>
        <w:t xml:space="preserve">Індекс ефективної кількості політичних партій. Індекс агрегації. Індекс фракційності. Індекс урядової істотності. Індекс урядової відповідальності. </w:t>
      </w:r>
    </w:p>
    <w:bookmarkEnd w:id="7"/>
    <w:p w14:paraId="1E3B9F3B" w14:textId="7058680F" w:rsidR="00671718" w:rsidRDefault="00671718" w:rsidP="00671718">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77C8E8B4" w14:textId="77777777" w:rsidR="00671718" w:rsidRPr="00671718" w:rsidRDefault="00671718" w:rsidP="00671718">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i/>
          <w:iCs/>
          <w:sz w:val="24"/>
          <w:szCs w:val="24"/>
          <w:lang w:eastAsia="uk-UA"/>
        </w:rPr>
        <w:t>Основні поняття:</w:t>
      </w:r>
      <w:r>
        <w:rPr>
          <w:rFonts w:ascii="Times New Roman" w:eastAsia="Times New Roman" w:hAnsi="Times New Roman" w:cs="Times New Roman"/>
          <w:sz w:val="24"/>
          <w:szCs w:val="24"/>
          <w:lang w:eastAsia="uk-UA"/>
        </w:rPr>
        <w:t xml:space="preserve"> </w:t>
      </w:r>
      <w:r w:rsidRPr="00671718">
        <w:rPr>
          <w:rFonts w:ascii="Times New Roman" w:eastAsia="Times New Roman" w:hAnsi="Times New Roman" w:cs="Times New Roman"/>
          <w:sz w:val="24"/>
          <w:szCs w:val="24"/>
          <w:lang w:eastAsia="uk-UA"/>
        </w:rPr>
        <w:t xml:space="preserve">Індекс ефективної кількості політичних партій. Індекс агрегації. Індекс фракційності. Індекс урядової істотності. Індекс урядової відповідальності. </w:t>
      </w:r>
    </w:p>
    <w:p w14:paraId="0A9CE82F" w14:textId="71943441" w:rsidR="00671718" w:rsidRPr="00671718" w:rsidRDefault="00671718" w:rsidP="00671718">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4E29BB3F" w14:textId="77777777" w:rsidR="00671718" w:rsidRPr="008A4503" w:rsidRDefault="00671718" w:rsidP="008A4503">
      <w:pPr>
        <w:tabs>
          <w:tab w:val="num" w:pos="540"/>
        </w:tabs>
        <w:spacing w:after="0" w:line="240" w:lineRule="auto"/>
        <w:jc w:val="center"/>
        <w:rPr>
          <w:rFonts w:ascii="Times New Roman" w:eastAsia="Times New Roman" w:hAnsi="Times New Roman" w:cs="Times New Roman"/>
          <w:b/>
          <w:bCs/>
          <w:sz w:val="24"/>
          <w:szCs w:val="24"/>
          <w:lang w:eastAsia="uk-UA"/>
        </w:rPr>
      </w:pPr>
    </w:p>
    <w:p w14:paraId="7B5CB221" w14:textId="77777777" w:rsidR="00FB49AE" w:rsidRPr="00E76DC1" w:rsidRDefault="00FB49AE" w:rsidP="00FB49AE">
      <w:pPr>
        <w:spacing w:after="0" w:line="240" w:lineRule="auto"/>
        <w:jc w:val="center"/>
        <w:rPr>
          <w:rFonts w:ascii="Times New Roman" w:eastAsia="Times New Roman" w:hAnsi="Times New Roman" w:cs="Times New Roman"/>
          <w:b/>
          <w:bCs/>
          <w:sz w:val="28"/>
          <w:szCs w:val="28"/>
          <w:lang w:eastAsia="ru-RU"/>
        </w:rPr>
      </w:pPr>
      <w:r w:rsidRPr="00E76DC1">
        <w:rPr>
          <w:rFonts w:ascii="Times New Roman" w:eastAsia="Times New Roman" w:hAnsi="Times New Roman" w:cs="Times New Roman"/>
          <w:b/>
          <w:bCs/>
          <w:sz w:val="28"/>
          <w:szCs w:val="28"/>
          <w:lang w:eastAsia="ru-RU"/>
        </w:rPr>
        <w:t>4. Структура навчальної дисципліни</w:t>
      </w:r>
    </w:p>
    <w:p w14:paraId="2E2A912D" w14:textId="77777777" w:rsidR="00FB49AE" w:rsidRPr="00E76DC1" w:rsidRDefault="00FB49AE" w:rsidP="00FB49AE">
      <w:pPr>
        <w:spacing w:after="0" w:line="240" w:lineRule="auto"/>
        <w:jc w:val="center"/>
        <w:rPr>
          <w:rFonts w:ascii="Times New Roman" w:eastAsia="Times New Roman" w:hAnsi="Times New Roman" w:cs="Times New Roman"/>
          <w:b/>
          <w:bCs/>
          <w:sz w:val="24"/>
          <w:szCs w:val="24"/>
          <w:lang w:eastAsia="ru-RU"/>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9"/>
        <w:gridCol w:w="1031"/>
        <w:gridCol w:w="486"/>
        <w:gridCol w:w="691"/>
        <w:gridCol w:w="676"/>
        <w:gridCol w:w="641"/>
        <w:gridCol w:w="556"/>
      </w:tblGrid>
      <w:tr w:rsidR="00FB49AE" w:rsidRPr="00E76DC1" w14:paraId="2A9982C1" w14:textId="77777777" w:rsidTr="00807454">
        <w:trPr>
          <w:jc w:val="center"/>
        </w:trPr>
        <w:tc>
          <w:tcPr>
            <w:tcW w:w="2758" w:type="pct"/>
            <w:vMerge w:val="restart"/>
            <w:vAlign w:val="center"/>
          </w:tcPr>
          <w:p w14:paraId="3210487C"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Назви змістових модулів і тем</w:t>
            </w:r>
          </w:p>
        </w:tc>
        <w:tc>
          <w:tcPr>
            <w:tcW w:w="2242" w:type="pct"/>
            <w:gridSpan w:val="6"/>
            <w:vAlign w:val="center"/>
          </w:tcPr>
          <w:p w14:paraId="35B98E6C"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Кількість годин</w:t>
            </w:r>
          </w:p>
        </w:tc>
      </w:tr>
      <w:tr w:rsidR="00FB49AE" w:rsidRPr="00E76DC1" w14:paraId="516EC253" w14:textId="77777777" w:rsidTr="00807454">
        <w:trPr>
          <w:jc w:val="center"/>
        </w:trPr>
        <w:tc>
          <w:tcPr>
            <w:tcW w:w="2758" w:type="pct"/>
            <w:vMerge/>
            <w:vAlign w:val="center"/>
          </w:tcPr>
          <w:p w14:paraId="5E39DE75"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p>
        </w:tc>
        <w:tc>
          <w:tcPr>
            <w:tcW w:w="2242" w:type="pct"/>
            <w:gridSpan w:val="6"/>
            <w:vAlign w:val="center"/>
          </w:tcPr>
          <w:p w14:paraId="6D181F1E"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Денна форма</w:t>
            </w:r>
          </w:p>
        </w:tc>
      </w:tr>
      <w:tr w:rsidR="00FB49AE" w:rsidRPr="00E76DC1" w14:paraId="06946271" w14:textId="77777777" w:rsidTr="00807454">
        <w:trPr>
          <w:jc w:val="center"/>
        </w:trPr>
        <w:tc>
          <w:tcPr>
            <w:tcW w:w="2758" w:type="pct"/>
            <w:vMerge/>
            <w:vAlign w:val="center"/>
          </w:tcPr>
          <w:p w14:paraId="2121D0E2"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p>
        </w:tc>
        <w:tc>
          <w:tcPr>
            <w:tcW w:w="566" w:type="pct"/>
            <w:vMerge w:val="restart"/>
            <w:vAlign w:val="center"/>
          </w:tcPr>
          <w:p w14:paraId="295722B4"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 xml:space="preserve">Усього </w:t>
            </w:r>
          </w:p>
        </w:tc>
        <w:tc>
          <w:tcPr>
            <w:tcW w:w="1676" w:type="pct"/>
            <w:gridSpan w:val="5"/>
            <w:vAlign w:val="center"/>
          </w:tcPr>
          <w:p w14:paraId="0EDB1A80"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у тому числі</w:t>
            </w:r>
          </w:p>
        </w:tc>
      </w:tr>
      <w:tr w:rsidR="00FB49AE" w:rsidRPr="00E76DC1" w14:paraId="0E21C3B6" w14:textId="77777777" w:rsidTr="00807454">
        <w:trPr>
          <w:jc w:val="center"/>
        </w:trPr>
        <w:tc>
          <w:tcPr>
            <w:tcW w:w="2758" w:type="pct"/>
            <w:vMerge/>
            <w:vAlign w:val="center"/>
          </w:tcPr>
          <w:p w14:paraId="05913689"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p>
        </w:tc>
        <w:tc>
          <w:tcPr>
            <w:tcW w:w="566" w:type="pct"/>
            <w:vMerge/>
            <w:vAlign w:val="center"/>
          </w:tcPr>
          <w:p w14:paraId="2EE5E310"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p>
        </w:tc>
        <w:tc>
          <w:tcPr>
            <w:tcW w:w="267" w:type="pct"/>
            <w:vAlign w:val="center"/>
          </w:tcPr>
          <w:p w14:paraId="4444A69E"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л.</w:t>
            </w:r>
          </w:p>
        </w:tc>
        <w:tc>
          <w:tcPr>
            <w:tcW w:w="380" w:type="pct"/>
            <w:vAlign w:val="center"/>
          </w:tcPr>
          <w:p w14:paraId="18B8D205"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п./с.</w:t>
            </w:r>
          </w:p>
        </w:tc>
        <w:tc>
          <w:tcPr>
            <w:tcW w:w="371" w:type="pct"/>
            <w:vAlign w:val="center"/>
          </w:tcPr>
          <w:p w14:paraId="055DBC66"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лаб.</w:t>
            </w:r>
          </w:p>
        </w:tc>
        <w:tc>
          <w:tcPr>
            <w:tcW w:w="352" w:type="pct"/>
            <w:vAlign w:val="center"/>
          </w:tcPr>
          <w:p w14:paraId="78113977"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інд.</w:t>
            </w:r>
          </w:p>
        </w:tc>
        <w:tc>
          <w:tcPr>
            <w:tcW w:w="305" w:type="pct"/>
            <w:vAlign w:val="center"/>
          </w:tcPr>
          <w:p w14:paraId="47D69513"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ср.</w:t>
            </w:r>
          </w:p>
        </w:tc>
      </w:tr>
      <w:tr w:rsidR="00FB49AE" w:rsidRPr="00E76DC1" w14:paraId="1D62060E" w14:textId="77777777" w:rsidTr="00807454">
        <w:trPr>
          <w:jc w:val="center"/>
        </w:trPr>
        <w:tc>
          <w:tcPr>
            <w:tcW w:w="2758" w:type="pct"/>
            <w:vAlign w:val="center"/>
          </w:tcPr>
          <w:p w14:paraId="405DCD5F"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1</w:t>
            </w:r>
          </w:p>
        </w:tc>
        <w:tc>
          <w:tcPr>
            <w:tcW w:w="566" w:type="pct"/>
            <w:vAlign w:val="center"/>
          </w:tcPr>
          <w:p w14:paraId="699C8E73"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2</w:t>
            </w:r>
          </w:p>
        </w:tc>
        <w:tc>
          <w:tcPr>
            <w:tcW w:w="267" w:type="pct"/>
            <w:vAlign w:val="center"/>
          </w:tcPr>
          <w:p w14:paraId="3611C2EC"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3</w:t>
            </w:r>
          </w:p>
        </w:tc>
        <w:tc>
          <w:tcPr>
            <w:tcW w:w="380" w:type="pct"/>
            <w:vAlign w:val="center"/>
          </w:tcPr>
          <w:p w14:paraId="626F95D9"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4</w:t>
            </w:r>
          </w:p>
        </w:tc>
        <w:tc>
          <w:tcPr>
            <w:tcW w:w="371" w:type="pct"/>
            <w:vAlign w:val="center"/>
          </w:tcPr>
          <w:p w14:paraId="6DD495EC"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5</w:t>
            </w:r>
          </w:p>
        </w:tc>
        <w:tc>
          <w:tcPr>
            <w:tcW w:w="352" w:type="pct"/>
            <w:vAlign w:val="center"/>
          </w:tcPr>
          <w:p w14:paraId="0F8874C0"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6</w:t>
            </w:r>
          </w:p>
        </w:tc>
        <w:tc>
          <w:tcPr>
            <w:tcW w:w="305" w:type="pct"/>
            <w:vAlign w:val="center"/>
          </w:tcPr>
          <w:p w14:paraId="00F3A087"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7</w:t>
            </w:r>
          </w:p>
        </w:tc>
      </w:tr>
      <w:tr w:rsidR="00FB49AE" w:rsidRPr="00E76DC1" w14:paraId="0DB07229" w14:textId="77777777" w:rsidTr="00A0378D">
        <w:trPr>
          <w:jc w:val="center"/>
        </w:trPr>
        <w:tc>
          <w:tcPr>
            <w:tcW w:w="5000" w:type="pct"/>
            <w:gridSpan w:val="7"/>
            <w:vAlign w:val="center"/>
          </w:tcPr>
          <w:p w14:paraId="548F049A" w14:textId="77777777" w:rsidR="00FB49AE" w:rsidRPr="00E76DC1" w:rsidRDefault="00FB49AE" w:rsidP="00A0378D">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
                <w:bCs/>
                <w:sz w:val="27"/>
                <w:szCs w:val="27"/>
                <w:lang w:eastAsia="ru-RU"/>
              </w:rPr>
              <w:t>Змістовий модуль 1</w:t>
            </w:r>
          </w:p>
        </w:tc>
      </w:tr>
      <w:tr w:rsidR="00FB49AE" w:rsidRPr="00E76DC1" w14:paraId="4E91A9DD" w14:textId="77777777" w:rsidTr="00A0378D">
        <w:trPr>
          <w:jc w:val="center"/>
        </w:trPr>
        <w:tc>
          <w:tcPr>
            <w:tcW w:w="5000" w:type="pct"/>
            <w:gridSpan w:val="7"/>
            <w:vAlign w:val="center"/>
          </w:tcPr>
          <w:p w14:paraId="6E8CC484" w14:textId="167D7692" w:rsidR="009339E1" w:rsidRPr="009339E1" w:rsidRDefault="009339E1" w:rsidP="009339E1">
            <w:pPr>
              <w:spacing w:after="0" w:line="240" w:lineRule="auto"/>
              <w:jc w:val="center"/>
              <w:rPr>
                <w:rFonts w:ascii="Times New Roman" w:eastAsia="Times New Roman" w:hAnsi="Times New Roman" w:cs="Times New Roman"/>
                <w:b/>
                <w:i/>
                <w:iCs/>
                <w:sz w:val="27"/>
                <w:szCs w:val="27"/>
                <w:lang w:val="en-US" w:eastAsia="ru-RU"/>
              </w:rPr>
            </w:pPr>
            <w:r w:rsidRPr="009339E1">
              <w:rPr>
                <w:rFonts w:ascii="Times New Roman" w:eastAsia="Times New Roman" w:hAnsi="Times New Roman" w:cs="Times New Roman"/>
                <w:b/>
                <w:i/>
                <w:iCs/>
                <w:sz w:val="27"/>
                <w:szCs w:val="27"/>
                <w:lang w:val="en-US" w:eastAsia="ru-RU"/>
              </w:rPr>
              <w:t xml:space="preserve"> </w:t>
            </w:r>
            <w:r w:rsidRPr="009339E1">
              <w:rPr>
                <w:rFonts w:ascii="Times New Roman" w:eastAsia="Times New Roman" w:hAnsi="Times New Roman" w:cs="Times New Roman"/>
                <w:b/>
                <w:i/>
                <w:iCs/>
                <w:sz w:val="27"/>
                <w:szCs w:val="27"/>
                <w:lang w:eastAsia="ru-RU"/>
              </w:rPr>
              <w:t xml:space="preserve">Партологія як наука та навчальна дисципліна. </w:t>
            </w:r>
          </w:p>
          <w:p w14:paraId="45184165" w14:textId="295BF976" w:rsidR="00FB49AE" w:rsidRPr="00E76DC1" w:rsidRDefault="009339E1" w:rsidP="009339E1">
            <w:pPr>
              <w:spacing w:after="0" w:line="240" w:lineRule="auto"/>
              <w:jc w:val="center"/>
              <w:rPr>
                <w:rFonts w:ascii="Times New Roman" w:eastAsia="Times New Roman" w:hAnsi="Times New Roman" w:cs="Times New Roman"/>
                <w:b/>
                <w:i/>
                <w:iCs/>
                <w:sz w:val="27"/>
                <w:szCs w:val="27"/>
                <w:lang w:eastAsia="ru-RU"/>
              </w:rPr>
            </w:pPr>
            <w:r w:rsidRPr="009339E1">
              <w:rPr>
                <w:rFonts w:ascii="Times New Roman" w:eastAsia="Times New Roman" w:hAnsi="Times New Roman" w:cs="Times New Roman"/>
                <w:b/>
                <w:i/>
                <w:iCs/>
                <w:sz w:val="27"/>
                <w:szCs w:val="27"/>
                <w:lang w:eastAsia="ru-RU"/>
              </w:rPr>
              <w:t>Становлення та розвиток теорії партій.</w:t>
            </w:r>
          </w:p>
        </w:tc>
      </w:tr>
      <w:tr w:rsidR="00FB49AE" w:rsidRPr="00E76DC1" w14:paraId="14905B2D" w14:textId="77777777" w:rsidTr="00807454">
        <w:trPr>
          <w:jc w:val="center"/>
        </w:trPr>
        <w:tc>
          <w:tcPr>
            <w:tcW w:w="2758" w:type="pct"/>
            <w:vAlign w:val="center"/>
          </w:tcPr>
          <w:p w14:paraId="590BC775" w14:textId="663A731D" w:rsidR="00FB49AE" w:rsidRPr="00E76DC1" w:rsidRDefault="00FB49AE" w:rsidP="00A0378D">
            <w:pPr>
              <w:spacing w:after="0" w:line="240" w:lineRule="auto"/>
              <w:rPr>
                <w:rFonts w:ascii="Times New Roman" w:eastAsia="Times New Roman" w:hAnsi="Times New Roman" w:cs="Times New Roman"/>
                <w:b/>
                <w:i/>
                <w:sz w:val="27"/>
                <w:szCs w:val="27"/>
                <w:lang w:eastAsia="ru-RU"/>
              </w:rPr>
            </w:pPr>
            <w:r w:rsidRPr="00E76DC1">
              <w:rPr>
                <w:rFonts w:ascii="Times New Roman" w:eastAsia="Times New Roman" w:hAnsi="Times New Roman" w:cs="Times New Roman"/>
                <w:sz w:val="27"/>
                <w:szCs w:val="27"/>
                <w:lang w:eastAsia="ru-RU"/>
              </w:rPr>
              <w:t>Тема 1.</w:t>
            </w:r>
            <w:r w:rsidRPr="00E76DC1">
              <w:rPr>
                <w:rFonts w:ascii="Times New Roman" w:eastAsia="Times New Roman" w:hAnsi="Times New Roman" w:cs="Times New Roman"/>
                <w:i/>
                <w:sz w:val="27"/>
                <w:szCs w:val="27"/>
                <w:lang w:eastAsia="ru-RU"/>
              </w:rPr>
              <w:t xml:space="preserve"> </w:t>
            </w:r>
          </w:p>
          <w:p w14:paraId="33EFC52C" w14:textId="2BF719E0" w:rsidR="00FB49AE" w:rsidRPr="00E76DC1" w:rsidRDefault="009339E1" w:rsidP="00A0378D">
            <w:pPr>
              <w:spacing w:after="0" w:line="240" w:lineRule="auto"/>
              <w:rPr>
                <w:rFonts w:ascii="Times New Roman" w:eastAsia="Times New Roman" w:hAnsi="Times New Roman" w:cs="Times New Roman"/>
                <w:i/>
                <w:sz w:val="27"/>
                <w:szCs w:val="27"/>
                <w:lang w:eastAsia="ru-RU"/>
              </w:rPr>
            </w:pPr>
            <w:r w:rsidRPr="009339E1">
              <w:rPr>
                <w:rFonts w:ascii="Times New Roman" w:eastAsia="Times New Roman" w:hAnsi="Times New Roman" w:cs="Times New Roman"/>
                <w:i/>
                <w:sz w:val="27"/>
                <w:szCs w:val="27"/>
                <w:lang w:val="en-US" w:eastAsia="ru-RU"/>
              </w:rPr>
              <w:t>Партологія як наука і навчальна д</w:t>
            </w:r>
            <w:r w:rsidRPr="009339E1">
              <w:rPr>
                <w:rFonts w:ascii="Times New Roman" w:eastAsia="Times New Roman" w:hAnsi="Times New Roman" w:cs="Times New Roman"/>
                <w:i/>
                <w:sz w:val="27"/>
                <w:szCs w:val="27"/>
                <w:lang w:eastAsia="ru-RU"/>
              </w:rPr>
              <w:t>и</w:t>
            </w:r>
            <w:r w:rsidRPr="009339E1">
              <w:rPr>
                <w:rFonts w:ascii="Times New Roman" w:eastAsia="Times New Roman" w:hAnsi="Times New Roman" w:cs="Times New Roman"/>
                <w:i/>
                <w:sz w:val="27"/>
                <w:szCs w:val="27"/>
                <w:lang w:val="en-US" w:eastAsia="ru-RU"/>
              </w:rPr>
              <w:t xml:space="preserve">сципліна. </w:t>
            </w:r>
            <w:r w:rsidRPr="009339E1">
              <w:rPr>
                <w:rFonts w:ascii="Times New Roman" w:eastAsia="Times New Roman" w:hAnsi="Times New Roman" w:cs="Times New Roman"/>
                <w:i/>
                <w:sz w:val="27"/>
                <w:szCs w:val="27"/>
                <w:lang w:eastAsia="ru-RU"/>
              </w:rPr>
              <w:t>Теоретико-методологічний інструментарій партології.</w:t>
            </w:r>
          </w:p>
        </w:tc>
        <w:tc>
          <w:tcPr>
            <w:tcW w:w="566" w:type="pct"/>
            <w:vAlign w:val="center"/>
          </w:tcPr>
          <w:p w14:paraId="106BF185" w14:textId="75D296DD" w:rsidR="00FB49AE" w:rsidRPr="00E76DC1" w:rsidRDefault="009339E1"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181D2834"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319BFECD"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488AC2E2"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0E632BBA"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0D9126F6" w14:textId="0B74B17F" w:rsidR="00FB49AE" w:rsidRPr="00E76DC1" w:rsidRDefault="009339E1"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FB49AE" w:rsidRPr="00E76DC1" w14:paraId="278F145F" w14:textId="77777777" w:rsidTr="00807454">
        <w:trPr>
          <w:jc w:val="center"/>
        </w:trPr>
        <w:tc>
          <w:tcPr>
            <w:tcW w:w="2758" w:type="pct"/>
            <w:vAlign w:val="center"/>
          </w:tcPr>
          <w:p w14:paraId="01067C7B" w14:textId="2D37E7D0" w:rsidR="00FB49AE" w:rsidRPr="00E76DC1" w:rsidRDefault="00FB49AE" w:rsidP="00A0378D">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4"/>
                <w:sz w:val="27"/>
                <w:szCs w:val="27"/>
                <w:lang w:eastAsia="ru-RU"/>
              </w:rPr>
              <w:t>Тема 2.</w:t>
            </w:r>
            <w:r w:rsidRPr="00E76DC1">
              <w:rPr>
                <w:rFonts w:ascii="Times New Roman" w:eastAsia="Times New Roman" w:hAnsi="Times New Roman" w:cs="Times New Roman"/>
                <w:i/>
                <w:spacing w:val="-4"/>
                <w:sz w:val="27"/>
                <w:szCs w:val="27"/>
                <w:lang w:eastAsia="ru-RU"/>
              </w:rPr>
              <w:t xml:space="preserve"> </w:t>
            </w:r>
            <w:r w:rsidR="009339E1" w:rsidRPr="009339E1">
              <w:rPr>
                <w:rFonts w:ascii="Times New Roman" w:eastAsia="Times New Roman" w:hAnsi="Times New Roman" w:cs="Times New Roman"/>
                <w:i/>
                <w:spacing w:val="-4"/>
                <w:sz w:val="27"/>
                <w:szCs w:val="27"/>
                <w:lang w:eastAsia="ru-RU"/>
              </w:rPr>
              <w:t xml:space="preserve">Політичні партії та демократія. Партії в структурі  громадянського </w:t>
            </w:r>
            <w:r w:rsidR="009339E1" w:rsidRPr="009339E1">
              <w:rPr>
                <w:rFonts w:ascii="Times New Roman" w:eastAsia="Times New Roman" w:hAnsi="Times New Roman" w:cs="Times New Roman"/>
                <w:i/>
                <w:spacing w:val="-4"/>
                <w:sz w:val="27"/>
                <w:szCs w:val="27"/>
                <w:lang w:eastAsia="ru-RU"/>
              </w:rPr>
              <w:lastRenderedPageBreak/>
              <w:t>суспільства. Партії і політична система суспільства.</w:t>
            </w:r>
          </w:p>
        </w:tc>
        <w:tc>
          <w:tcPr>
            <w:tcW w:w="566" w:type="pct"/>
            <w:vAlign w:val="center"/>
          </w:tcPr>
          <w:p w14:paraId="70E237D3" w14:textId="534E8E51" w:rsidR="00FB49AE" w:rsidRPr="00E76DC1" w:rsidRDefault="009339E1"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8,5</w:t>
            </w:r>
          </w:p>
        </w:tc>
        <w:tc>
          <w:tcPr>
            <w:tcW w:w="267" w:type="pct"/>
            <w:vAlign w:val="center"/>
          </w:tcPr>
          <w:p w14:paraId="31847BE3"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42917793"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61A52083"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16DD20D4"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3C411352" w14:textId="1BD0F2AA" w:rsidR="00FB49AE" w:rsidRPr="00E76DC1" w:rsidRDefault="009339E1"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FB49AE" w:rsidRPr="00E76DC1" w14:paraId="2C138C8B" w14:textId="77777777" w:rsidTr="00807454">
        <w:trPr>
          <w:jc w:val="center"/>
        </w:trPr>
        <w:tc>
          <w:tcPr>
            <w:tcW w:w="2758" w:type="pct"/>
            <w:vAlign w:val="center"/>
          </w:tcPr>
          <w:p w14:paraId="57B9F31A" w14:textId="11BB097F" w:rsidR="00FB49AE" w:rsidRPr="00E76DC1" w:rsidRDefault="00FB49AE" w:rsidP="00A0378D">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6"/>
                <w:sz w:val="27"/>
                <w:szCs w:val="27"/>
                <w:lang w:eastAsia="ru-RU"/>
              </w:rPr>
              <w:t xml:space="preserve">Тема 3. </w:t>
            </w:r>
            <w:r w:rsidR="009339E1" w:rsidRPr="009339E1">
              <w:rPr>
                <w:rFonts w:ascii="Times New Roman" w:eastAsia="Times New Roman" w:hAnsi="Times New Roman" w:cs="Times New Roman"/>
                <w:i/>
                <w:iCs/>
                <w:spacing w:val="-6"/>
                <w:sz w:val="27"/>
                <w:szCs w:val="27"/>
                <w:lang w:eastAsia="ru-RU"/>
              </w:rPr>
              <w:t>Походження та етапи розвитку політичних партій. Суть поняття “політична партія”. Підходи до визначення політичної партії.</w:t>
            </w:r>
          </w:p>
        </w:tc>
        <w:tc>
          <w:tcPr>
            <w:tcW w:w="566" w:type="pct"/>
            <w:vAlign w:val="center"/>
          </w:tcPr>
          <w:p w14:paraId="13B0211D" w14:textId="1921E570" w:rsidR="00FB49AE" w:rsidRPr="00E76DC1" w:rsidRDefault="009339E1"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66F301E4"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139C760D"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74698B9D"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101DFD66"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698EF32A" w14:textId="4E27F678" w:rsidR="00FB49AE" w:rsidRPr="00E76DC1" w:rsidRDefault="009339E1"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FB49AE" w:rsidRPr="00E76DC1" w14:paraId="60E95E20" w14:textId="77777777" w:rsidTr="00807454">
        <w:trPr>
          <w:jc w:val="center"/>
        </w:trPr>
        <w:tc>
          <w:tcPr>
            <w:tcW w:w="2758" w:type="pct"/>
            <w:vAlign w:val="center"/>
          </w:tcPr>
          <w:p w14:paraId="050374C2" w14:textId="600E47C9" w:rsidR="00FB49AE" w:rsidRPr="00E76DC1" w:rsidRDefault="00FB49AE" w:rsidP="00A0378D">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8"/>
                <w:sz w:val="27"/>
                <w:szCs w:val="27"/>
                <w:lang w:eastAsia="ru-RU"/>
              </w:rPr>
              <w:t xml:space="preserve">Тема 4. </w:t>
            </w:r>
            <w:r w:rsidR="00807454" w:rsidRPr="00807454">
              <w:rPr>
                <w:rFonts w:ascii="Times New Roman" w:eastAsia="Times New Roman" w:hAnsi="Times New Roman" w:cs="Times New Roman"/>
                <w:i/>
                <w:iCs/>
                <w:spacing w:val="-8"/>
                <w:sz w:val="27"/>
                <w:szCs w:val="27"/>
                <w:lang w:eastAsia="ru-RU"/>
              </w:rPr>
              <w:t>Трактування політичних партій в англо-американській та романо-германській політичній традиції.</w:t>
            </w:r>
          </w:p>
        </w:tc>
        <w:tc>
          <w:tcPr>
            <w:tcW w:w="566" w:type="pct"/>
            <w:vAlign w:val="center"/>
          </w:tcPr>
          <w:p w14:paraId="70A2FC28" w14:textId="4FA4E63A" w:rsidR="00FB49AE" w:rsidRPr="00E76DC1" w:rsidRDefault="00807454" w:rsidP="00807454">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37B087E3"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0A59E4F6"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35B16E82"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72E95374"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7C338E5C" w14:textId="5CE975C0"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FB49AE" w:rsidRPr="00E76DC1" w14:paraId="5CB926D4" w14:textId="77777777" w:rsidTr="00807454">
        <w:trPr>
          <w:jc w:val="center"/>
        </w:trPr>
        <w:tc>
          <w:tcPr>
            <w:tcW w:w="2758" w:type="pct"/>
            <w:vAlign w:val="center"/>
          </w:tcPr>
          <w:p w14:paraId="73CCD175" w14:textId="412C0932" w:rsidR="00FB49AE" w:rsidRPr="00E76DC1" w:rsidRDefault="00FB49AE" w:rsidP="00A0378D">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z w:val="27"/>
                <w:szCs w:val="27"/>
                <w:lang w:eastAsia="ru-RU"/>
              </w:rPr>
              <w:t xml:space="preserve">Тема 5. </w:t>
            </w:r>
            <w:r w:rsidR="00807454" w:rsidRPr="00807454">
              <w:rPr>
                <w:rFonts w:ascii="Times New Roman" w:eastAsia="Times New Roman" w:hAnsi="Times New Roman" w:cs="Times New Roman"/>
                <w:i/>
                <w:iCs/>
                <w:sz w:val="27"/>
                <w:szCs w:val="27"/>
                <w:lang w:eastAsia="ru-RU"/>
              </w:rPr>
              <w:t xml:space="preserve">Партії в теоріях демократії ХІХ </w:t>
            </w:r>
            <w:r w:rsidR="00807454" w:rsidRPr="00807454">
              <w:rPr>
                <w:rFonts w:ascii="Times New Roman" w:eastAsia="Times New Roman" w:hAnsi="Times New Roman" w:cs="Times New Roman"/>
                <w:i/>
                <w:iCs/>
                <w:sz w:val="27"/>
                <w:szCs w:val="27"/>
                <w:lang w:val="en-US" w:eastAsia="ru-RU"/>
              </w:rPr>
              <w:t>c</w:t>
            </w:r>
            <w:r w:rsidR="00807454" w:rsidRPr="00807454">
              <w:rPr>
                <w:rFonts w:ascii="Times New Roman" w:eastAsia="Times New Roman" w:hAnsi="Times New Roman" w:cs="Times New Roman"/>
                <w:i/>
                <w:iCs/>
                <w:sz w:val="27"/>
                <w:szCs w:val="27"/>
                <w:lang w:eastAsia="ru-RU"/>
              </w:rPr>
              <w:t>т. Ідейно-теоретичні витоки класичної теорії політичних партій</w:t>
            </w:r>
          </w:p>
        </w:tc>
        <w:tc>
          <w:tcPr>
            <w:tcW w:w="566" w:type="pct"/>
            <w:vAlign w:val="center"/>
          </w:tcPr>
          <w:p w14:paraId="138C5B8F" w14:textId="2D3F01B5"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0AA13FB7"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6715FCE3"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51936D27"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1FCF3F18"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6CB451F5" w14:textId="77C83A60"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FB49AE" w:rsidRPr="00E76DC1" w14:paraId="6B342E19" w14:textId="77777777" w:rsidTr="00807454">
        <w:trPr>
          <w:jc w:val="center"/>
        </w:trPr>
        <w:tc>
          <w:tcPr>
            <w:tcW w:w="2758" w:type="pct"/>
            <w:vAlign w:val="center"/>
          </w:tcPr>
          <w:p w14:paraId="4613728D" w14:textId="764B2A69" w:rsidR="00FB49AE" w:rsidRPr="00E76DC1" w:rsidRDefault="00FB49AE" w:rsidP="00A0378D">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z w:val="27"/>
                <w:szCs w:val="27"/>
                <w:lang w:eastAsia="ru-RU"/>
              </w:rPr>
              <w:t xml:space="preserve">Тема 6. </w:t>
            </w:r>
            <w:r w:rsidR="00807454" w:rsidRPr="00807454">
              <w:rPr>
                <w:rFonts w:ascii="Times New Roman" w:eastAsia="Times New Roman" w:hAnsi="Times New Roman" w:cs="Times New Roman"/>
                <w:i/>
                <w:iCs/>
                <w:sz w:val="27"/>
                <w:szCs w:val="27"/>
                <w:lang w:eastAsia="ru-RU"/>
              </w:rPr>
              <w:t>Класична теорія політичних партій</w:t>
            </w:r>
          </w:p>
        </w:tc>
        <w:tc>
          <w:tcPr>
            <w:tcW w:w="566" w:type="pct"/>
            <w:vAlign w:val="center"/>
          </w:tcPr>
          <w:p w14:paraId="731E5566" w14:textId="47C70668"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6DBF2383"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58C2435D"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2F9F1A7B"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05C7B668"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59AD5F77" w14:textId="14630BF7"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FB49AE" w:rsidRPr="00E76DC1" w14:paraId="6A389E9D" w14:textId="77777777" w:rsidTr="00807454">
        <w:trPr>
          <w:jc w:val="center"/>
        </w:trPr>
        <w:tc>
          <w:tcPr>
            <w:tcW w:w="2758" w:type="pct"/>
            <w:vAlign w:val="center"/>
          </w:tcPr>
          <w:p w14:paraId="4BD95511" w14:textId="43B2F513" w:rsidR="00FB49AE" w:rsidRPr="00E76DC1" w:rsidRDefault="00FB49AE" w:rsidP="00A0378D">
            <w:pPr>
              <w:spacing w:after="0" w:line="240" w:lineRule="auto"/>
              <w:rPr>
                <w:rFonts w:ascii="Times New Roman" w:eastAsia="Times New Roman" w:hAnsi="Times New Roman" w:cs="Times New Roman"/>
                <w:bCs/>
                <w:i/>
                <w:iCs/>
                <w:spacing w:val="-4"/>
                <w:sz w:val="27"/>
                <w:szCs w:val="27"/>
                <w:lang w:eastAsia="ru-RU"/>
              </w:rPr>
            </w:pPr>
            <w:r w:rsidRPr="00E76DC1">
              <w:rPr>
                <w:rFonts w:ascii="Times New Roman" w:eastAsia="Times New Roman" w:hAnsi="Times New Roman" w:cs="Times New Roman"/>
                <w:spacing w:val="-4"/>
                <w:sz w:val="27"/>
                <w:szCs w:val="27"/>
                <w:lang w:eastAsia="ru-RU"/>
              </w:rPr>
              <w:t xml:space="preserve">Тема 7. </w:t>
            </w:r>
            <w:r w:rsidR="00807454" w:rsidRPr="00807454">
              <w:rPr>
                <w:rFonts w:ascii="Times New Roman" w:eastAsia="Times New Roman" w:hAnsi="Times New Roman" w:cs="Times New Roman"/>
                <w:i/>
                <w:iCs/>
                <w:spacing w:val="-4"/>
                <w:sz w:val="27"/>
                <w:szCs w:val="27"/>
                <w:lang w:eastAsia="ru-RU"/>
              </w:rPr>
              <w:t>Сучасна теорія партій та партійних систем</w:t>
            </w:r>
          </w:p>
        </w:tc>
        <w:tc>
          <w:tcPr>
            <w:tcW w:w="566" w:type="pct"/>
            <w:vAlign w:val="center"/>
          </w:tcPr>
          <w:p w14:paraId="6BA13AE0" w14:textId="2D499D57"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235C8B14"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305040BA"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11CFFDD5"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73499B2F"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69D34CDD" w14:textId="51075B79"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FB49AE" w:rsidRPr="00E76DC1" w14:paraId="129DE185" w14:textId="77777777" w:rsidTr="00807454">
        <w:trPr>
          <w:jc w:val="center"/>
        </w:trPr>
        <w:tc>
          <w:tcPr>
            <w:tcW w:w="2758" w:type="pct"/>
            <w:vAlign w:val="center"/>
          </w:tcPr>
          <w:p w14:paraId="1B921A15" w14:textId="29523577" w:rsidR="00807454" w:rsidRPr="00807454" w:rsidRDefault="00FB49AE" w:rsidP="00807454">
            <w:pPr>
              <w:spacing w:after="0" w:line="240" w:lineRule="auto"/>
              <w:rPr>
                <w:rFonts w:ascii="Times New Roman" w:eastAsia="Times New Roman" w:hAnsi="Times New Roman" w:cs="Times New Roman"/>
                <w:sz w:val="27"/>
                <w:szCs w:val="27"/>
                <w:lang w:val="bg-BG" w:eastAsia="ru-RU"/>
              </w:rPr>
            </w:pPr>
            <w:r w:rsidRPr="00E76DC1">
              <w:rPr>
                <w:rFonts w:ascii="Times New Roman" w:eastAsia="Times New Roman" w:hAnsi="Times New Roman" w:cs="Times New Roman"/>
                <w:sz w:val="27"/>
                <w:szCs w:val="27"/>
                <w:lang w:eastAsia="ru-RU"/>
              </w:rPr>
              <w:t>Тема 8.</w:t>
            </w:r>
            <w:r w:rsidR="00807454" w:rsidRPr="00807454">
              <w:rPr>
                <w:rFonts w:ascii="Times New Roman" w:eastAsia="Times New Roman" w:hAnsi="Times New Roman" w:cs="Times New Roman"/>
                <w:b/>
                <w:sz w:val="27"/>
                <w:szCs w:val="27"/>
                <w:lang w:val="bg-BG" w:eastAsia="ru-RU"/>
              </w:rPr>
              <w:t xml:space="preserve"> </w:t>
            </w:r>
            <w:r w:rsidR="00807454" w:rsidRPr="00807454">
              <w:rPr>
                <w:rFonts w:ascii="Times New Roman" w:eastAsia="Times New Roman" w:hAnsi="Times New Roman" w:cs="Times New Roman"/>
                <w:i/>
                <w:iCs/>
                <w:sz w:val="27"/>
                <w:szCs w:val="27"/>
                <w:lang w:eastAsia="ru-RU"/>
              </w:rPr>
              <w:t>Теорія “кризи партій” та її інтерпретації</w:t>
            </w:r>
          </w:p>
          <w:p w14:paraId="1929CF32" w14:textId="4EFF5D63" w:rsidR="00FB49AE" w:rsidRPr="00E76DC1" w:rsidRDefault="00FB49AE" w:rsidP="00A0378D">
            <w:pPr>
              <w:spacing w:after="0" w:line="240" w:lineRule="auto"/>
              <w:rPr>
                <w:rFonts w:ascii="Times New Roman" w:eastAsia="Times New Roman" w:hAnsi="Times New Roman" w:cs="Times New Roman"/>
                <w:sz w:val="27"/>
                <w:szCs w:val="27"/>
                <w:lang w:eastAsia="ru-RU"/>
              </w:rPr>
            </w:pPr>
          </w:p>
        </w:tc>
        <w:tc>
          <w:tcPr>
            <w:tcW w:w="566" w:type="pct"/>
            <w:vAlign w:val="center"/>
          </w:tcPr>
          <w:p w14:paraId="73FE62B0" w14:textId="7FA71129"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011CFC9E"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5013E47B"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26312D89"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47ACA075" w14:textId="77777777" w:rsidR="00FB49AE" w:rsidRPr="00E76DC1" w:rsidRDefault="00FB49AE" w:rsidP="00A0378D">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4494917A" w14:textId="06063FD2" w:rsidR="00FB49AE" w:rsidRPr="00E76DC1" w:rsidRDefault="00807454"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807454" w:rsidRPr="00E76DC1" w14:paraId="0586DB71" w14:textId="77777777" w:rsidTr="00807454">
        <w:trPr>
          <w:jc w:val="center"/>
        </w:trPr>
        <w:tc>
          <w:tcPr>
            <w:tcW w:w="5000" w:type="pct"/>
            <w:gridSpan w:val="7"/>
            <w:vAlign w:val="center"/>
          </w:tcPr>
          <w:p w14:paraId="28177FF7" w14:textId="77777777" w:rsidR="00807454" w:rsidRPr="00807454" w:rsidRDefault="00807454" w:rsidP="00A0378D">
            <w:pPr>
              <w:spacing w:after="0" w:line="240" w:lineRule="auto"/>
              <w:jc w:val="center"/>
              <w:rPr>
                <w:rFonts w:ascii="Times New Roman" w:eastAsia="Times New Roman" w:hAnsi="Times New Roman" w:cs="Times New Roman"/>
                <w:b/>
                <w:bCs/>
                <w:sz w:val="27"/>
                <w:szCs w:val="27"/>
                <w:lang w:eastAsia="ru-RU"/>
              </w:rPr>
            </w:pPr>
            <w:r w:rsidRPr="00807454">
              <w:rPr>
                <w:rFonts w:ascii="Times New Roman" w:eastAsia="Times New Roman" w:hAnsi="Times New Roman" w:cs="Times New Roman"/>
                <w:b/>
                <w:bCs/>
                <w:sz w:val="27"/>
                <w:szCs w:val="27"/>
                <w:lang w:eastAsia="ru-RU"/>
              </w:rPr>
              <w:t>Змістовний модуль 2</w:t>
            </w:r>
          </w:p>
          <w:p w14:paraId="0F5330E1" w14:textId="2847A123" w:rsidR="00807454" w:rsidRPr="00E76DC1" w:rsidRDefault="00807454" w:rsidP="00A0378D">
            <w:pPr>
              <w:spacing w:after="0" w:line="240" w:lineRule="auto"/>
              <w:jc w:val="center"/>
              <w:rPr>
                <w:rFonts w:ascii="Times New Roman" w:eastAsia="Times New Roman" w:hAnsi="Times New Roman" w:cs="Times New Roman"/>
                <w:sz w:val="27"/>
                <w:szCs w:val="27"/>
                <w:lang w:eastAsia="ru-RU"/>
              </w:rPr>
            </w:pPr>
            <w:r w:rsidRPr="00807454">
              <w:rPr>
                <w:rFonts w:ascii="Times New Roman" w:eastAsia="Times New Roman" w:hAnsi="Times New Roman" w:cs="Times New Roman"/>
                <w:b/>
                <w:bCs/>
                <w:sz w:val="27"/>
                <w:szCs w:val="27"/>
                <w:lang w:eastAsia="ru-RU"/>
              </w:rPr>
              <w:t>Теорія партій та партійних систем.</w:t>
            </w:r>
          </w:p>
        </w:tc>
      </w:tr>
      <w:tr w:rsidR="00FB49AE" w:rsidRPr="00E76DC1" w14:paraId="5906BB7B" w14:textId="77777777" w:rsidTr="00807454">
        <w:trPr>
          <w:jc w:val="center"/>
        </w:trPr>
        <w:tc>
          <w:tcPr>
            <w:tcW w:w="2758" w:type="pct"/>
            <w:vAlign w:val="center"/>
          </w:tcPr>
          <w:p w14:paraId="219D3E44" w14:textId="4C399DF8" w:rsidR="00FB49AE" w:rsidRPr="00F17A96" w:rsidRDefault="00F17A96" w:rsidP="00A0378D">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 xml:space="preserve">Тема 9. </w:t>
            </w:r>
            <w:r w:rsidRPr="00F17A96">
              <w:rPr>
                <w:rFonts w:ascii="Times New Roman" w:eastAsia="Times New Roman" w:hAnsi="Times New Roman" w:cs="Times New Roman"/>
                <w:i/>
                <w:iCs/>
                <w:sz w:val="27"/>
                <w:szCs w:val="27"/>
                <w:lang w:eastAsia="ru-RU"/>
              </w:rPr>
              <w:t>Функції політичних партій</w:t>
            </w:r>
          </w:p>
        </w:tc>
        <w:tc>
          <w:tcPr>
            <w:tcW w:w="566" w:type="pct"/>
            <w:vAlign w:val="center"/>
          </w:tcPr>
          <w:p w14:paraId="286A83BB" w14:textId="640E1F88" w:rsidR="00FB49AE"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194C6C49" w14:textId="0CDC96D3" w:rsidR="00FB49AE"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23E2EDB6" w14:textId="0592DE25" w:rsidR="00FB49AE"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53C613A4" w14:textId="6E60DB79" w:rsidR="00FB49AE"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70EC6114" w14:textId="75505D5F" w:rsidR="00FB49AE"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375528B0" w14:textId="271AE9B1" w:rsidR="00FB49AE" w:rsidRPr="00E76DC1" w:rsidRDefault="00F17A96" w:rsidP="00A0378D">
            <w:pPr>
              <w:spacing w:after="0" w:line="240" w:lineRule="auto"/>
              <w:jc w:val="center"/>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4,5</w:t>
            </w:r>
          </w:p>
        </w:tc>
      </w:tr>
      <w:tr w:rsidR="00807454" w:rsidRPr="00E76DC1" w14:paraId="0B7D6B5C" w14:textId="77777777" w:rsidTr="00807454">
        <w:trPr>
          <w:jc w:val="center"/>
        </w:trPr>
        <w:tc>
          <w:tcPr>
            <w:tcW w:w="2758" w:type="pct"/>
            <w:vAlign w:val="center"/>
          </w:tcPr>
          <w:p w14:paraId="20F13C15" w14:textId="122C49FA" w:rsidR="00807454" w:rsidRPr="00F17A96" w:rsidRDefault="00F17A96" w:rsidP="00A0378D">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 xml:space="preserve">Тема 10. </w:t>
            </w:r>
            <w:r w:rsidRPr="00F17A96">
              <w:rPr>
                <w:rFonts w:ascii="Times New Roman" w:eastAsia="Times New Roman" w:hAnsi="Times New Roman" w:cs="Times New Roman"/>
                <w:i/>
                <w:iCs/>
                <w:sz w:val="27"/>
                <w:szCs w:val="27"/>
                <w:lang w:eastAsia="ru-RU"/>
              </w:rPr>
              <w:t>Типологія політичних партій</w:t>
            </w:r>
          </w:p>
        </w:tc>
        <w:tc>
          <w:tcPr>
            <w:tcW w:w="566" w:type="pct"/>
            <w:vAlign w:val="center"/>
          </w:tcPr>
          <w:p w14:paraId="619AA4F4" w14:textId="7B62464C"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04B70EBE" w14:textId="042FBBC9"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7DBD4A4A" w14:textId="3643D055"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61D7ECB8" w14:textId="629C1D33"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33A14827" w14:textId="1A1922F1"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4D59DCEE" w14:textId="1E991B0E"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807454" w:rsidRPr="00E76DC1" w14:paraId="043355C8" w14:textId="77777777" w:rsidTr="00807454">
        <w:trPr>
          <w:jc w:val="center"/>
        </w:trPr>
        <w:tc>
          <w:tcPr>
            <w:tcW w:w="2758" w:type="pct"/>
            <w:vAlign w:val="center"/>
          </w:tcPr>
          <w:p w14:paraId="432CD944" w14:textId="770F516E" w:rsidR="00807454" w:rsidRPr="00F17A96" w:rsidRDefault="00F17A96" w:rsidP="00A0378D">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val="bg-BG" w:eastAsia="ru-RU"/>
              </w:rPr>
              <w:t xml:space="preserve">Тема 11. </w:t>
            </w:r>
            <w:r w:rsidRPr="00F17A96">
              <w:rPr>
                <w:rFonts w:ascii="Times New Roman" w:eastAsia="Times New Roman" w:hAnsi="Times New Roman" w:cs="Times New Roman"/>
                <w:i/>
                <w:iCs/>
                <w:sz w:val="27"/>
                <w:szCs w:val="27"/>
                <w:lang w:eastAsia="ru-RU"/>
              </w:rPr>
              <w:t>Класифікація політичних партій</w:t>
            </w:r>
          </w:p>
        </w:tc>
        <w:tc>
          <w:tcPr>
            <w:tcW w:w="566" w:type="pct"/>
            <w:vAlign w:val="center"/>
          </w:tcPr>
          <w:p w14:paraId="2A97E3E4" w14:textId="37EB596B"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200E61AB" w14:textId="5AD21D8F"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62C5ADAB" w14:textId="49C4DFEC"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54A45D13" w14:textId="20CF4CEF"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40938795" w14:textId="4BC72B64"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76C52542" w14:textId="05E2631E"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807454" w:rsidRPr="00E76DC1" w14:paraId="0E0BF5A4" w14:textId="77777777" w:rsidTr="00807454">
        <w:trPr>
          <w:jc w:val="center"/>
        </w:trPr>
        <w:tc>
          <w:tcPr>
            <w:tcW w:w="2758" w:type="pct"/>
            <w:vAlign w:val="center"/>
          </w:tcPr>
          <w:p w14:paraId="175A9320" w14:textId="7AB6C96D" w:rsidR="00807454" w:rsidRPr="00F17A96" w:rsidRDefault="00F17A96" w:rsidP="00A0378D">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val="bg-BG" w:eastAsia="ru-RU"/>
              </w:rPr>
              <w:t xml:space="preserve">Тема 12. </w:t>
            </w:r>
            <w:r w:rsidRPr="00F17A96">
              <w:rPr>
                <w:rFonts w:ascii="Times New Roman" w:eastAsia="Times New Roman" w:hAnsi="Times New Roman" w:cs="Times New Roman"/>
                <w:i/>
                <w:iCs/>
                <w:sz w:val="27"/>
                <w:szCs w:val="27"/>
                <w:lang w:eastAsia="ru-RU"/>
              </w:rPr>
              <w:t>Партійне керівництво</w:t>
            </w:r>
          </w:p>
        </w:tc>
        <w:tc>
          <w:tcPr>
            <w:tcW w:w="566" w:type="pct"/>
            <w:vAlign w:val="center"/>
          </w:tcPr>
          <w:p w14:paraId="08CAF038" w14:textId="2883D6A0"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6C6E53A8" w14:textId="64CD8F57"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5F8C4087" w14:textId="3D00E6EE"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2294557C" w14:textId="66A808A2"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2FA032BD" w14:textId="57601654"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2FC75B72" w14:textId="5FFBB3F6"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807454" w:rsidRPr="00E76DC1" w14:paraId="338C1DC6" w14:textId="77777777" w:rsidTr="00807454">
        <w:trPr>
          <w:jc w:val="center"/>
        </w:trPr>
        <w:tc>
          <w:tcPr>
            <w:tcW w:w="2758" w:type="pct"/>
            <w:vAlign w:val="center"/>
          </w:tcPr>
          <w:p w14:paraId="330D3842" w14:textId="58EF7C0B" w:rsidR="00807454" w:rsidRPr="00F17A96" w:rsidRDefault="00F17A96" w:rsidP="00A0378D">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val="bg-BG" w:eastAsia="ru-RU"/>
              </w:rPr>
              <w:t xml:space="preserve">Тема 13. </w:t>
            </w:r>
            <w:r w:rsidRPr="00F17A96">
              <w:rPr>
                <w:rFonts w:ascii="Times New Roman" w:eastAsia="Times New Roman" w:hAnsi="Times New Roman" w:cs="Times New Roman"/>
                <w:i/>
                <w:iCs/>
                <w:sz w:val="27"/>
                <w:szCs w:val="27"/>
                <w:lang w:eastAsia="ru-RU"/>
              </w:rPr>
              <w:t>Теорія коаліцій</w:t>
            </w:r>
          </w:p>
        </w:tc>
        <w:tc>
          <w:tcPr>
            <w:tcW w:w="566" w:type="pct"/>
            <w:vAlign w:val="center"/>
          </w:tcPr>
          <w:p w14:paraId="1D340842" w14:textId="5633BB5C"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p>
        </w:tc>
        <w:tc>
          <w:tcPr>
            <w:tcW w:w="267" w:type="pct"/>
            <w:vAlign w:val="center"/>
          </w:tcPr>
          <w:p w14:paraId="702D7C01" w14:textId="19A78DD8"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1BFB1CC4" w14:textId="4BF94DA4"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0B8B3BFC" w14:textId="362472EE"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7788EF89" w14:textId="2F59F2F2"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5B5A556D" w14:textId="28CA09A1"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r>
      <w:tr w:rsidR="00807454" w:rsidRPr="00E76DC1" w14:paraId="4B04D7B3" w14:textId="77777777" w:rsidTr="00807454">
        <w:trPr>
          <w:jc w:val="center"/>
        </w:trPr>
        <w:tc>
          <w:tcPr>
            <w:tcW w:w="2758" w:type="pct"/>
            <w:vAlign w:val="center"/>
          </w:tcPr>
          <w:p w14:paraId="3E8762E0" w14:textId="19805537" w:rsidR="00807454" w:rsidRPr="00F17A96" w:rsidRDefault="00F17A96" w:rsidP="00A0378D">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 xml:space="preserve">Тема 14. </w:t>
            </w:r>
            <w:r w:rsidRPr="00F17A96">
              <w:rPr>
                <w:rFonts w:ascii="Times New Roman" w:eastAsia="Times New Roman" w:hAnsi="Times New Roman" w:cs="Times New Roman"/>
                <w:i/>
                <w:iCs/>
                <w:sz w:val="27"/>
                <w:szCs w:val="27"/>
                <w:lang w:eastAsia="ru-RU"/>
              </w:rPr>
              <w:t>Суть поняття “партійна система”. Фактори, що визначають конфігурацію партійної системи</w:t>
            </w:r>
          </w:p>
        </w:tc>
        <w:tc>
          <w:tcPr>
            <w:tcW w:w="566" w:type="pct"/>
            <w:vAlign w:val="center"/>
          </w:tcPr>
          <w:p w14:paraId="6AE907FC" w14:textId="69E0258D"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p>
        </w:tc>
        <w:tc>
          <w:tcPr>
            <w:tcW w:w="267" w:type="pct"/>
            <w:vAlign w:val="center"/>
          </w:tcPr>
          <w:p w14:paraId="08E43BDF" w14:textId="570D77AD"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36D98E16" w14:textId="3AB4FF71"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532CC50C" w14:textId="4CB8527D"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77903C24" w14:textId="56416757"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736028A9" w14:textId="26265DF5"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r>
      <w:tr w:rsidR="00807454" w:rsidRPr="00E76DC1" w14:paraId="08B91369" w14:textId="77777777" w:rsidTr="00807454">
        <w:trPr>
          <w:jc w:val="center"/>
        </w:trPr>
        <w:tc>
          <w:tcPr>
            <w:tcW w:w="2758" w:type="pct"/>
            <w:vAlign w:val="center"/>
          </w:tcPr>
          <w:p w14:paraId="6CC3F715" w14:textId="1E9D460D" w:rsidR="00807454" w:rsidRPr="00E76DC1" w:rsidRDefault="00F17A96" w:rsidP="00A0378D">
            <w:pPr>
              <w:keepNext/>
              <w:spacing w:after="0" w:line="240" w:lineRule="auto"/>
              <w:outlineLvl w:val="3"/>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Разом</w:t>
            </w:r>
          </w:p>
        </w:tc>
        <w:tc>
          <w:tcPr>
            <w:tcW w:w="566" w:type="pct"/>
            <w:vAlign w:val="center"/>
          </w:tcPr>
          <w:p w14:paraId="34EAC376" w14:textId="0BB2F1A5"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135</w:t>
            </w:r>
          </w:p>
        </w:tc>
        <w:tc>
          <w:tcPr>
            <w:tcW w:w="267" w:type="pct"/>
            <w:vAlign w:val="center"/>
          </w:tcPr>
          <w:p w14:paraId="2D594FD3" w14:textId="1E1C45E5"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32</w:t>
            </w:r>
          </w:p>
        </w:tc>
        <w:tc>
          <w:tcPr>
            <w:tcW w:w="380" w:type="pct"/>
            <w:vAlign w:val="center"/>
          </w:tcPr>
          <w:p w14:paraId="56580FD7" w14:textId="743B0FB0"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32</w:t>
            </w:r>
          </w:p>
        </w:tc>
        <w:tc>
          <w:tcPr>
            <w:tcW w:w="371" w:type="pct"/>
            <w:vAlign w:val="center"/>
          </w:tcPr>
          <w:p w14:paraId="0B64A22C" w14:textId="18D5BC84"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2EAE1726" w14:textId="5AADC4E1"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67BAEA3D" w14:textId="203A47F6" w:rsidR="00807454" w:rsidRPr="00E76DC1" w:rsidRDefault="00F17A96" w:rsidP="00A0378D">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71</w:t>
            </w:r>
          </w:p>
        </w:tc>
      </w:tr>
    </w:tbl>
    <w:p w14:paraId="0090DE4F" w14:textId="77777777" w:rsidR="00FB49AE" w:rsidRPr="00E76DC1" w:rsidRDefault="00FB49AE" w:rsidP="00FB49AE">
      <w:pPr>
        <w:spacing w:before="120" w:after="120" w:line="240" w:lineRule="auto"/>
        <w:ind w:left="7513" w:hanging="7513"/>
        <w:jc w:val="center"/>
        <w:rPr>
          <w:rFonts w:ascii="Times New Roman" w:eastAsia="Times New Roman" w:hAnsi="Times New Roman" w:cs="Times New Roman"/>
          <w:b/>
          <w:sz w:val="32"/>
          <w:szCs w:val="32"/>
          <w:lang w:eastAsia="ru-RU"/>
        </w:rPr>
      </w:pPr>
    </w:p>
    <w:p w14:paraId="50AD2B87" w14:textId="77777777" w:rsidR="00FB49AE" w:rsidRPr="00E76DC1" w:rsidRDefault="00FB49AE" w:rsidP="00FB49AE">
      <w:pPr>
        <w:spacing w:after="0" w:line="264"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5. Теми семінарських занять</w:t>
      </w:r>
    </w:p>
    <w:p w14:paraId="1E6BC80B" w14:textId="77777777" w:rsidR="00FB49AE" w:rsidRPr="00E76DC1" w:rsidRDefault="00FB49AE" w:rsidP="00FB49AE">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27E5FF73" w14:textId="4C43E05E" w:rsidR="00FB49AE" w:rsidRDefault="00FB49AE" w:rsidP="00FB49AE">
      <w:pPr>
        <w:tabs>
          <w:tab w:val="left" w:pos="-180"/>
          <w:tab w:val="left" w:pos="0"/>
        </w:tabs>
        <w:spacing w:after="0" w:line="264"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Змістовий модуль 1</w:t>
      </w:r>
    </w:p>
    <w:p w14:paraId="63034FFC" w14:textId="77777777" w:rsidR="00F17A96" w:rsidRPr="00E76DC1" w:rsidRDefault="00F17A96" w:rsidP="00FB49AE">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15A117D2" w14:textId="77777777" w:rsidR="00F17A96" w:rsidRPr="0036318D" w:rsidRDefault="00F17A96" w:rsidP="00F17A96">
      <w:pPr>
        <w:tabs>
          <w:tab w:val="left" w:pos="-180"/>
          <w:tab w:val="left" w:pos="0"/>
        </w:tabs>
        <w:spacing w:after="0" w:line="264" w:lineRule="auto"/>
        <w:jc w:val="center"/>
        <w:rPr>
          <w:rFonts w:ascii="Times New Roman" w:eastAsia="Times New Roman" w:hAnsi="Times New Roman" w:cs="Times New Roman"/>
          <w:b/>
          <w:sz w:val="28"/>
          <w:szCs w:val="28"/>
          <w:lang w:val="en-US" w:eastAsia="ru-RU"/>
        </w:rPr>
      </w:pPr>
      <w:r w:rsidRPr="0036318D">
        <w:rPr>
          <w:rFonts w:ascii="Times New Roman" w:eastAsia="Times New Roman" w:hAnsi="Times New Roman" w:cs="Times New Roman"/>
          <w:b/>
          <w:sz w:val="28"/>
          <w:szCs w:val="28"/>
          <w:lang w:eastAsia="ru-RU"/>
        </w:rPr>
        <w:t xml:space="preserve">Партологія як наука та навчальна дисципліна. </w:t>
      </w:r>
    </w:p>
    <w:p w14:paraId="3D85B41F" w14:textId="0BB00C7F" w:rsidR="00FB49AE" w:rsidRPr="0036318D" w:rsidRDefault="00F17A96" w:rsidP="00F17A96">
      <w:pPr>
        <w:tabs>
          <w:tab w:val="left" w:pos="-180"/>
          <w:tab w:val="left" w:pos="0"/>
        </w:tabs>
        <w:spacing w:after="0" w:line="264" w:lineRule="auto"/>
        <w:jc w:val="center"/>
        <w:rPr>
          <w:rFonts w:ascii="Times New Roman" w:eastAsia="Times New Roman" w:hAnsi="Times New Roman" w:cs="Times New Roman"/>
          <w:b/>
          <w:sz w:val="28"/>
          <w:szCs w:val="28"/>
          <w:lang w:eastAsia="ru-RU"/>
        </w:rPr>
      </w:pPr>
      <w:r w:rsidRPr="0036318D">
        <w:rPr>
          <w:rFonts w:ascii="Times New Roman" w:eastAsia="Times New Roman" w:hAnsi="Times New Roman" w:cs="Times New Roman"/>
          <w:b/>
          <w:sz w:val="28"/>
          <w:szCs w:val="28"/>
          <w:lang w:eastAsia="ru-RU"/>
        </w:rPr>
        <w:t>Становлення та розвиток теорії партій</w:t>
      </w:r>
    </w:p>
    <w:p w14:paraId="7BDC1E6D" w14:textId="468847F0" w:rsidR="0003075E" w:rsidRDefault="0003075E" w:rsidP="00F17A96">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4BE21A26" w14:textId="77777777" w:rsidR="0003075E" w:rsidRPr="0036318D" w:rsidRDefault="0003075E" w:rsidP="0003075E">
      <w:pPr>
        <w:spacing w:after="0" w:line="240" w:lineRule="auto"/>
        <w:jc w:val="center"/>
        <w:rPr>
          <w:rFonts w:ascii="Times New Roman" w:eastAsia="Times New Roman" w:hAnsi="Times New Roman" w:cs="Times New Roman"/>
          <w:b/>
          <w:sz w:val="28"/>
          <w:szCs w:val="28"/>
          <w:lang w:eastAsia="uk-UA"/>
        </w:rPr>
      </w:pPr>
      <w:r w:rsidRPr="0036318D">
        <w:rPr>
          <w:rFonts w:ascii="Times New Roman" w:eastAsia="Times New Roman" w:hAnsi="Times New Roman" w:cs="Times New Roman"/>
          <w:b/>
          <w:sz w:val="28"/>
          <w:szCs w:val="28"/>
          <w:lang w:val="ru-RU" w:eastAsia="uk-UA"/>
        </w:rPr>
        <w:t xml:space="preserve">Тема 1. </w:t>
      </w:r>
      <w:r w:rsidRPr="0036318D">
        <w:rPr>
          <w:rFonts w:ascii="Times New Roman" w:eastAsia="Times New Roman" w:hAnsi="Times New Roman" w:cs="Times New Roman"/>
          <w:b/>
          <w:sz w:val="28"/>
          <w:szCs w:val="28"/>
          <w:lang w:eastAsia="uk-UA"/>
        </w:rPr>
        <w:t xml:space="preserve">Партологія як наука і навчальна дисципліна. </w:t>
      </w:r>
    </w:p>
    <w:p w14:paraId="3C11FF71" w14:textId="77777777" w:rsidR="0003075E" w:rsidRPr="0036318D" w:rsidRDefault="0003075E" w:rsidP="0003075E">
      <w:pPr>
        <w:spacing w:after="0" w:line="240" w:lineRule="auto"/>
        <w:jc w:val="center"/>
        <w:rPr>
          <w:rFonts w:ascii="Times New Roman" w:eastAsia="Times New Roman" w:hAnsi="Times New Roman" w:cs="Times New Roman"/>
          <w:b/>
          <w:sz w:val="28"/>
          <w:szCs w:val="28"/>
          <w:lang w:val="ru-RU" w:eastAsia="uk-UA"/>
        </w:rPr>
      </w:pPr>
      <w:r w:rsidRPr="0036318D">
        <w:rPr>
          <w:rFonts w:ascii="Times New Roman" w:eastAsia="Times New Roman" w:hAnsi="Times New Roman" w:cs="Times New Roman"/>
          <w:b/>
          <w:sz w:val="28"/>
          <w:szCs w:val="28"/>
          <w:lang w:eastAsia="uk-UA"/>
        </w:rPr>
        <w:t>Теоретико-методологічний інструментарій партології</w:t>
      </w:r>
      <w:r w:rsidRPr="0036318D">
        <w:rPr>
          <w:rFonts w:ascii="Times New Roman" w:eastAsia="Times New Roman" w:hAnsi="Times New Roman" w:cs="Times New Roman"/>
          <w:b/>
          <w:sz w:val="28"/>
          <w:szCs w:val="28"/>
          <w:lang w:val="ru-RU" w:eastAsia="uk-UA"/>
        </w:rPr>
        <w:t xml:space="preserve">. </w:t>
      </w:r>
    </w:p>
    <w:p w14:paraId="19817183"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ru-RU" w:eastAsia="uk-UA"/>
        </w:rPr>
      </w:pPr>
    </w:p>
    <w:p w14:paraId="15EC71CE"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2AD69CB1"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p>
    <w:p w14:paraId="0645F644" w14:textId="77777777" w:rsidR="0003075E" w:rsidRPr="0003075E" w:rsidRDefault="0003075E" w:rsidP="00491E0C">
      <w:pPr>
        <w:numPr>
          <w:ilvl w:val="0"/>
          <w:numId w:val="15"/>
        </w:numPr>
        <w:spacing w:after="0" w:line="240" w:lineRule="auto"/>
        <w:rPr>
          <w:rFonts w:ascii="Times New Roman" w:eastAsia="Times New Roman" w:hAnsi="Times New Roman" w:cs="Times New Roman"/>
          <w:b/>
          <w:sz w:val="24"/>
          <w:szCs w:val="24"/>
          <w:lang w:val="ru-RU" w:eastAsia="uk-UA"/>
        </w:rPr>
      </w:pPr>
      <w:r w:rsidRPr="0003075E">
        <w:rPr>
          <w:rFonts w:ascii="Times New Roman" w:eastAsia="Times New Roman" w:hAnsi="Times New Roman" w:cs="Times New Roman"/>
          <w:b/>
          <w:sz w:val="24"/>
          <w:szCs w:val="24"/>
          <w:lang w:val="ru-RU" w:eastAsia="uk-UA"/>
        </w:rPr>
        <w:t>Політичні</w:t>
      </w:r>
      <w:r w:rsidRPr="0003075E">
        <w:rPr>
          <w:rFonts w:ascii="Times New Roman" w:eastAsia="Times New Roman" w:hAnsi="Times New Roman" w:cs="Times New Roman"/>
          <w:b/>
          <w:sz w:val="24"/>
          <w:szCs w:val="24"/>
          <w:lang w:eastAsia="uk-UA"/>
        </w:rPr>
        <w:t xml:space="preserve"> партії у системі громадсько-політичних об’</w:t>
      </w:r>
      <w:r w:rsidRPr="0003075E">
        <w:rPr>
          <w:rFonts w:ascii="Times New Roman" w:eastAsia="Times New Roman" w:hAnsi="Times New Roman" w:cs="Times New Roman"/>
          <w:b/>
          <w:sz w:val="24"/>
          <w:szCs w:val="24"/>
          <w:lang w:val="en-US" w:eastAsia="uk-UA"/>
        </w:rPr>
        <w:t xml:space="preserve">єднань. </w:t>
      </w:r>
      <w:r w:rsidRPr="0003075E">
        <w:rPr>
          <w:rFonts w:ascii="Times New Roman" w:eastAsia="Times New Roman" w:hAnsi="Times New Roman" w:cs="Times New Roman"/>
          <w:b/>
          <w:sz w:val="24"/>
          <w:szCs w:val="24"/>
          <w:lang w:val="ru-RU" w:eastAsia="uk-UA"/>
        </w:rPr>
        <w:t xml:space="preserve"> </w:t>
      </w:r>
    </w:p>
    <w:p w14:paraId="45053883" w14:textId="77777777" w:rsidR="0003075E" w:rsidRPr="0003075E" w:rsidRDefault="0003075E" w:rsidP="00491E0C">
      <w:pPr>
        <w:numPr>
          <w:ilvl w:val="0"/>
          <w:numId w:val="15"/>
        </w:numPr>
        <w:spacing w:after="0" w:line="240" w:lineRule="auto"/>
        <w:rPr>
          <w:rFonts w:ascii="Times New Roman" w:eastAsia="Times New Roman" w:hAnsi="Times New Roman" w:cs="Times New Roman"/>
          <w:b/>
          <w:sz w:val="24"/>
          <w:szCs w:val="24"/>
          <w:lang w:val="ru-RU" w:eastAsia="uk-UA"/>
        </w:rPr>
      </w:pPr>
      <w:r w:rsidRPr="0003075E">
        <w:rPr>
          <w:rFonts w:ascii="Times New Roman" w:eastAsia="Times New Roman" w:hAnsi="Times New Roman" w:cs="Times New Roman"/>
          <w:b/>
          <w:sz w:val="24"/>
          <w:szCs w:val="24"/>
          <w:lang w:val="ru-RU" w:eastAsia="uk-UA"/>
        </w:rPr>
        <w:lastRenderedPageBreak/>
        <w:t>О</w:t>
      </w:r>
      <w:r w:rsidRPr="0003075E">
        <w:rPr>
          <w:rFonts w:ascii="Times New Roman" w:eastAsia="Times New Roman" w:hAnsi="Times New Roman" w:cs="Times New Roman"/>
          <w:b/>
          <w:sz w:val="24"/>
          <w:szCs w:val="24"/>
          <w:lang w:eastAsia="uk-UA"/>
        </w:rPr>
        <w:t>б’</w:t>
      </w:r>
      <w:r w:rsidRPr="0003075E">
        <w:rPr>
          <w:rFonts w:ascii="Times New Roman" w:eastAsia="Times New Roman" w:hAnsi="Times New Roman" w:cs="Times New Roman"/>
          <w:b/>
          <w:sz w:val="24"/>
          <w:szCs w:val="24"/>
          <w:lang w:val="en-US" w:eastAsia="uk-UA"/>
        </w:rPr>
        <w:t xml:space="preserve">єкт та предмет партології. </w:t>
      </w:r>
    </w:p>
    <w:p w14:paraId="7455E110" w14:textId="77777777" w:rsidR="0003075E" w:rsidRPr="0003075E" w:rsidRDefault="0003075E" w:rsidP="00491E0C">
      <w:pPr>
        <w:numPr>
          <w:ilvl w:val="0"/>
          <w:numId w:val="15"/>
        </w:numPr>
        <w:spacing w:after="0" w:line="240" w:lineRule="auto"/>
        <w:rPr>
          <w:rFonts w:ascii="Times New Roman" w:eastAsia="Times New Roman" w:hAnsi="Times New Roman" w:cs="Times New Roman"/>
          <w:b/>
          <w:sz w:val="24"/>
          <w:szCs w:val="24"/>
          <w:lang w:val="ru-RU" w:eastAsia="uk-UA"/>
        </w:rPr>
      </w:pPr>
      <w:r w:rsidRPr="0003075E">
        <w:rPr>
          <w:rFonts w:ascii="Times New Roman" w:eastAsia="Times New Roman" w:hAnsi="Times New Roman" w:cs="Times New Roman"/>
          <w:b/>
          <w:sz w:val="24"/>
          <w:szCs w:val="24"/>
          <w:lang w:eastAsia="uk-UA"/>
        </w:rPr>
        <w:t xml:space="preserve">Теоретико-методологічні основи партології. </w:t>
      </w:r>
      <w:r w:rsidRPr="0003075E">
        <w:rPr>
          <w:rFonts w:ascii="Times New Roman" w:eastAsia="Times New Roman" w:hAnsi="Times New Roman" w:cs="Times New Roman"/>
          <w:b/>
          <w:sz w:val="24"/>
          <w:szCs w:val="24"/>
          <w:lang w:val="ru-RU" w:eastAsia="uk-UA"/>
        </w:rPr>
        <w:t xml:space="preserve"> </w:t>
      </w:r>
    </w:p>
    <w:p w14:paraId="1DA81D19" w14:textId="77777777" w:rsidR="0003075E" w:rsidRPr="0003075E" w:rsidRDefault="0003075E" w:rsidP="0003075E">
      <w:pPr>
        <w:spacing w:after="0" w:line="240" w:lineRule="auto"/>
        <w:rPr>
          <w:rFonts w:ascii="Times New Roman" w:eastAsia="Times New Roman" w:hAnsi="Times New Roman" w:cs="Times New Roman"/>
          <w:b/>
          <w:sz w:val="24"/>
          <w:szCs w:val="24"/>
          <w:lang w:val="ru-RU" w:eastAsia="uk-UA"/>
        </w:rPr>
      </w:pPr>
    </w:p>
    <w:p w14:paraId="55710C57" w14:textId="77777777" w:rsidR="0003075E" w:rsidRPr="0003075E" w:rsidRDefault="0003075E" w:rsidP="0003075E">
      <w:pPr>
        <w:spacing w:after="0" w:line="240" w:lineRule="auto"/>
        <w:rPr>
          <w:rFonts w:ascii="Times New Roman" w:eastAsia="Times New Roman" w:hAnsi="Times New Roman" w:cs="Times New Roman"/>
          <w:b/>
          <w:i/>
          <w:sz w:val="24"/>
          <w:szCs w:val="24"/>
          <w:lang w:val="ru-RU"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6CF351A6" w14:textId="77777777" w:rsidR="0003075E" w:rsidRPr="0003075E" w:rsidRDefault="0003075E" w:rsidP="0003075E">
      <w:pPr>
        <w:spacing w:after="0" w:line="240" w:lineRule="auto"/>
        <w:rPr>
          <w:rFonts w:ascii="Times New Roman" w:eastAsia="Times New Roman" w:hAnsi="Times New Roman" w:cs="Times New Roman"/>
          <w:b/>
          <w:sz w:val="24"/>
          <w:szCs w:val="24"/>
          <w:lang w:val="ru-RU" w:eastAsia="uk-UA"/>
        </w:rPr>
      </w:pPr>
    </w:p>
    <w:p w14:paraId="4D904AA9" w14:textId="77777777" w:rsidR="0003075E" w:rsidRPr="0003075E" w:rsidRDefault="0003075E" w:rsidP="00491E0C">
      <w:pPr>
        <w:numPr>
          <w:ilvl w:val="0"/>
          <w:numId w:val="16"/>
        </w:numPr>
        <w:spacing w:after="0" w:line="240" w:lineRule="auto"/>
        <w:rPr>
          <w:rFonts w:ascii="Times New Roman" w:eastAsia="Times New Roman" w:hAnsi="Times New Roman" w:cs="Times New Roman"/>
          <w:b/>
          <w:sz w:val="24"/>
          <w:szCs w:val="24"/>
          <w:lang w:val="ru-RU" w:eastAsia="uk-UA"/>
        </w:rPr>
      </w:pPr>
      <w:r w:rsidRPr="0003075E">
        <w:rPr>
          <w:rFonts w:ascii="Times New Roman" w:eastAsia="Times New Roman" w:hAnsi="Times New Roman" w:cs="Times New Roman"/>
          <w:b/>
          <w:sz w:val="24"/>
          <w:szCs w:val="24"/>
          <w:lang w:eastAsia="uk-UA"/>
        </w:rPr>
        <w:t xml:space="preserve">Місце і роль партології в системі політичних наук. </w:t>
      </w:r>
      <w:r w:rsidRPr="0003075E">
        <w:rPr>
          <w:rFonts w:ascii="Times New Roman" w:eastAsia="Times New Roman" w:hAnsi="Times New Roman" w:cs="Times New Roman"/>
          <w:b/>
          <w:sz w:val="24"/>
          <w:szCs w:val="24"/>
          <w:lang w:val="ru-RU" w:eastAsia="uk-UA"/>
        </w:rPr>
        <w:t xml:space="preserve"> </w:t>
      </w:r>
    </w:p>
    <w:p w14:paraId="338D0AE4" w14:textId="77777777" w:rsidR="0003075E" w:rsidRPr="0003075E" w:rsidRDefault="0003075E" w:rsidP="00491E0C">
      <w:pPr>
        <w:numPr>
          <w:ilvl w:val="0"/>
          <w:numId w:val="16"/>
        </w:numPr>
        <w:spacing w:after="0" w:line="240" w:lineRule="auto"/>
        <w:rPr>
          <w:rFonts w:ascii="Times New Roman" w:eastAsia="Times New Roman" w:hAnsi="Times New Roman" w:cs="Times New Roman"/>
          <w:b/>
          <w:sz w:val="24"/>
          <w:szCs w:val="24"/>
          <w:lang w:val="ru-RU" w:eastAsia="uk-UA"/>
        </w:rPr>
      </w:pPr>
      <w:r w:rsidRPr="0003075E">
        <w:rPr>
          <w:rFonts w:ascii="Times New Roman" w:eastAsia="Times New Roman" w:hAnsi="Times New Roman" w:cs="Times New Roman"/>
          <w:b/>
          <w:sz w:val="24"/>
          <w:szCs w:val="24"/>
          <w:lang w:eastAsia="uk-UA"/>
        </w:rPr>
        <w:t xml:space="preserve">Нормативне визначення політичних партій в українському праві. </w:t>
      </w:r>
    </w:p>
    <w:p w14:paraId="44E789F8"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01A4D154" w14:textId="77777777" w:rsidR="0003075E" w:rsidRPr="0003075E" w:rsidRDefault="0003075E" w:rsidP="0003075E">
      <w:pPr>
        <w:spacing w:after="0" w:line="240" w:lineRule="auto"/>
        <w:jc w:val="both"/>
        <w:rPr>
          <w:rFonts w:ascii="Times New Roman" w:eastAsia="Times New Roman" w:hAnsi="Times New Roman" w:cs="Times New Roman"/>
          <w:b/>
          <w:sz w:val="24"/>
          <w:szCs w:val="24"/>
          <w:lang w:val="ru-RU" w:eastAsia="uk-UA"/>
        </w:rPr>
      </w:pPr>
      <w:r w:rsidRPr="0003075E">
        <w:rPr>
          <w:rFonts w:ascii="Times New Roman" w:eastAsia="Times New Roman" w:hAnsi="Times New Roman" w:cs="Times New Roman"/>
          <w:b/>
          <w:i/>
          <w:sz w:val="24"/>
          <w:szCs w:val="24"/>
          <w:lang w:val="ru-RU" w:eastAsia="uk-UA"/>
        </w:rPr>
        <w:t>Основні поняття:</w:t>
      </w:r>
      <w:r w:rsidRPr="0003075E">
        <w:rPr>
          <w:rFonts w:ascii="Times New Roman" w:eastAsia="Times New Roman" w:hAnsi="Times New Roman" w:cs="Times New Roman"/>
          <w:b/>
          <w:sz w:val="24"/>
          <w:szCs w:val="24"/>
          <w:lang w:val="ru-RU" w:eastAsia="uk-UA"/>
        </w:rPr>
        <w:t xml:space="preserve"> </w:t>
      </w:r>
      <w:r w:rsidRPr="0003075E">
        <w:rPr>
          <w:rFonts w:ascii="Times New Roman" w:eastAsia="Times New Roman" w:hAnsi="Times New Roman" w:cs="Times New Roman"/>
          <w:sz w:val="24"/>
          <w:szCs w:val="24"/>
          <w:lang w:eastAsia="uk-UA"/>
        </w:rPr>
        <w:t>асоціація політична, неурядові організації, неформальні об’єднання, об’єднання громадян</w:t>
      </w:r>
      <w:r w:rsidRPr="0003075E">
        <w:rPr>
          <w:rFonts w:ascii="Times New Roman" w:eastAsia="Times New Roman" w:hAnsi="Times New Roman" w:cs="Times New Roman"/>
          <w:sz w:val="20"/>
          <w:szCs w:val="20"/>
          <w:lang w:eastAsia="uk-UA"/>
        </w:rPr>
        <w:t>,</w:t>
      </w:r>
      <w:r w:rsidRPr="0003075E">
        <w:rPr>
          <w:rFonts w:ascii="Times New Roman" w:eastAsia="Times New Roman" w:hAnsi="Times New Roman" w:cs="Times New Roman"/>
          <w:sz w:val="24"/>
          <w:szCs w:val="24"/>
          <w:lang w:eastAsia="uk-UA"/>
        </w:rPr>
        <w:t xml:space="preserve"> партологія (теорія політичних партій), рухи політичні, свобода об’єднань, свобода створення партій, форма та галузь застосування теорії політичних партій. </w:t>
      </w:r>
    </w:p>
    <w:p w14:paraId="1CAE1749"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5DC0027A"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1C666990"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За ред. М. І. Обушного.- К., 2006, с. 9-22.</w:t>
      </w:r>
    </w:p>
    <w:p w14:paraId="4E18DBE8"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Примуш М. В.</w:t>
      </w:r>
      <w:r w:rsidRPr="0003075E">
        <w:rPr>
          <w:rFonts w:ascii="Times New Roman" w:eastAsia="Times New Roman" w:hAnsi="Times New Roman" w:cs="Times New Roman"/>
          <w:sz w:val="24"/>
          <w:szCs w:val="24"/>
          <w:lang w:eastAsia="uk-UA"/>
        </w:rPr>
        <w:t xml:space="preserve"> Політичні партії: історія та теорія: Навч. Посібн.- К., 2008, с.11-15.  </w:t>
      </w:r>
    </w:p>
    <w:p w14:paraId="2AB923E8"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xml:space="preserve">. 21, 229, 232, 269, 337, 339, 439.  </w:t>
      </w:r>
    </w:p>
    <w:p w14:paraId="6EC2239E"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Закон України </w:t>
      </w:r>
      <w:r w:rsidRPr="0003075E">
        <w:rPr>
          <w:rFonts w:ascii="Times New Roman" w:eastAsia="Times New Roman" w:hAnsi="Times New Roman" w:cs="Times New Roman"/>
          <w:sz w:val="24"/>
          <w:szCs w:val="24"/>
          <w:lang w:val="en-US" w:eastAsia="uk-UA"/>
        </w:rPr>
        <w:t xml:space="preserve">“Про об’єднання громадян” // </w:t>
      </w:r>
      <w:r w:rsidRPr="0003075E">
        <w:rPr>
          <w:rFonts w:ascii="Times New Roman" w:eastAsia="Times New Roman" w:hAnsi="Times New Roman" w:cs="Times New Roman"/>
          <w:sz w:val="24"/>
          <w:szCs w:val="24"/>
          <w:lang w:eastAsia="uk-UA"/>
        </w:rPr>
        <w:t xml:space="preserve">Відомості Верховної Ради України, 1992, № 34, с. 502. </w:t>
      </w:r>
      <w:r w:rsidRPr="0003075E">
        <w:rPr>
          <w:rFonts w:ascii="Times New Roman" w:eastAsia="Times New Roman" w:hAnsi="Times New Roman" w:cs="Times New Roman"/>
          <w:sz w:val="24"/>
          <w:szCs w:val="24"/>
          <w:lang w:val="en-US" w:eastAsia="uk-UA"/>
        </w:rPr>
        <w:t xml:space="preserve"> </w:t>
      </w:r>
    </w:p>
    <w:p w14:paraId="28DD5937"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Закон України </w:t>
      </w:r>
      <w:r w:rsidRPr="0003075E">
        <w:rPr>
          <w:rFonts w:ascii="Times New Roman" w:eastAsia="Times New Roman" w:hAnsi="Times New Roman" w:cs="Times New Roman"/>
          <w:sz w:val="24"/>
          <w:szCs w:val="24"/>
          <w:lang w:val="en-US" w:eastAsia="uk-UA"/>
        </w:rPr>
        <w:t>”</w:t>
      </w:r>
      <w:r w:rsidRPr="0003075E">
        <w:rPr>
          <w:rFonts w:ascii="Times New Roman" w:eastAsia="Times New Roman" w:hAnsi="Times New Roman" w:cs="Times New Roman"/>
          <w:sz w:val="24"/>
          <w:szCs w:val="24"/>
          <w:lang w:eastAsia="uk-UA"/>
        </w:rPr>
        <w:t>Про політичні партії в Україні</w:t>
      </w:r>
      <w:r w:rsidRPr="0003075E">
        <w:rPr>
          <w:rFonts w:ascii="Times New Roman" w:eastAsia="Times New Roman" w:hAnsi="Times New Roman" w:cs="Times New Roman"/>
          <w:sz w:val="24"/>
          <w:szCs w:val="24"/>
          <w:lang w:val="en-US" w:eastAsia="uk-UA"/>
        </w:rPr>
        <w:t xml:space="preserve">” // </w:t>
      </w:r>
      <w:r w:rsidRPr="0003075E">
        <w:rPr>
          <w:rFonts w:ascii="Times New Roman" w:eastAsia="Times New Roman" w:hAnsi="Times New Roman" w:cs="Times New Roman"/>
          <w:sz w:val="24"/>
          <w:szCs w:val="24"/>
          <w:lang w:eastAsia="uk-UA"/>
        </w:rPr>
        <w:t xml:space="preserve">Відомості Верховної Ради України, 2001, № 23, с. 118. </w:t>
      </w:r>
    </w:p>
    <w:p w14:paraId="16C2EB5B" w14:textId="5AC35A6D" w:rsidR="0003075E" w:rsidRDefault="0003075E" w:rsidP="0003075E">
      <w:pPr>
        <w:spacing w:after="0" w:line="240" w:lineRule="auto"/>
        <w:rPr>
          <w:rFonts w:ascii="Times New Roman" w:eastAsia="Times New Roman" w:hAnsi="Times New Roman" w:cs="Times New Roman"/>
          <w:sz w:val="24"/>
          <w:szCs w:val="24"/>
          <w:lang w:eastAsia="uk-UA"/>
        </w:rPr>
      </w:pPr>
    </w:p>
    <w:p w14:paraId="1370DE4B" w14:textId="77777777" w:rsidR="0036318D" w:rsidRPr="0003075E" w:rsidRDefault="0036318D" w:rsidP="0003075E">
      <w:pPr>
        <w:spacing w:after="0" w:line="240" w:lineRule="auto"/>
        <w:rPr>
          <w:rFonts w:ascii="Times New Roman" w:eastAsia="Times New Roman" w:hAnsi="Times New Roman" w:cs="Times New Roman"/>
          <w:sz w:val="24"/>
          <w:szCs w:val="24"/>
          <w:lang w:eastAsia="uk-UA"/>
        </w:rPr>
      </w:pPr>
    </w:p>
    <w:p w14:paraId="4ECBC15F"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ru-RU" w:eastAsia="uk-UA"/>
        </w:rPr>
      </w:pPr>
      <w:r w:rsidRPr="0003075E">
        <w:rPr>
          <w:rFonts w:ascii="Times New Roman" w:eastAsia="Times New Roman" w:hAnsi="Times New Roman" w:cs="Times New Roman"/>
          <w:b/>
          <w:sz w:val="28"/>
          <w:szCs w:val="28"/>
          <w:lang w:val="ru-RU" w:eastAsia="uk-UA"/>
        </w:rPr>
        <w:t xml:space="preserve">Тема </w:t>
      </w:r>
      <w:r w:rsidRPr="0003075E">
        <w:rPr>
          <w:rFonts w:ascii="Times New Roman" w:eastAsia="Times New Roman" w:hAnsi="Times New Roman" w:cs="Times New Roman"/>
          <w:b/>
          <w:sz w:val="28"/>
          <w:szCs w:val="28"/>
          <w:lang w:eastAsia="uk-UA"/>
        </w:rPr>
        <w:t>2</w:t>
      </w:r>
      <w:r w:rsidRPr="0003075E">
        <w:rPr>
          <w:rFonts w:ascii="Times New Roman" w:eastAsia="Times New Roman" w:hAnsi="Times New Roman" w:cs="Times New Roman"/>
          <w:b/>
          <w:sz w:val="28"/>
          <w:szCs w:val="28"/>
          <w:lang w:val="ru-RU" w:eastAsia="uk-UA"/>
        </w:rPr>
        <w:t xml:space="preserve">. </w:t>
      </w:r>
      <w:r w:rsidRPr="0003075E">
        <w:rPr>
          <w:rFonts w:ascii="Times New Roman" w:eastAsia="Times New Roman" w:hAnsi="Times New Roman" w:cs="Times New Roman"/>
          <w:b/>
          <w:sz w:val="28"/>
          <w:szCs w:val="28"/>
          <w:lang w:eastAsia="uk-UA"/>
        </w:rPr>
        <w:t>Політичні партії та демократія. Партії в структурі  громадянського суспільства. Партії і політична система суспільства.</w:t>
      </w:r>
      <w:r w:rsidRPr="0003075E">
        <w:rPr>
          <w:rFonts w:ascii="Times New Roman" w:eastAsia="Times New Roman" w:hAnsi="Times New Roman" w:cs="Times New Roman"/>
          <w:b/>
          <w:sz w:val="28"/>
          <w:szCs w:val="28"/>
          <w:lang w:val="ru-RU" w:eastAsia="uk-UA"/>
        </w:rPr>
        <w:t xml:space="preserve"> </w:t>
      </w:r>
    </w:p>
    <w:p w14:paraId="79C64601"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ru-RU" w:eastAsia="uk-UA"/>
        </w:rPr>
      </w:pPr>
    </w:p>
    <w:p w14:paraId="4678952A"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1AFF4F64" w14:textId="77777777" w:rsidR="0003075E" w:rsidRPr="0003075E" w:rsidRDefault="0003075E" w:rsidP="0003075E">
      <w:pPr>
        <w:spacing w:after="0" w:line="240" w:lineRule="auto"/>
        <w:rPr>
          <w:rFonts w:ascii="Times New Roman" w:eastAsia="Times New Roman" w:hAnsi="Times New Roman" w:cs="Times New Roman"/>
          <w:b/>
          <w:sz w:val="28"/>
          <w:szCs w:val="28"/>
          <w:lang w:val="ru-RU" w:eastAsia="uk-UA"/>
        </w:rPr>
      </w:pPr>
    </w:p>
    <w:p w14:paraId="4F956EB8" w14:textId="77777777" w:rsidR="0003075E" w:rsidRPr="0003075E" w:rsidRDefault="0003075E" w:rsidP="00491E0C">
      <w:pPr>
        <w:numPr>
          <w:ilvl w:val="0"/>
          <w:numId w:val="8"/>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val="ru-RU" w:eastAsia="uk-UA"/>
        </w:rPr>
        <w:t>Пол</w:t>
      </w:r>
      <w:r w:rsidRPr="0003075E">
        <w:rPr>
          <w:rFonts w:ascii="Times New Roman" w:eastAsia="Times New Roman" w:hAnsi="Times New Roman" w:cs="Times New Roman"/>
          <w:b/>
          <w:sz w:val="24"/>
          <w:szCs w:val="24"/>
          <w:lang w:eastAsia="uk-UA"/>
        </w:rPr>
        <w:t>і</w:t>
      </w:r>
      <w:r w:rsidRPr="0003075E">
        <w:rPr>
          <w:rFonts w:ascii="Times New Roman" w:eastAsia="Times New Roman" w:hAnsi="Times New Roman" w:cs="Times New Roman"/>
          <w:b/>
          <w:sz w:val="24"/>
          <w:szCs w:val="24"/>
          <w:lang w:val="ru-RU" w:eastAsia="uk-UA"/>
        </w:rPr>
        <w:t xml:space="preserve">тичні партії </w:t>
      </w:r>
      <w:r w:rsidRPr="0003075E">
        <w:rPr>
          <w:rFonts w:ascii="Times New Roman" w:eastAsia="Times New Roman" w:hAnsi="Times New Roman" w:cs="Times New Roman"/>
          <w:b/>
          <w:sz w:val="24"/>
          <w:szCs w:val="24"/>
          <w:lang w:eastAsia="uk-UA"/>
        </w:rPr>
        <w:t xml:space="preserve">в системі представницької демократії.  </w:t>
      </w:r>
    </w:p>
    <w:p w14:paraId="32C555F2" w14:textId="77777777" w:rsidR="0003075E" w:rsidRPr="0003075E" w:rsidRDefault="0003075E" w:rsidP="00491E0C">
      <w:pPr>
        <w:numPr>
          <w:ilvl w:val="0"/>
          <w:numId w:val="8"/>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Політичні партії – основні суб’</w:t>
      </w:r>
      <w:r w:rsidRPr="0003075E">
        <w:rPr>
          <w:rFonts w:ascii="Times New Roman" w:eastAsia="Times New Roman" w:hAnsi="Times New Roman" w:cs="Times New Roman"/>
          <w:b/>
          <w:sz w:val="24"/>
          <w:szCs w:val="24"/>
          <w:lang w:val="en-US" w:eastAsia="uk-UA"/>
        </w:rPr>
        <w:t>єкти політичної діяльності</w:t>
      </w:r>
      <w:r w:rsidRPr="0003075E">
        <w:rPr>
          <w:rFonts w:ascii="Times New Roman" w:eastAsia="Times New Roman" w:hAnsi="Times New Roman" w:cs="Times New Roman"/>
          <w:b/>
          <w:sz w:val="24"/>
          <w:szCs w:val="24"/>
          <w:lang w:eastAsia="uk-UA"/>
        </w:rPr>
        <w:t xml:space="preserve">. </w:t>
      </w:r>
    </w:p>
    <w:p w14:paraId="577EFB3B" w14:textId="77777777" w:rsidR="0003075E" w:rsidRPr="0003075E" w:rsidRDefault="0003075E" w:rsidP="0003075E">
      <w:pPr>
        <w:spacing w:after="0" w:line="240" w:lineRule="auto"/>
        <w:rPr>
          <w:rFonts w:ascii="Times New Roman" w:eastAsia="Times New Roman" w:hAnsi="Times New Roman" w:cs="Times New Roman"/>
          <w:b/>
          <w:sz w:val="24"/>
          <w:szCs w:val="24"/>
          <w:lang w:val="ru-RU" w:eastAsia="uk-UA"/>
        </w:rPr>
      </w:pPr>
    </w:p>
    <w:p w14:paraId="3D78E9DD"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62B09E8C"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p>
    <w:p w14:paraId="2CBF43D7" w14:textId="77777777" w:rsidR="0003075E" w:rsidRPr="0003075E" w:rsidRDefault="0003075E" w:rsidP="00491E0C">
      <w:pPr>
        <w:numPr>
          <w:ilvl w:val="0"/>
          <w:numId w:val="9"/>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Політичні партії в структурі громадянського суспільства. </w:t>
      </w:r>
    </w:p>
    <w:p w14:paraId="409A66EC" w14:textId="77777777" w:rsidR="0003075E" w:rsidRPr="0003075E" w:rsidRDefault="0003075E" w:rsidP="00491E0C">
      <w:pPr>
        <w:numPr>
          <w:ilvl w:val="0"/>
          <w:numId w:val="9"/>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Політичні партії в перехідних суспільствах. </w:t>
      </w:r>
    </w:p>
    <w:p w14:paraId="7E6B4113"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73AC71D5" w14:textId="77777777" w:rsidR="0003075E" w:rsidRPr="0003075E" w:rsidRDefault="0003075E" w:rsidP="0003075E">
      <w:pPr>
        <w:spacing w:after="0" w:line="240" w:lineRule="auto"/>
        <w:jc w:val="both"/>
        <w:rPr>
          <w:rFonts w:ascii="Times New Roman" w:eastAsia="Times New Roman" w:hAnsi="Times New Roman" w:cs="Times New Roman"/>
          <w:b/>
          <w:sz w:val="24"/>
          <w:szCs w:val="24"/>
          <w:lang w:val="ru-RU" w:eastAsia="uk-UA"/>
        </w:rPr>
      </w:pPr>
      <w:r w:rsidRPr="0003075E">
        <w:rPr>
          <w:rFonts w:ascii="Times New Roman" w:eastAsia="Times New Roman" w:hAnsi="Times New Roman" w:cs="Times New Roman"/>
          <w:b/>
          <w:i/>
          <w:sz w:val="24"/>
          <w:szCs w:val="24"/>
          <w:lang w:val="ru-RU" w:eastAsia="uk-UA"/>
        </w:rPr>
        <w:t>Основні поняття:</w:t>
      </w:r>
      <w:r w:rsidRPr="0003075E">
        <w:rPr>
          <w:rFonts w:ascii="Times New Roman" w:eastAsia="Times New Roman" w:hAnsi="Times New Roman" w:cs="Times New Roman"/>
          <w:b/>
          <w:sz w:val="24"/>
          <w:szCs w:val="24"/>
          <w:lang w:val="ru-RU" w:eastAsia="uk-UA"/>
        </w:rPr>
        <w:t xml:space="preserve"> </w:t>
      </w:r>
      <w:r w:rsidRPr="0003075E">
        <w:rPr>
          <w:rFonts w:ascii="Times New Roman" w:eastAsia="Times New Roman" w:hAnsi="Times New Roman" w:cs="Times New Roman"/>
          <w:sz w:val="24"/>
          <w:szCs w:val="24"/>
          <w:lang w:eastAsia="uk-UA"/>
        </w:rPr>
        <w:t>політичні партії і демократія, роль партій у житті суспільства.</w:t>
      </w:r>
    </w:p>
    <w:p w14:paraId="3997E301" w14:textId="77777777" w:rsidR="0003075E" w:rsidRPr="0003075E" w:rsidRDefault="0003075E" w:rsidP="0003075E">
      <w:pPr>
        <w:spacing w:after="0" w:line="240" w:lineRule="auto"/>
        <w:jc w:val="center"/>
        <w:rPr>
          <w:rFonts w:ascii="Times New Roman" w:eastAsia="Times New Roman" w:hAnsi="Times New Roman" w:cs="Times New Roman"/>
          <w:b/>
          <w:sz w:val="24"/>
          <w:szCs w:val="24"/>
          <w:lang w:val="ru-RU" w:eastAsia="uk-UA"/>
        </w:rPr>
      </w:pPr>
    </w:p>
    <w:p w14:paraId="12EC6320"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2DE43947" w14:textId="77777777" w:rsidR="0003075E" w:rsidRPr="0003075E" w:rsidRDefault="0003075E" w:rsidP="0003075E">
      <w:pPr>
        <w:spacing w:after="0" w:line="240" w:lineRule="auto"/>
        <w:jc w:val="center"/>
        <w:rPr>
          <w:rFonts w:ascii="Times New Roman" w:eastAsia="Times New Roman" w:hAnsi="Times New Roman" w:cs="Times New Roman"/>
          <w:i/>
          <w:sz w:val="28"/>
          <w:szCs w:val="28"/>
          <w:u w:val="single"/>
          <w:lang w:eastAsia="uk-UA"/>
        </w:rPr>
      </w:pPr>
    </w:p>
    <w:p w14:paraId="27761543"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101-110.  </w:t>
      </w:r>
    </w:p>
    <w:p w14:paraId="781A7537"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Основи демократії. Навч</w:t>
      </w:r>
      <w:r w:rsidRPr="0003075E">
        <w:rPr>
          <w:rFonts w:ascii="Times New Roman" w:eastAsia="Times New Roman" w:hAnsi="Times New Roman" w:cs="Times New Roman"/>
          <w:sz w:val="24"/>
          <w:szCs w:val="24"/>
          <w:lang w:val="ru-RU" w:eastAsia="uk-UA"/>
        </w:rPr>
        <w:t>.</w:t>
      </w:r>
      <w:r w:rsidRPr="0003075E">
        <w:rPr>
          <w:rFonts w:ascii="Times New Roman" w:eastAsia="Times New Roman" w:hAnsi="Times New Roman" w:cs="Times New Roman"/>
          <w:sz w:val="24"/>
          <w:szCs w:val="24"/>
          <w:lang w:eastAsia="uk-UA"/>
        </w:rPr>
        <w:t xml:space="preserve"> посібник для студентів вищих навч</w:t>
      </w:r>
      <w:r w:rsidRPr="0003075E">
        <w:rPr>
          <w:rFonts w:ascii="Times New Roman" w:eastAsia="Times New Roman" w:hAnsi="Times New Roman" w:cs="Times New Roman"/>
          <w:sz w:val="24"/>
          <w:szCs w:val="24"/>
          <w:lang w:val="ru-RU" w:eastAsia="uk-UA"/>
        </w:rPr>
        <w:t>.</w:t>
      </w:r>
      <w:r w:rsidRPr="0003075E">
        <w:rPr>
          <w:rFonts w:ascii="Times New Roman" w:eastAsia="Times New Roman" w:hAnsi="Times New Roman" w:cs="Times New Roman"/>
          <w:sz w:val="24"/>
          <w:szCs w:val="24"/>
          <w:lang w:eastAsia="uk-UA"/>
        </w:rPr>
        <w:t xml:space="preserve"> закладів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заг. ред. А Колодій, 2002,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xml:space="preserve">. 323-327, 345-346. </w:t>
      </w:r>
    </w:p>
    <w:p w14:paraId="39B5F95B"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Сучасний виборчий </w:t>
      </w:r>
      <w:r w:rsidRPr="0003075E">
        <w:rPr>
          <w:rFonts w:ascii="Times New Roman" w:eastAsia="Times New Roman" w:hAnsi="Times New Roman" w:cs="Times New Roman"/>
          <w:sz w:val="24"/>
          <w:szCs w:val="24"/>
          <w:lang w:val="en-US" w:eastAsia="uk-UA"/>
        </w:rPr>
        <w:t>PR</w:t>
      </w:r>
      <w:r w:rsidRPr="0003075E">
        <w:rPr>
          <w:rFonts w:ascii="Times New Roman" w:eastAsia="Times New Roman" w:hAnsi="Times New Roman" w:cs="Times New Roman"/>
          <w:sz w:val="24"/>
          <w:szCs w:val="24"/>
          <w:lang w:eastAsia="uk-UA"/>
        </w:rPr>
        <w:t xml:space="preserve"> / Кер. авт. кол. В. В. Лісничий.- К., 2004, Політичні партії як суб’єкти державної влади, с. 151-156.</w:t>
      </w:r>
    </w:p>
    <w:p w14:paraId="152BEA2F"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Хімченко О. Г</w:t>
      </w:r>
      <w:r w:rsidRPr="0003075E">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 Навчальний посібник.- К., 2006,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xml:space="preserve">. 22-34. </w:t>
      </w:r>
    </w:p>
    <w:p w14:paraId="50C3C38C"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xml:space="preserve">.3-7, 256, 334.  </w:t>
      </w:r>
    </w:p>
    <w:p w14:paraId="0131ADBA"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lastRenderedPageBreak/>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6-13, 20-25. </w:t>
      </w:r>
    </w:p>
    <w:p w14:paraId="628CBEC2" w14:textId="77777777" w:rsidR="0003075E" w:rsidRPr="0003075E" w:rsidRDefault="0003075E" w:rsidP="0003075E">
      <w:pPr>
        <w:spacing w:after="0" w:line="240" w:lineRule="auto"/>
        <w:rPr>
          <w:rFonts w:ascii="Times New Roman" w:eastAsia="Times New Roman" w:hAnsi="Times New Roman" w:cs="Times New Roman"/>
          <w:sz w:val="20"/>
          <w:szCs w:val="20"/>
          <w:lang w:val="ru-RU" w:eastAsia="uk-UA"/>
        </w:rPr>
      </w:pPr>
    </w:p>
    <w:p w14:paraId="4C7F0EDD" w14:textId="77777777" w:rsidR="0003075E" w:rsidRPr="0003075E" w:rsidRDefault="0003075E" w:rsidP="0003075E">
      <w:pPr>
        <w:spacing w:after="0" w:line="240" w:lineRule="auto"/>
        <w:rPr>
          <w:rFonts w:ascii="Times New Roman" w:eastAsia="Times New Roman" w:hAnsi="Times New Roman" w:cs="Times New Roman"/>
          <w:sz w:val="20"/>
          <w:szCs w:val="20"/>
          <w:lang w:val="ru-RU" w:eastAsia="uk-UA"/>
        </w:rPr>
      </w:pPr>
    </w:p>
    <w:p w14:paraId="416A0DD3"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i/>
          <w:sz w:val="28"/>
          <w:szCs w:val="28"/>
          <w:lang w:eastAsia="uk-UA"/>
        </w:rPr>
        <w:t xml:space="preserve">Тема 3. </w:t>
      </w:r>
      <w:r w:rsidRPr="0003075E">
        <w:rPr>
          <w:rFonts w:ascii="Times New Roman" w:eastAsia="Times New Roman" w:hAnsi="Times New Roman" w:cs="Times New Roman"/>
          <w:b/>
          <w:sz w:val="28"/>
          <w:szCs w:val="28"/>
          <w:lang w:eastAsia="uk-UA"/>
        </w:rPr>
        <w:t xml:space="preserve">Походження та етапи розвитку політичних партій. </w:t>
      </w:r>
    </w:p>
    <w:p w14:paraId="1CA133D1"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eastAsia="uk-UA"/>
        </w:rPr>
        <w:t xml:space="preserve">Суть поняття “політична партія”. </w:t>
      </w:r>
    </w:p>
    <w:p w14:paraId="6F4D9C6F" w14:textId="77777777" w:rsidR="0003075E" w:rsidRPr="0003075E" w:rsidRDefault="0003075E" w:rsidP="0003075E">
      <w:pPr>
        <w:spacing w:after="0" w:line="240" w:lineRule="auto"/>
        <w:jc w:val="center"/>
        <w:rPr>
          <w:rFonts w:ascii="Times New Roman" w:eastAsia="Times New Roman" w:hAnsi="Times New Roman" w:cs="Times New Roman"/>
          <w:sz w:val="28"/>
          <w:szCs w:val="28"/>
          <w:lang w:eastAsia="uk-UA"/>
        </w:rPr>
      </w:pPr>
      <w:r w:rsidRPr="0003075E">
        <w:rPr>
          <w:rFonts w:ascii="Times New Roman" w:eastAsia="Times New Roman" w:hAnsi="Times New Roman" w:cs="Times New Roman"/>
          <w:b/>
          <w:sz w:val="28"/>
          <w:szCs w:val="28"/>
          <w:lang w:eastAsia="uk-UA"/>
        </w:rPr>
        <w:t>Підходи до визначення політичної партії</w:t>
      </w:r>
      <w:r w:rsidRPr="0003075E">
        <w:rPr>
          <w:rFonts w:ascii="Times New Roman" w:eastAsia="Times New Roman" w:hAnsi="Times New Roman" w:cs="Times New Roman"/>
          <w:sz w:val="28"/>
          <w:szCs w:val="28"/>
          <w:lang w:eastAsia="uk-UA"/>
        </w:rPr>
        <w:t>.</w:t>
      </w:r>
    </w:p>
    <w:p w14:paraId="0F77416B" w14:textId="77777777" w:rsidR="0003075E" w:rsidRPr="0003075E" w:rsidRDefault="0003075E" w:rsidP="0003075E">
      <w:pPr>
        <w:spacing w:after="0" w:line="240" w:lineRule="auto"/>
        <w:rPr>
          <w:rFonts w:ascii="Times New Roman" w:eastAsia="Times New Roman" w:hAnsi="Times New Roman" w:cs="Times New Roman"/>
          <w:sz w:val="28"/>
          <w:szCs w:val="28"/>
          <w:lang w:eastAsia="uk-UA"/>
        </w:rPr>
      </w:pPr>
    </w:p>
    <w:p w14:paraId="6D155958"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67117D00"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24F568E8" w14:textId="77777777" w:rsidR="0003075E" w:rsidRPr="0003075E" w:rsidRDefault="0003075E" w:rsidP="00491E0C">
      <w:pPr>
        <w:numPr>
          <w:ilvl w:val="0"/>
          <w:numId w:val="13"/>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val="ru-RU" w:eastAsia="uk-UA"/>
        </w:rPr>
        <w:t>По</w:t>
      </w:r>
      <w:r w:rsidRPr="0003075E">
        <w:rPr>
          <w:rFonts w:ascii="Times New Roman" w:eastAsia="Times New Roman" w:hAnsi="Times New Roman" w:cs="Times New Roman"/>
          <w:b/>
          <w:sz w:val="24"/>
          <w:szCs w:val="24"/>
          <w:lang w:eastAsia="uk-UA"/>
        </w:rPr>
        <w:t xml:space="preserve">ходження політичних партій. </w:t>
      </w:r>
    </w:p>
    <w:p w14:paraId="75C64214" w14:textId="77777777" w:rsidR="0003075E" w:rsidRPr="0003075E" w:rsidRDefault="0003075E" w:rsidP="00491E0C">
      <w:pPr>
        <w:numPr>
          <w:ilvl w:val="0"/>
          <w:numId w:val="13"/>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Підходи до визначення політичної партії. </w:t>
      </w:r>
    </w:p>
    <w:p w14:paraId="51E1E323" w14:textId="77777777" w:rsidR="0003075E" w:rsidRPr="0003075E" w:rsidRDefault="0003075E" w:rsidP="00491E0C">
      <w:pPr>
        <w:numPr>
          <w:ilvl w:val="0"/>
          <w:numId w:val="12"/>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Суть поняття </w:t>
      </w:r>
      <w:r w:rsidRPr="0003075E">
        <w:rPr>
          <w:rFonts w:ascii="Times New Roman" w:eastAsia="Times New Roman" w:hAnsi="Times New Roman" w:cs="Times New Roman"/>
          <w:b/>
          <w:sz w:val="24"/>
          <w:szCs w:val="24"/>
          <w:lang w:val="en-US" w:eastAsia="uk-UA"/>
        </w:rPr>
        <w:t>”</w:t>
      </w:r>
      <w:r w:rsidRPr="0003075E">
        <w:rPr>
          <w:rFonts w:ascii="Times New Roman" w:eastAsia="Times New Roman" w:hAnsi="Times New Roman" w:cs="Times New Roman"/>
          <w:b/>
          <w:sz w:val="24"/>
          <w:szCs w:val="24"/>
          <w:lang w:eastAsia="uk-UA"/>
        </w:rPr>
        <w:t>політична партія</w:t>
      </w:r>
      <w:r w:rsidRPr="0003075E">
        <w:rPr>
          <w:rFonts w:ascii="Times New Roman" w:eastAsia="Times New Roman" w:hAnsi="Times New Roman" w:cs="Times New Roman"/>
          <w:b/>
          <w:sz w:val="24"/>
          <w:szCs w:val="24"/>
          <w:lang w:val="en-US" w:eastAsia="uk-UA"/>
        </w:rPr>
        <w:t>”.</w:t>
      </w:r>
    </w:p>
    <w:p w14:paraId="61D3A8E1" w14:textId="77777777" w:rsidR="0003075E" w:rsidRPr="0003075E" w:rsidRDefault="0003075E" w:rsidP="0003075E">
      <w:pPr>
        <w:spacing w:after="0" w:line="240" w:lineRule="auto"/>
        <w:rPr>
          <w:rFonts w:ascii="Times New Roman" w:eastAsia="Times New Roman" w:hAnsi="Times New Roman" w:cs="Times New Roman"/>
          <w:b/>
          <w:sz w:val="24"/>
          <w:szCs w:val="24"/>
          <w:lang w:val="ru-RU" w:eastAsia="uk-UA"/>
        </w:rPr>
      </w:pPr>
    </w:p>
    <w:p w14:paraId="1002A08D"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4FD5E869"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p>
    <w:p w14:paraId="5C41DDE8" w14:textId="77777777" w:rsidR="0003075E" w:rsidRPr="0003075E" w:rsidRDefault="0003075E" w:rsidP="00491E0C">
      <w:pPr>
        <w:numPr>
          <w:ilvl w:val="0"/>
          <w:numId w:val="14"/>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Партія як форма політичної організації суспільства. </w:t>
      </w:r>
    </w:p>
    <w:p w14:paraId="65EAFE59" w14:textId="77777777" w:rsidR="0003075E" w:rsidRPr="0003075E" w:rsidRDefault="0003075E" w:rsidP="00491E0C">
      <w:pPr>
        <w:numPr>
          <w:ilvl w:val="0"/>
          <w:numId w:val="14"/>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Партія і політичне представництво соціальних інтересів. </w:t>
      </w:r>
    </w:p>
    <w:p w14:paraId="032C79D9"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5C4B2151" w14:textId="77777777" w:rsidR="0003075E" w:rsidRPr="0003075E" w:rsidRDefault="0003075E" w:rsidP="0003075E">
      <w:pPr>
        <w:spacing w:after="0" w:line="240" w:lineRule="auto"/>
        <w:jc w:val="both"/>
        <w:rPr>
          <w:rFonts w:ascii="Times New Roman" w:eastAsia="Times New Roman" w:hAnsi="Times New Roman" w:cs="Times New Roman"/>
          <w:b/>
          <w:sz w:val="24"/>
          <w:szCs w:val="24"/>
          <w:lang w:val="en-US" w:eastAsia="uk-UA"/>
        </w:rPr>
      </w:pPr>
      <w:r w:rsidRPr="0003075E">
        <w:rPr>
          <w:rFonts w:ascii="Times New Roman" w:eastAsia="Times New Roman" w:hAnsi="Times New Roman" w:cs="Times New Roman"/>
          <w:b/>
          <w:i/>
          <w:sz w:val="24"/>
          <w:szCs w:val="24"/>
          <w:lang w:val="ru-RU" w:eastAsia="uk-UA"/>
        </w:rPr>
        <w:t>Основні поняття:</w:t>
      </w:r>
      <w:r w:rsidRPr="0003075E">
        <w:rPr>
          <w:rFonts w:ascii="Times New Roman" w:eastAsia="Times New Roman" w:hAnsi="Times New Roman" w:cs="Times New Roman"/>
          <w:b/>
          <w:i/>
          <w:sz w:val="24"/>
          <w:szCs w:val="24"/>
          <w:lang w:val="en-US" w:eastAsia="uk-UA"/>
        </w:rPr>
        <w:t xml:space="preserve"> </w:t>
      </w:r>
      <w:r w:rsidRPr="0003075E">
        <w:rPr>
          <w:rFonts w:ascii="Times New Roman" w:eastAsia="Times New Roman" w:hAnsi="Times New Roman" w:cs="Times New Roman"/>
          <w:sz w:val="24"/>
          <w:szCs w:val="24"/>
          <w:lang w:val="en-US" w:eastAsia="uk-UA"/>
        </w:rPr>
        <w:t>в</w:t>
      </w:r>
      <w:r w:rsidRPr="0003075E">
        <w:rPr>
          <w:rFonts w:ascii="Times New Roman" w:eastAsia="Times New Roman" w:hAnsi="Times New Roman" w:cs="Times New Roman"/>
          <w:sz w:val="24"/>
          <w:szCs w:val="24"/>
          <w:lang w:eastAsia="uk-UA"/>
        </w:rPr>
        <w:t>узьке визначення політичної партії, генетична модель походження партій, дифузія, квазіпартії (псевдопартії), партії зовнішнього (позапарламентського) походження, підходи до визначення політичної партії, політична організація, політична партія, поняття політичної партії, походження партій, причини виникнення політичних партій, проникнення, розкол, складові генетичної моделі походження партій, широке визначення політичних партій.</w:t>
      </w:r>
    </w:p>
    <w:p w14:paraId="494A1611" w14:textId="77777777" w:rsidR="0003075E" w:rsidRPr="0003075E" w:rsidRDefault="0003075E" w:rsidP="0003075E">
      <w:pPr>
        <w:spacing w:after="0" w:line="240" w:lineRule="auto"/>
        <w:rPr>
          <w:rFonts w:ascii="Times New Roman" w:eastAsia="Times New Roman" w:hAnsi="Times New Roman" w:cs="Times New Roman"/>
          <w:sz w:val="28"/>
          <w:szCs w:val="28"/>
          <w:lang w:val="en-US" w:eastAsia="uk-UA"/>
        </w:rPr>
      </w:pPr>
    </w:p>
    <w:p w14:paraId="3A3D5B66"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5EE82DFF"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47EFD287" w14:textId="11FE519B"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Примуш М.В.</w:t>
      </w:r>
      <w:r w:rsidRPr="0003075E">
        <w:rPr>
          <w:rFonts w:ascii="Times New Roman" w:eastAsia="Times New Roman" w:hAnsi="Times New Roman" w:cs="Times New Roman"/>
          <w:sz w:val="24"/>
          <w:szCs w:val="24"/>
          <w:lang w:eastAsia="uk-UA"/>
        </w:rPr>
        <w:t xml:space="preserve"> Політичні партії: історія та теорія: Навч. Посібн.- К., 2008, с. 15-27.</w:t>
      </w:r>
    </w:p>
    <w:p w14:paraId="566C6E77"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Сучасний виборчий </w:t>
      </w:r>
      <w:r w:rsidRPr="0003075E">
        <w:rPr>
          <w:rFonts w:ascii="Times New Roman" w:eastAsia="Times New Roman" w:hAnsi="Times New Roman" w:cs="Times New Roman"/>
          <w:sz w:val="24"/>
          <w:szCs w:val="24"/>
          <w:lang w:val="en-US" w:eastAsia="uk-UA"/>
        </w:rPr>
        <w:t>PR</w:t>
      </w:r>
      <w:r w:rsidRPr="0003075E">
        <w:rPr>
          <w:rFonts w:ascii="Times New Roman" w:eastAsia="Times New Roman" w:hAnsi="Times New Roman" w:cs="Times New Roman"/>
          <w:sz w:val="24"/>
          <w:szCs w:val="24"/>
          <w:lang w:eastAsia="uk-UA"/>
        </w:rPr>
        <w:t xml:space="preserve"> / Кер. авт. кол. В.В. Лісничий.- К., 2004, Поняття політичної партії та її ознаки. Історія становлення політичних партій,</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с. 151-156.</w:t>
      </w:r>
    </w:p>
    <w:p w14:paraId="18D6BAE0" w14:textId="648D6FFD"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Хімченко О. Г</w:t>
      </w:r>
      <w:r w:rsidRPr="0003075E">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 Навчальний посібник.- К., 2006,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xml:space="preserve">. 50-67.  </w:t>
      </w:r>
    </w:p>
    <w:p w14:paraId="00CBEF95" w14:textId="1D16E28F" w:rsidR="0003075E" w:rsidRPr="0003075E" w:rsidRDefault="00491E0C" w:rsidP="0003075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Ш</w:t>
      </w:r>
      <w:r w:rsidR="0003075E" w:rsidRPr="0003075E">
        <w:rPr>
          <w:rFonts w:ascii="Times New Roman" w:eastAsia="Times New Roman" w:hAnsi="Times New Roman" w:cs="Times New Roman"/>
          <w:i/>
          <w:sz w:val="24"/>
          <w:szCs w:val="24"/>
          <w:lang w:eastAsia="uk-UA"/>
        </w:rPr>
        <w:t>веда Ю. Р.</w:t>
      </w:r>
      <w:r w:rsidR="0003075E"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 с. 67, 72, 97, </w:t>
      </w:r>
      <w:r w:rsidR="0003075E" w:rsidRPr="0003075E">
        <w:rPr>
          <w:rFonts w:ascii="Times New Roman" w:eastAsia="Times New Roman" w:hAnsi="Times New Roman" w:cs="Times New Roman"/>
          <w:sz w:val="24"/>
          <w:szCs w:val="24"/>
          <w:lang w:val="en-US" w:eastAsia="uk-UA"/>
        </w:rPr>
        <w:t xml:space="preserve">146, 253, </w:t>
      </w:r>
      <w:r w:rsidR="0003075E" w:rsidRPr="0003075E">
        <w:rPr>
          <w:rFonts w:ascii="Times New Roman" w:eastAsia="Times New Roman" w:hAnsi="Times New Roman" w:cs="Times New Roman"/>
          <w:sz w:val="24"/>
          <w:szCs w:val="24"/>
          <w:lang w:eastAsia="uk-UA"/>
        </w:rPr>
        <w:t xml:space="preserve">274, 283, 291, 295, 306, 310, 331, 360, 466 . </w:t>
      </w:r>
    </w:p>
    <w:p w14:paraId="2AB2D031"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13-20, 25-43.</w:t>
      </w:r>
    </w:p>
    <w:p w14:paraId="28E9AFF6"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 </w:t>
      </w:r>
    </w:p>
    <w:p w14:paraId="0766DCC9" w14:textId="77777777" w:rsidR="0003075E" w:rsidRPr="0003075E" w:rsidRDefault="0003075E" w:rsidP="0003075E">
      <w:pPr>
        <w:spacing w:after="0" w:line="240" w:lineRule="auto"/>
        <w:rPr>
          <w:rFonts w:ascii="Times New Roman" w:eastAsia="Times New Roman" w:hAnsi="Times New Roman" w:cs="Times New Roman"/>
          <w:sz w:val="20"/>
          <w:szCs w:val="20"/>
          <w:lang w:val="ru-RU" w:eastAsia="uk-UA"/>
        </w:rPr>
      </w:pPr>
    </w:p>
    <w:p w14:paraId="1030BC1A"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i/>
          <w:sz w:val="28"/>
          <w:szCs w:val="28"/>
          <w:lang w:eastAsia="uk-UA"/>
        </w:rPr>
        <w:t xml:space="preserve">Тема 4. </w:t>
      </w:r>
      <w:r w:rsidRPr="0003075E">
        <w:rPr>
          <w:rFonts w:ascii="Times New Roman" w:eastAsia="Times New Roman" w:hAnsi="Times New Roman" w:cs="Times New Roman"/>
          <w:b/>
          <w:sz w:val="28"/>
          <w:szCs w:val="28"/>
          <w:lang w:eastAsia="uk-UA"/>
        </w:rPr>
        <w:t>Трактування політичних партій в англо-американській та романо-германській політичній традиції.</w:t>
      </w:r>
    </w:p>
    <w:p w14:paraId="38ACE3F3"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5BB1A516"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49172598"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180A0194" w14:textId="77777777" w:rsidR="0003075E" w:rsidRPr="0003075E" w:rsidRDefault="0003075E" w:rsidP="00491E0C">
      <w:pPr>
        <w:numPr>
          <w:ilvl w:val="0"/>
          <w:numId w:val="10"/>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Трактування політичних партій в англо-американській політичній традиції. </w:t>
      </w:r>
    </w:p>
    <w:p w14:paraId="52EB3792" w14:textId="77777777" w:rsidR="0003075E" w:rsidRPr="0003075E" w:rsidRDefault="0003075E" w:rsidP="00491E0C">
      <w:pPr>
        <w:numPr>
          <w:ilvl w:val="0"/>
          <w:numId w:val="10"/>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Формування концепції партії в романо-германських політико-правових ученнях. </w:t>
      </w:r>
    </w:p>
    <w:p w14:paraId="24BFCDB5"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6D436148"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eastAsia="uk-UA"/>
        </w:rPr>
        <w:tab/>
      </w: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4CF800C4"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p>
    <w:p w14:paraId="6142318C" w14:textId="77777777" w:rsidR="0003075E" w:rsidRPr="0003075E" w:rsidRDefault="0003075E" w:rsidP="00491E0C">
      <w:pPr>
        <w:numPr>
          <w:ilvl w:val="0"/>
          <w:numId w:val="11"/>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Е. Берк про політичні партії.</w:t>
      </w:r>
    </w:p>
    <w:p w14:paraId="4373B99A" w14:textId="77777777" w:rsidR="0003075E" w:rsidRPr="0003075E" w:rsidRDefault="0003075E" w:rsidP="00491E0C">
      <w:pPr>
        <w:numPr>
          <w:ilvl w:val="0"/>
          <w:numId w:val="11"/>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Політичні партії у теоретичній спадщині Дж. Вашингтона. </w:t>
      </w:r>
    </w:p>
    <w:p w14:paraId="49A41872" w14:textId="77777777" w:rsidR="0003075E" w:rsidRPr="0003075E" w:rsidRDefault="0003075E" w:rsidP="00491E0C">
      <w:pPr>
        <w:numPr>
          <w:ilvl w:val="0"/>
          <w:numId w:val="11"/>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Ж-Ж. Руссо про політичні партії. </w:t>
      </w:r>
    </w:p>
    <w:p w14:paraId="374A9C8A" w14:textId="77777777" w:rsidR="0003075E" w:rsidRPr="0003075E" w:rsidRDefault="0003075E" w:rsidP="00491E0C">
      <w:pPr>
        <w:numPr>
          <w:ilvl w:val="0"/>
          <w:numId w:val="11"/>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Місце політичних партій у вченні Г. Гегеля. </w:t>
      </w:r>
    </w:p>
    <w:p w14:paraId="44642CC7"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5216B58B"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4C3F7AE0"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2A2FD782"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83-96. </w:t>
      </w:r>
    </w:p>
    <w:p w14:paraId="086B5CBD"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55-64.  </w:t>
      </w:r>
    </w:p>
    <w:p w14:paraId="19D16F37"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p>
    <w:p w14:paraId="399ADE05"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05443A31"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i/>
          <w:sz w:val="28"/>
          <w:szCs w:val="28"/>
          <w:lang w:eastAsia="uk-UA"/>
        </w:rPr>
        <w:t xml:space="preserve">Тема </w:t>
      </w:r>
      <w:r w:rsidRPr="0003075E">
        <w:rPr>
          <w:rFonts w:ascii="Times New Roman" w:eastAsia="Times New Roman" w:hAnsi="Times New Roman" w:cs="Times New Roman"/>
          <w:b/>
          <w:i/>
          <w:sz w:val="28"/>
          <w:szCs w:val="28"/>
          <w:lang w:val="en-US" w:eastAsia="uk-UA"/>
        </w:rPr>
        <w:t>5</w:t>
      </w:r>
      <w:r w:rsidRPr="0003075E">
        <w:rPr>
          <w:rFonts w:ascii="Times New Roman" w:eastAsia="Times New Roman" w:hAnsi="Times New Roman" w:cs="Times New Roman"/>
          <w:b/>
          <w:i/>
          <w:sz w:val="28"/>
          <w:szCs w:val="28"/>
          <w:lang w:eastAsia="uk-UA"/>
        </w:rPr>
        <w:t>.</w:t>
      </w:r>
      <w:r w:rsidRPr="0003075E">
        <w:rPr>
          <w:rFonts w:ascii="Times New Roman" w:eastAsia="Times New Roman" w:hAnsi="Times New Roman" w:cs="Times New Roman"/>
          <w:b/>
          <w:sz w:val="24"/>
          <w:szCs w:val="24"/>
          <w:lang w:eastAsia="uk-UA"/>
        </w:rPr>
        <w:t xml:space="preserve"> </w:t>
      </w:r>
      <w:r w:rsidRPr="0003075E">
        <w:rPr>
          <w:rFonts w:ascii="Times New Roman" w:eastAsia="Times New Roman" w:hAnsi="Times New Roman" w:cs="Times New Roman"/>
          <w:b/>
          <w:sz w:val="28"/>
          <w:szCs w:val="28"/>
          <w:lang w:eastAsia="uk-UA"/>
        </w:rPr>
        <w:t xml:space="preserve">Партії в теоріях демократії ХІХ </w:t>
      </w:r>
      <w:r w:rsidRPr="0003075E">
        <w:rPr>
          <w:rFonts w:ascii="Times New Roman" w:eastAsia="Times New Roman" w:hAnsi="Times New Roman" w:cs="Times New Roman"/>
          <w:b/>
          <w:sz w:val="28"/>
          <w:szCs w:val="28"/>
          <w:lang w:val="en-US" w:eastAsia="uk-UA"/>
        </w:rPr>
        <w:t>c</w:t>
      </w:r>
      <w:r w:rsidRPr="0003075E">
        <w:rPr>
          <w:rFonts w:ascii="Times New Roman" w:eastAsia="Times New Roman" w:hAnsi="Times New Roman" w:cs="Times New Roman"/>
          <w:b/>
          <w:sz w:val="28"/>
          <w:szCs w:val="28"/>
          <w:lang w:eastAsia="uk-UA"/>
        </w:rPr>
        <w:t>т. Ідейно-теоретичні витоки класичної теорії політичних партій.</w:t>
      </w:r>
    </w:p>
    <w:p w14:paraId="25790B25"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p>
    <w:p w14:paraId="2FAD5DC3"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28F2DB15"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p>
    <w:p w14:paraId="07CB74EC" w14:textId="77777777" w:rsidR="0003075E" w:rsidRPr="0003075E" w:rsidRDefault="0003075E" w:rsidP="00491E0C">
      <w:pPr>
        <w:numPr>
          <w:ilvl w:val="0"/>
          <w:numId w:val="19"/>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val="en-US" w:eastAsia="uk-UA"/>
        </w:rPr>
        <w:t xml:space="preserve">Партії в теоріях демократії ХІХ ст. </w:t>
      </w:r>
    </w:p>
    <w:p w14:paraId="23512F5E" w14:textId="77777777" w:rsidR="0003075E" w:rsidRPr="0003075E" w:rsidRDefault="0003075E" w:rsidP="00491E0C">
      <w:pPr>
        <w:numPr>
          <w:ilvl w:val="0"/>
          <w:numId w:val="19"/>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Ідейно-теоретичні витоки класичної теорії політичних партій. </w:t>
      </w:r>
    </w:p>
    <w:p w14:paraId="7C92F460" w14:textId="77777777" w:rsidR="0003075E" w:rsidRPr="0003075E" w:rsidRDefault="0003075E" w:rsidP="0003075E">
      <w:pPr>
        <w:spacing w:after="0" w:line="240" w:lineRule="auto"/>
        <w:rPr>
          <w:rFonts w:ascii="Times New Roman" w:eastAsia="Times New Roman" w:hAnsi="Times New Roman" w:cs="Times New Roman"/>
          <w:sz w:val="28"/>
          <w:szCs w:val="28"/>
          <w:lang w:eastAsia="uk-UA"/>
        </w:rPr>
      </w:pPr>
    </w:p>
    <w:p w14:paraId="2CB5EECD"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5A9705EA" w14:textId="77777777" w:rsidR="0003075E" w:rsidRPr="0003075E" w:rsidRDefault="0003075E" w:rsidP="0003075E">
      <w:pPr>
        <w:spacing w:after="0" w:line="240" w:lineRule="auto"/>
        <w:jc w:val="both"/>
        <w:rPr>
          <w:rFonts w:ascii="Times New Roman" w:eastAsia="Times New Roman" w:hAnsi="Times New Roman" w:cs="Times New Roman"/>
          <w:b/>
          <w:i/>
          <w:sz w:val="24"/>
          <w:szCs w:val="24"/>
          <w:lang w:eastAsia="uk-UA"/>
        </w:rPr>
      </w:pPr>
    </w:p>
    <w:p w14:paraId="6ECABADF" w14:textId="77777777" w:rsidR="0003075E" w:rsidRPr="0003075E" w:rsidRDefault="0003075E" w:rsidP="00491E0C">
      <w:pPr>
        <w:numPr>
          <w:ilvl w:val="0"/>
          <w:numId w:val="20"/>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Теоретичні підходи Г. Еллінека до визначення місця політичних партій в структурі держави. </w:t>
      </w:r>
    </w:p>
    <w:p w14:paraId="726FE72F" w14:textId="77777777" w:rsidR="0003075E" w:rsidRPr="0003075E" w:rsidRDefault="0003075E" w:rsidP="00491E0C">
      <w:pPr>
        <w:numPr>
          <w:ilvl w:val="0"/>
          <w:numId w:val="20"/>
        </w:numPr>
        <w:spacing w:after="0" w:line="240" w:lineRule="auto"/>
        <w:jc w:val="both"/>
        <w:rPr>
          <w:rFonts w:ascii="Times New Roman" w:eastAsia="Times New Roman" w:hAnsi="Times New Roman" w:cs="Times New Roman"/>
          <w:sz w:val="28"/>
          <w:szCs w:val="28"/>
          <w:lang w:eastAsia="uk-UA"/>
        </w:rPr>
      </w:pPr>
      <w:r w:rsidRPr="0003075E">
        <w:rPr>
          <w:rFonts w:ascii="Times New Roman" w:eastAsia="Times New Roman" w:hAnsi="Times New Roman" w:cs="Times New Roman"/>
          <w:b/>
          <w:sz w:val="24"/>
          <w:szCs w:val="24"/>
          <w:lang w:eastAsia="uk-UA"/>
        </w:rPr>
        <w:t xml:space="preserve">Г. Кельзен про політичні партії. </w:t>
      </w:r>
    </w:p>
    <w:p w14:paraId="4A04DEC0" w14:textId="77777777" w:rsidR="0003075E" w:rsidRPr="0003075E" w:rsidRDefault="0003075E" w:rsidP="00491E0C">
      <w:pPr>
        <w:numPr>
          <w:ilvl w:val="0"/>
          <w:numId w:val="20"/>
        </w:numPr>
        <w:spacing w:after="0" w:line="240" w:lineRule="auto"/>
        <w:jc w:val="both"/>
        <w:rPr>
          <w:rFonts w:ascii="Times New Roman" w:eastAsia="Times New Roman" w:hAnsi="Times New Roman" w:cs="Times New Roman"/>
          <w:sz w:val="28"/>
          <w:szCs w:val="28"/>
          <w:lang w:eastAsia="uk-UA"/>
        </w:rPr>
      </w:pPr>
      <w:r w:rsidRPr="0003075E">
        <w:rPr>
          <w:rFonts w:ascii="Times New Roman" w:eastAsia="Times New Roman" w:hAnsi="Times New Roman" w:cs="Times New Roman"/>
          <w:b/>
          <w:sz w:val="24"/>
          <w:szCs w:val="24"/>
          <w:lang w:eastAsia="uk-UA"/>
        </w:rPr>
        <w:t xml:space="preserve">Теоретична спадщина Г. Трипеля та його аналіз суті політичних партій. </w:t>
      </w:r>
    </w:p>
    <w:p w14:paraId="37E23C26" w14:textId="77777777" w:rsidR="0003075E" w:rsidRPr="0003075E" w:rsidRDefault="0003075E" w:rsidP="00491E0C">
      <w:pPr>
        <w:numPr>
          <w:ilvl w:val="0"/>
          <w:numId w:val="20"/>
        </w:numPr>
        <w:spacing w:after="0" w:line="240" w:lineRule="auto"/>
        <w:jc w:val="both"/>
        <w:rPr>
          <w:rFonts w:ascii="Times New Roman" w:eastAsia="Times New Roman" w:hAnsi="Times New Roman" w:cs="Times New Roman"/>
          <w:sz w:val="28"/>
          <w:szCs w:val="28"/>
          <w:lang w:eastAsia="uk-UA"/>
        </w:rPr>
      </w:pPr>
      <w:r w:rsidRPr="0003075E">
        <w:rPr>
          <w:rFonts w:ascii="Times New Roman" w:eastAsia="Times New Roman" w:hAnsi="Times New Roman" w:cs="Times New Roman"/>
          <w:b/>
          <w:sz w:val="24"/>
          <w:szCs w:val="24"/>
          <w:lang w:eastAsia="uk-UA"/>
        </w:rPr>
        <w:t xml:space="preserve">Д. Юм про політичні партії та демократію. </w:t>
      </w:r>
    </w:p>
    <w:p w14:paraId="7D2A53D2" w14:textId="77777777" w:rsidR="0003075E" w:rsidRPr="0003075E" w:rsidRDefault="0003075E" w:rsidP="0003075E">
      <w:pPr>
        <w:spacing w:after="0" w:line="240" w:lineRule="auto"/>
        <w:jc w:val="center"/>
        <w:rPr>
          <w:rFonts w:ascii="Times New Roman" w:eastAsia="Times New Roman" w:hAnsi="Times New Roman" w:cs="Times New Roman"/>
          <w:b/>
          <w:i/>
          <w:sz w:val="28"/>
          <w:szCs w:val="28"/>
          <w:lang w:val="en-US" w:eastAsia="uk-UA"/>
        </w:rPr>
      </w:pPr>
    </w:p>
    <w:p w14:paraId="5BDE8D35"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7D8A8F6B" w14:textId="77777777" w:rsidR="00491E0C" w:rsidRDefault="00491E0C" w:rsidP="0003075E">
      <w:pPr>
        <w:spacing w:after="0" w:line="240" w:lineRule="auto"/>
        <w:rPr>
          <w:rFonts w:ascii="Times New Roman" w:eastAsia="Times New Roman" w:hAnsi="Times New Roman" w:cs="Times New Roman"/>
          <w:i/>
          <w:sz w:val="24"/>
          <w:szCs w:val="24"/>
          <w:lang w:eastAsia="uk-UA"/>
        </w:rPr>
      </w:pPr>
    </w:p>
    <w:p w14:paraId="526336DA" w14:textId="415F3BEB"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69-77. </w:t>
      </w:r>
    </w:p>
    <w:p w14:paraId="433C18C5"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Основи політичної науки. З історії політичної думки: від стародавності до наших днів. Курс лекцій за ред. Б. Кухти.- Львів, 1997. </w:t>
      </w:r>
    </w:p>
    <w:p w14:paraId="52F208EB"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  </w:t>
      </w:r>
    </w:p>
    <w:p w14:paraId="2A4D0700"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97-107. </w:t>
      </w:r>
    </w:p>
    <w:p w14:paraId="6D960F10" w14:textId="77777777" w:rsidR="0003075E" w:rsidRPr="0003075E" w:rsidRDefault="0003075E" w:rsidP="0003075E">
      <w:pPr>
        <w:spacing w:after="0" w:line="240" w:lineRule="auto"/>
        <w:jc w:val="both"/>
        <w:rPr>
          <w:rFonts w:ascii="Times New Roman" w:eastAsia="Times New Roman" w:hAnsi="Times New Roman" w:cs="Times New Roman"/>
          <w:sz w:val="24"/>
          <w:szCs w:val="20"/>
          <w:lang w:val="en-US" w:eastAsia="uk-UA"/>
        </w:rPr>
      </w:pPr>
    </w:p>
    <w:p w14:paraId="30CCC7A2" w14:textId="77777777" w:rsidR="0003075E" w:rsidRPr="0003075E" w:rsidRDefault="0003075E" w:rsidP="0003075E">
      <w:pPr>
        <w:spacing w:after="0" w:line="240" w:lineRule="auto"/>
        <w:jc w:val="both"/>
        <w:rPr>
          <w:rFonts w:ascii="Times New Roman" w:eastAsia="Times New Roman" w:hAnsi="Times New Roman" w:cs="Times New Roman"/>
          <w:sz w:val="24"/>
          <w:szCs w:val="20"/>
          <w:lang w:val="en-US" w:eastAsia="uk-UA"/>
        </w:rPr>
      </w:pPr>
    </w:p>
    <w:p w14:paraId="3B135E34" w14:textId="77777777" w:rsidR="0003075E" w:rsidRPr="0003075E" w:rsidRDefault="0003075E" w:rsidP="0003075E">
      <w:pPr>
        <w:spacing w:after="0" w:line="240" w:lineRule="auto"/>
        <w:jc w:val="center"/>
        <w:rPr>
          <w:rFonts w:ascii="Times New Roman" w:eastAsia="Times New Roman" w:hAnsi="Times New Roman" w:cs="Times New Roman"/>
          <w:b/>
          <w:i/>
          <w:sz w:val="28"/>
          <w:szCs w:val="28"/>
          <w:lang w:eastAsia="uk-UA"/>
        </w:rPr>
      </w:pPr>
      <w:r w:rsidRPr="0003075E">
        <w:rPr>
          <w:rFonts w:ascii="Times New Roman" w:eastAsia="Times New Roman" w:hAnsi="Times New Roman" w:cs="Times New Roman"/>
          <w:b/>
          <w:i/>
          <w:sz w:val="28"/>
          <w:szCs w:val="28"/>
          <w:lang w:eastAsia="uk-UA"/>
        </w:rPr>
        <w:t xml:space="preserve">Тема </w:t>
      </w:r>
      <w:r w:rsidRPr="0003075E">
        <w:rPr>
          <w:rFonts w:ascii="Times New Roman" w:eastAsia="Times New Roman" w:hAnsi="Times New Roman" w:cs="Times New Roman"/>
          <w:b/>
          <w:i/>
          <w:sz w:val="28"/>
          <w:szCs w:val="28"/>
          <w:lang w:val="en-US" w:eastAsia="uk-UA"/>
        </w:rPr>
        <w:t>6</w:t>
      </w:r>
      <w:r w:rsidRPr="0003075E">
        <w:rPr>
          <w:rFonts w:ascii="Times New Roman" w:eastAsia="Times New Roman" w:hAnsi="Times New Roman" w:cs="Times New Roman"/>
          <w:b/>
          <w:i/>
          <w:sz w:val="28"/>
          <w:szCs w:val="28"/>
          <w:lang w:eastAsia="uk-UA"/>
        </w:rPr>
        <w:t xml:space="preserve">. </w:t>
      </w:r>
      <w:r w:rsidRPr="0003075E">
        <w:rPr>
          <w:rFonts w:ascii="Times New Roman" w:eastAsia="Times New Roman" w:hAnsi="Times New Roman" w:cs="Times New Roman"/>
          <w:b/>
          <w:sz w:val="28"/>
          <w:szCs w:val="28"/>
          <w:lang w:eastAsia="uk-UA"/>
        </w:rPr>
        <w:t xml:space="preserve">Класична теорія політичних партій. </w:t>
      </w:r>
    </w:p>
    <w:p w14:paraId="7111CE40" w14:textId="77777777" w:rsidR="0003075E" w:rsidRPr="0003075E" w:rsidRDefault="0003075E" w:rsidP="0003075E">
      <w:pPr>
        <w:spacing w:after="0" w:line="240" w:lineRule="auto"/>
        <w:jc w:val="center"/>
        <w:rPr>
          <w:rFonts w:ascii="Times New Roman" w:eastAsia="Times New Roman" w:hAnsi="Times New Roman" w:cs="Times New Roman"/>
          <w:b/>
          <w:i/>
          <w:sz w:val="28"/>
          <w:szCs w:val="28"/>
          <w:lang w:eastAsia="uk-UA"/>
        </w:rPr>
      </w:pPr>
    </w:p>
    <w:p w14:paraId="53225387"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66EB39A2" w14:textId="77777777" w:rsidR="0003075E" w:rsidRPr="0003075E" w:rsidRDefault="0003075E" w:rsidP="0003075E">
      <w:pPr>
        <w:spacing w:after="0" w:line="240" w:lineRule="auto"/>
        <w:rPr>
          <w:rFonts w:ascii="Times New Roman" w:eastAsia="Times New Roman" w:hAnsi="Times New Roman" w:cs="Times New Roman"/>
          <w:b/>
          <w:sz w:val="28"/>
          <w:szCs w:val="28"/>
          <w:lang w:val="en-US" w:eastAsia="uk-UA"/>
        </w:rPr>
      </w:pPr>
    </w:p>
    <w:p w14:paraId="690EE2A7" w14:textId="77777777" w:rsidR="0003075E" w:rsidRPr="0003075E" w:rsidRDefault="0003075E" w:rsidP="00491E0C">
      <w:pPr>
        <w:numPr>
          <w:ilvl w:val="0"/>
          <w:numId w:val="17"/>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val="en-US" w:eastAsia="uk-UA"/>
        </w:rPr>
        <w:t xml:space="preserve">Внесок </w:t>
      </w:r>
      <w:r w:rsidRPr="0003075E">
        <w:rPr>
          <w:rFonts w:ascii="Times New Roman" w:eastAsia="Times New Roman" w:hAnsi="Times New Roman" w:cs="Times New Roman"/>
          <w:b/>
          <w:sz w:val="24"/>
          <w:szCs w:val="24"/>
          <w:lang w:eastAsia="uk-UA"/>
        </w:rPr>
        <w:t>М. Вебера у розробку теорії політичних партій.</w:t>
      </w:r>
    </w:p>
    <w:p w14:paraId="7B1A0299" w14:textId="77777777" w:rsidR="0003075E" w:rsidRPr="0003075E" w:rsidRDefault="0003075E" w:rsidP="00491E0C">
      <w:pPr>
        <w:numPr>
          <w:ilvl w:val="0"/>
          <w:numId w:val="17"/>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М. Острогорський засновник класичної теорії політичних партій. </w:t>
      </w:r>
    </w:p>
    <w:p w14:paraId="2FE290EF" w14:textId="77777777" w:rsidR="0003075E" w:rsidRPr="0003075E" w:rsidRDefault="0003075E" w:rsidP="00491E0C">
      <w:pPr>
        <w:numPr>
          <w:ilvl w:val="0"/>
          <w:numId w:val="17"/>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Р. Міхельс і його </w:t>
      </w:r>
      <w:r w:rsidRPr="0003075E">
        <w:rPr>
          <w:rFonts w:ascii="Times New Roman" w:eastAsia="Times New Roman" w:hAnsi="Times New Roman" w:cs="Times New Roman"/>
          <w:b/>
          <w:sz w:val="24"/>
          <w:szCs w:val="24"/>
          <w:lang w:val="en-US" w:eastAsia="uk-UA"/>
        </w:rPr>
        <w:t>”</w:t>
      </w:r>
      <w:r w:rsidRPr="0003075E">
        <w:rPr>
          <w:rFonts w:ascii="Times New Roman" w:eastAsia="Times New Roman" w:hAnsi="Times New Roman" w:cs="Times New Roman"/>
          <w:b/>
          <w:sz w:val="24"/>
          <w:szCs w:val="24"/>
          <w:lang w:eastAsia="uk-UA"/>
        </w:rPr>
        <w:t>залізний закон олігархії</w:t>
      </w:r>
      <w:r w:rsidRPr="0003075E">
        <w:rPr>
          <w:rFonts w:ascii="Times New Roman" w:eastAsia="Times New Roman" w:hAnsi="Times New Roman" w:cs="Times New Roman"/>
          <w:b/>
          <w:sz w:val="24"/>
          <w:szCs w:val="24"/>
          <w:lang w:val="en-US" w:eastAsia="uk-UA"/>
        </w:rPr>
        <w:t xml:space="preserve">”. </w:t>
      </w:r>
      <w:r w:rsidRPr="0003075E">
        <w:rPr>
          <w:rFonts w:ascii="Times New Roman" w:eastAsia="Times New Roman" w:hAnsi="Times New Roman" w:cs="Times New Roman"/>
          <w:b/>
          <w:sz w:val="24"/>
          <w:szCs w:val="24"/>
          <w:lang w:eastAsia="uk-UA"/>
        </w:rPr>
        <w:t xml:space="preserve"> </w:t>
      </w:r>
    </w:p>
    <w:p w14:paraId="21DEE34A"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7EC245C7" w14:textId="77777777" w:rsidR="0003075E" w:rsidRPr="0003075E" w:rsidRDefault="0003075E" w:rsidP="0003075E">
      <w:pPr>
        <w:spacing w:after="0" w:line="240" w:lineRule="auto"/>
        <w:rPr>
          <w:rFonts w:ascii="Times New Roman" w:eastAsia="Times New Roman" w:hAnsi="Times New Roman" w:cs="Times New Roman"/>
          <w:b/>
          <w:i/>
          <w:sz w:val="24"/>
          <w:szCs w:val="24"/>
          <w:lang w:val="en-US"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7DFBD076" w14:textId="77777777" w:rsidR="0003075E" w:rsidRPr="0003075E" w:rsidRDefault="0003075E" w:rsidP="0003075E">
      <w:pPr>
        <w:spacing w:after="0" w:line="240" w:lineRule="auto"/>
        <w:rPr>
          <w:rFonts w:ascii="Times New Roman" w:eastAsia="Times New Roman" w:hAnsi="Times New Roman" w:cs="Times New Roman"/>
          <w:b/>
          <w:i/>
          <w:sz w:val="24"/>
          <w:szCs w:val="24"/>
          <w:lang w:val="en-US" w:eastAsia="uk-UA"/>
        </w:rPr>
      </w:pPr>
    </w:p>
    <w:p w14:paraId="407931BC" w14:textId="77777777" w:rsidR="0003075E" w:rsidRPr="0003075E" w:rsidRDefault="0003075E" w:rsidP="00491E0C">
      <w:pPr>
        <w:numPr>
          <w:ilvl w:val="0"/>
          <w:numId w:val="18"/>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М. Вебер про плебісцитарну демократію і місце в ній політичних партій. </w:t>
      </w:r>
    </w:p>
    <w:p w14:paraId="0475BE4F" w14:textId="77777777" w:rsidR="0003075E" w:rsidRPr="0003075E" w:rsidRDefault="0003075E" w:rsidP="00491E0C">
      <w:pPr>
        <w:numPr>
          <w:ilvl w:val="0"/>
          <w:numId w:val="18"/>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Теорія кокусу М. Острогорського і її сучасне значення. </w:t>
      </w:r>
    </w:p>
    <w:p w14:paraId="34129B57" w14:textId="77777777" w:rsidR="0003075E" w:rsidRPr="0003075E" w:rsidRDefault="0003075E" w:rsidP="0003075E">
      <w:pPr>
        <w:spacing w:after="0" w:line="240" w:lineRule="auto"/>
        <w:jc w:val="center"/>
        <w:rPr>
          <w:rFonts w:ascii="Times New Roman" w:eastAsia="Times New Roman" w:hAnsi="Times New Roman" w:cs="Times New Roman"/>
          <w:b/>
          <w:sz w:val="24"/>
          <w:szCs w:val="24"/>
          <w:lang w:eastAsia="uk-UA"/>
        </w:rPr>
      </w:pPr>
    </w:p>
    <w:p w14:paraId="48DE2CC0"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0E679AEB" w14:textId="77777777" w:rsidR="0003075E" w:rsidRPr="0003075E" w:rsidRDefault="0003075E" w:rsidP="0003075E">
      <w:pPr>
        <w:spacing w:after="0" w:line="240" w:lineRule="auto"/>
        <w:jc w:val="center"/>
        <w:rPr>
          <w:rFonts w:ascii="Times New Roman" w:eastAsia="Times New Roman" w:hAnsi="Times New Roman" w:cs="Times New Roman"/>
          <w:b/>
          <w:i/>
          <w:sz w:val="24"/>
          <w:szCs w:val="24"/>
          <w:lang w:val="en-US" w:eastAsia="uk-UA"/>
        </w:rPr>
      </w:pPr>
    </w:p>
    <w:p w14:paraId="559389A3" w14:textId="77777777" w:rsidR="0003075E" w:rsidRPr="0003075E" w:rsidRDefault="0003075E" w:rsidP="0003075E">
      <w:pPr>
        <w:spacing w:after="0" w:line="240" w:lineRule="auto"/>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За ред. М. І. Обушного.- К., 2006, с. 78-87.</w:t>
      </w:r>
    </w:p>
    <w:p w14:paraId="6DB5F235"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 с. 41, 100, 119, </w:t>
      </w:r>
    </w:p>
    <w:p w14:paraId="7819C520"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156, 207, 210, 245</w:t>
      </w:r>
      <w:r w:rsidRPr="0003075E">
        <w:rPr>
          <w:rFonts w:ascii="Times New Roman" w:eastAsia="Times New Roman" w:hAnsi="Times New Roman" w:cs="Times New Roman"/>
          <w:sz w:val="24"/>
          <w:szCs w:val="24"/>
          <w:lang w:val="en-US" w:eastAsia="uk-UA"/>
        </w:rPr>
        <w:t xml:space="preserve">, </w:t>
      </w:r>
      <w:r w:rsidRPr="0003075E">
        <w:rPr>
          <w:rFonts w:ascii="Times New Roman" w:eastAsia="Times New Roman" w:hAnsi="Times New Roman" w:cs="Times New Roman"/>
          <w:sz w:val="24"/>
          <w:szCs w:val="24"/>
          <w:lang w:eastAsia="uk-UA"/>
        </w:rPr>
        <w:t>258, 262</w:t>
      </w:r>
      <w:r w:rsidRPr="0003075E">
        <w:rPr>
          <w:rFonts w:ascii="Times New Roman" w:eastAsia="Times New Roman" w:hAnsi="Times New Roman" w:cs="Times New Roman"/>
          <w:sz w:val="24"/>
          <w:szCs w:val="24"/>
          <w:lang w:val="en-US" w:eastAsia="uk-UA"/>
        </w:rPr>
        <w:t>,373</w:t>
      </w:r>
      <w:r w:rsidRPr="0003075E">
        <w:rPr>
          <w:rFonts w:ascii="Times New Roman" w:eastAsia="Times New Roman" w:hAnsi="Times New Roman" w:cs="Times New Roman"/>
          <w:sz w:val="24"/>
          <w:szCs w:val="24"/>
          <w:lang w:eastAsia="uk-UA"/>
        </w:rPr>
        <w:t xml:space="preserve">.    </w:t>
      </w:r>
    </w:p>
    <w:p w14:paraId="0FAC4FCB"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107-116. </w:t>
      </w:r>
    </w:p>
    <w:p w14:paraId="553687DE" w14:textId="77777777" w:rsidR="0003075E" w:rsidRPr="0003075E" w:rsidRDefault="0003075E" w:rsidP="0003075E">
      <w:pPr>
        <w:spacing w:after="0" w:line="240" w:lineRule="auto"/>
        <w:jc w:val="both"/>
        <w:rPr>
          <w:rFonts w:ascii="Times New Roman" w:eastAsia="Times New Roman" w:hAnsi="Times New Roman" w:cs="Times New Roman"/>
          <w:sz w:val="24"/>
          <w:szCs w:val="20"/>
          <w:lang w:val="en-US" w:eastAsia="uk-UA"/>
        </w:rPr>
      </w:pPr>
    </w:p>
    <w:p w14:paraId="280743B7" w14:textId="64E927F6"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eastAsia="uk-UA"/>
        </w:rPr>
        <w:t xml:space="preserve">Тема </w:t>
      </w:r>
      <w:r w:rsidR="00D14432">
        <w:rPr>
          <w:rFonts w:ascii="Times New Roman" w:eastAsia="Times New Roman" w:hAnsi="Times New Roman" w:cs="Times New Roman"/>
          <w:b/>
          <w:sz w:val="28"/>
          <w:szCs w:val="28"/>
          <w:lang w:eastAsia="uk-UA"/>
        </w:rPr>
        <w:t>7</w:t>
      </w:r>
      <w:r w:rsidRPr="0003075E">
        <w:rPr>
          <w:rFonts w:ascii="Times New Roman" w:eastAsia="Times New Roman" w:hAnsi="Times New Roman" w:cs="Times New Roman"/>
          <w:b/>
          <w:sz w:val="28"/>
          <w:szCs w:val="28"/>
          <w:lang w:eastAsia="uk-UA"/>
        </w:rPr>
        <w:t xml:space="preserve">. </w:t>
      </w:r>
      <w:r w:rsidR="00D14432" w:rsidRPr="00D14432">
        <w:rPr>
          <w:rFonts w:ascii="Times New Roman" w:eastAsia="Times New Roman" w:hAnsi="Times New Roman" w:cs="Times New Roman"/>
          <w:b/>
          <w:sz w:val="28"/>
          <w:szCs w:val="28"/>
          <w:lang w:eastAsia="uk-UA"/>
        </w:rPr>
        <w:t xml:space="preserve">Сучасна теорія партій та партійних систем </w:t>
      </w:r>
    </w:p>
    <w:p w14:paraId="39BD84D2"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ru-RU" w:eastAsia="uk-UA"/>
        </w:rPr>
      </w:pPr>
    </w:p>
    <w:p w14:paraId="369D2EC0"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47175A02" w14:textId="77777777" w:rsidR="0003075E" w:rsidRPr="0003075E" w:rsidRDefault="0003075E" w:rsidP="0003075E">
      <w:pPr>
        <w:spacing w:after="0" w:line="240" w:lineRule="auto"/>
        <w:rPr>
          <w:rFonts w:ascii="Times New Roman" w:eastAsia="Times New Roman" w:hAnsi="Times New Roman" w:cs="Times New Roman"/>
          <w:b/>
          <w:sz w:val="28"/>
          <w:szCs w:val="28"/>
          <w:lang w:val="ru-RU" w:eastAsia="uk-UA"/>
        </w:rPr>
      </w:pPr>
    </w:p>
    <w:p w14:paraId="34A32700" w14:textId="7137BD5D" w:rsidR="00D14432" w:rsidRDefault="00D14432" w:rsidP="00491E0C">
      <w:pPr>
        <w:numPr>
          <w:ilvl w:val="0"/>
          <w:numId w:val="21"/>
        </w:num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М. Дюверже про політичні партії</w:t>
      </w:r>
    </w:p>
    <w:p w14:paraId="02688A3B" w14:textId="68EEED83" w:rsidR="005939B6" w:rsidRDefault="005939B6" w:rsidP="00491E0C">
      <w:pPr>
        <w:numPr>
          <w:ilvl w:val="0"/>
          <w:numId w:val="21"/>
        </w:num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Дж. Сарторі про політичні партії</w:t>
      </w:r>
    </w:p>
    <w:p w14:paraId="311A9A20" w14:textId="1B08B13B" w:rsidR="005939B6" w:rsidRDefault="005939B6" w:rsidP="00491E0C">
      <w:pPr>
        <w:numPr>
          <w:ilvl w:val="0"/>
          <w:numId w:val="21"/>
        </w:num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«Проект Джанди»</w:t>
      </w:r>
    </w:p>
    <w:p w14:paraId="3BE05D1B" w14:textId="6C428718" w:rsidR="0003075E" w:rsidRPr="0003075E" w:rsidRDefault="0003075E" w:rsidP="005939B6">
      <w:pPr>
        <w:spacing w:after="0" w:line="240" w:lineRule="auto"/>
        <w:ind w:left="360"/>
        <w:rPr>
          <w:rFonts w:ascii="Times New Roman" w:eastAsia="Times New Roman" w:hAnsi="Times New Roman" w:cs="Times New Roman"/>
          <w:b/>
          <w:sz w:val="24"/>
          <w:szCs w:val="24"/>
          <w:lang w:eastAsia="uk-UA"/>
        </w:rPr>
      </w:pPr>
    </w:p>
    <w:p w14:paraId="2960A642"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7BD6F675"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bookmarkStart w:id="8" w:name="_Hlk122709786"/>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00B9E776"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p>
    <w:p w14:paraId="76F13E34" w14:textId="5FF29964" w:rsidR="0003075E" w:rsidRDefault="005939B6" w:rsidP="00491E0C">
      <w:pPr>
        <w:numPr>
          <w:ilvl w:val="0"/>
          <w:numId w:val="22"/>
        </w:num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А. Лійпхард про політичні партії</w:t>
      </w:r>
    </w:p>
    <w:p w14:paraId="78F38CA8" w14:textId="6344AE59" w:rsidR="005939B6" w:rsidRPr="0003075E" w:rsidRDefault="005939B6" w:rsidP="00491E0C">
      <w:pPr>
        <w:numPr>
          <w:ilvl w:val="0"/>
          <w:numId w:val="22"/>
        </w:num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 Ерссон та Е. Лейн про політичні партії</w:t>
      </w:r>
    </w:p>
    <w:p w14:paraId="745BE171" w14:textId="799D778B" w:rsidR="0003075E" w:rsidRPr="0003075E" w:rsidRDefault="0003075E" w:rsidP="00491E0C">
      <w:pPr>
        <w:numPr>
          <w:ilvl w:val="0"/>
          <w:numId w:val="22"/>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 </w:t>
      </w:r>
      <w:r w:rsidR="00166015">
        <w:rPr>
          <w:rFonts w:ascii="Times New Roman" w:eastAsia="Times New Roman" w:hAnsi="Times New Roman" w:cs="Times New Roman"/>
          <w:b/>
          <w:sz w:val="24"/>
          <w:szCs w:val="24"/>
          <w:lang w:eastAsia="uk-UA"/>
        </w:rPr>
        <w:t>Кротті і сучасна теорія політичних партій</w:t>
      </w:r>
    </w:p>
    <w:p w14:paraId="03E49E2C"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7494A3AC" w14:textId="48ADE8AD" w:rsidR="0003075E" w:rsidRDefault="0003075E" w:rsidP="0003075E">
      <w:pPr>
        <w:spacing w:after="0" w:line="240" w:lineRule="auto"/>
        <w:jc w:val="both"/>
        <w:rPr>
          <w:rFonts w:ascii="Times New Roman" w:eastAsia="Times New Roman" w:hAnsi="Times New Roman" w:cs="Times New Roman"/>
          <w:bCs/>
          <w:iCs/>
          <w:sz w:val="24"/>
          <w:szCs w:val="24"/>
          <w:lang w:eastAsia="uk-UA"/>
        </w:rPr>
      </w:pPr>
      <w:r w:rsidRPr="0003075E">
        <w:rPr>
          <w:rFonts w:ascii="Times New Roman" w:eastAsia="Times New Roman" w:hAnsi="Times New Roman" w:cs="Times New Roman"/>
          <w:b/>
          <w:i/>
          <w:sz w:val="24"/>
          <w:szCs w:val="24"/>
          <w:lang w:val="ru-RU" w:eastAsia="uk-UA"/>
        </w:rPr>
        <w:t>Основні поняття:</w:t>
      </w:r>
      <w:r w:rsidRPr="0003075E">
        <w:rPr>
          <w:rFonts w:ascii="Times New Roman" w:eastAsia="Times New Roman" w:hAnsi="Times New Roman" w:cs="Times New Roman"/>
          <w:b/>
          <w:i/>
          <w:sz w:val="24"/>
          <w:szCs w:val="24"/>
          <w:lang w:eastAsia="uk-UA"/>
        </w:rPr>
        <w:t xml:space="preserve"> </w:t>
      </w:r>
      <w:bookmarkEnd w:id="8"/>
      <w:r w:rsidR="0092199C" w:rsidRPr="0092199C">
        <w:rPr>
          <w:rFonts w:ascii="Times New Roman" w:eastAsia="Times New Roman" w:hAnsi="Times New Roman" w:cs="Times New Roman"/>
          <w:bCs/>
          <w:iCs/>
          <w:sz w:val="24"/>
          <w:szCs w:val="24"/>
          <w:lang w:eastAsia="uk-UA"/>
        </w:rPr>
        <w:t>проект Джанди</w:t>
      </w:r>
      <w:r w:rsidR="0092199C">
        <w:rPr>
          <w:rFonts w:ascii="Times New Roman" w:eastAsia="Times New Roman" w:hAnsi="Times New Roman" w:cs="Times New Roman"/>
          <w:bCs/>
          <w:iCs/>
          <w:sz w:val="24"/>
          <w:szCs w:val="24"/>
          <w:lang w:eastAsia="uk-UA"/>
        </w:rPr>
        <w:t>, політична партія, історична еволюція партій.</w:t>
      </w:r>
    </w:p>
    <w:p w14:paraId="52C3FF67" w14:textId="4429E1FE" w:rsidR="0092199C" w:rsidRDefault="0092199C" w:rsidP="0003075E">
      <w:pPr>
        <w:spacing w:after="0" w:line="240" w:lineRule="auto"/>
        <w:jc w:val="both"/>
        <w:rPr>
          <w:rFonts w:ascii="Times New Roman" w:eastAsia="Times New Roman" w:hAnsi="Times New Roman" w:cs="Times New Roman"/>
          <w:bCs/>
          <w:iCs/>
          <w:sz w:val="24"/>
          <w:szCs w:val="24"/>
          <w:lang w:eastAsia="uk-UA"/>
        </w:rPr>
      </w:pPr>
    </w:p>
    <w:p w14:paraId="0557E557"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p>
    <w:p w14:paraId="1805E4CB"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3526FD57"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33D1B1EC" w14:textId="77777777" w:rsidR="0003075E" w:rsidRPr="0003075E" w:rsidRDefault="0003075E" w:rsidP="0003075E">
      <w:pPr>
        <w:spacing w:after="0" w:line="240" w:lineRule="auto"/>
        <w:jc w:val="center"/>
        <w:rPr>
          <w:rFonts w:ascii="Times New Roman" w:eastAsia="Times New Roman" w:hAnsi="Times New Roman" w:cs="Times New Roman"/>
          <w:i/>
          <w:sz w:val="28"/>
          <w:szCs w:val="28"/>
          <w:u w:val="single"/>
          <w:lang w:eastAsia="uk-UA"/>
        </w:rPr>
      </w:pPr>
      <w:r w:rsidRPr="0003075E">
        <w:rPr>
          <w:rFonts w:ascii="Times New Roman" w:eastAsia="Times New Roman" w:hAnsi="Times New Roman" w:cs="Times New Roman"/>
          <w:i/>
          <w:sz w:val="28"/>
          <w:szCs w:val="28"/>
          <w:u w:val="single"/>
          <w:lang w:eastAsia="uk-UA"/>
        </w:rPr>
        <w:t>навчальна</w:t>
      </w:r>
      <w:r w:rsidRPr="0003075E">
        <w:rPr>
          <w:rFonts w:ascii="Times New Roman" w:eastAsia="Times New Roman" w:hAnsi="Times New Roman" w:cs="Times New Roman"/>
          <w:i/>
          <w:sz w:val="28"/>
          <w:szCs w:val="28"/>
          <w:u w:val="single"/>
          <w:lang w:val="en-US" w:eastAsia="uk-UA"/>
        </w:rPr>
        <w:t>:</w:t>
      </w:r>
    </w:p>
    <w:p w14:paraId="0EA370DF"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32CD6DAA"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29-55.   </w:t>
      </w:r>
    </w:p>
    <w:p w14:paraId="0DF4E8B4"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Сучасний виборчий </w:t>
      </w:r>
      <w:r w:rsidRPr="0003075E">
        <w:rPr>
          <w:rFonts w:ascii="Times New Roman" w:eastAsia="Times New Roman" w:hAnsi="Times New Roman" w:cs="Times New Roman"/>
          <w:sz w:val="24"/>
          <w:szCs w:val="24"/>
          <w:lang w:val="en-US" w:eastAsia="uk-UA"/>
        </w:rPr>
        <w:t>PR</w:t>
      </w:r>
      <w:r w:rsidRPr="0003075E">
        <w:rPr>
          <w:rFonts w:ascii="Times New Roman" w:eastAsia="Times New Roman" w:hAnsi="Times New Roman" w:cs="Times New Roman"/>
          <w:sz w:val="24"/>
          <w:szCs w:val="24"/>
          <w:lang w:eastAsia="uk-UA"/>
        </w:rPr>
        <w:t xml:space="preserve">: Навч. Посібник / Кер. авт. колективу В.В. Лісничий.- К., </w:t>
      </w:r>
      <w:r w:rsidRPr="0003075E">
        <w:rPr>
          <w:rFonts w:ascii="Times New Roman" w:eastAsia="Times New Roman" w:hAnsi="Times New Roman" w:cs="Times New Roman"/>
          <w:sz w:val="24"/>
          <w:szCs w:val="24"/>
          <w:lang w:val="ru-RU" w:eastAsia="uk-UA"/>
        </w:rPr>
        <w:t>2004</w:t>
      </w:r>
      <w:r w:rsidRPr="0003075E">
        <w:rPr>
          <w:rFonts w:ascii="Times New Roman" w:eastAsia="Times New Roman" w:hAnsi="Times New Roman" w:cs="Times New Roman"/>
          <w:sz w:val="24"/>
          <w:szCs w:val="24"/>
          <w:lang w:eastAsia="uk-UA"/>
        </w:rPr>
        <w:t>, с. 154-156.</w:t>
      </w:r>
    </w:p>
    <w:p w14:paraId="079001FC"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Хімченко О. Г</w:t>
      </w:r>
      <w:r w:rsidRPr="0003075E">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 Навчальний посібник.- К., 2006,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xml:space="preserve">.10-32. </w:t>
      </w:r>
    </w:p>
    <w:p w14:paraId="3AA8C3B0"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 </w:t>
      </w:r>
    </w:p>
    <w:p w14:paraId="7768180B" w14:textId="302D19B6"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w:t>
      </w:r>
      <w:r w:rsidR="0092199C">
        <w:rPr>
          <w:rFonts w:ascii="Times New Roman" w:eastAsia="Times New Roman" w:hAnsi="Times New Roman" w:cs="Times New Roman"/>
          <w:sz w:val="24"/>
          <w:szCs w:val="24"/>
          <w:lang w:eastAsia="uk-UA"/>
        </w:rPr>
        <w:t>116-128.</w:t>
      </w:r>
      <w:r w:rsidRPr="0003075E">
        <w:rPr>
          <w:rFonts w:ascii="Times New Roman" w:eastAsia="Times New Roman" w:hAnsi="Times New Roman" w:cs="Times New Roman"/>
          <w:sz w:val="24"/>
          <w:szCs w:val="24"/>
          <w:lang w:eastAsia="uk-UA"/>
        </w:rPr>
        <w:t xml:space="preserve">   </w:t>
      </w:r>
    </w:p>
    <w:p w14:paraId="6F6F476B"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p>
    <w:p w14:paraId="64063537"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204074DB" w14:textId="77777777" w:rsidR="0092199C" w:rsidRPr="0092199C" w:rsidRDefault="0092199C" w:rsidP="0092199C">
      <w:pPr>
        <w:spacing w:after="0" w:line="240" w:lineRule="auto"/>
        <w:jc w:val="center"/>
        <w:rPr>
          <w:rFonts w:ascii="Times New Roman" w:eastAsia="Times New Roman" w:hAnsi="Times New Roman" w:cs="Times New Roman"/>
          <w:b/>
          <w:i/>
          <w:iCs/>
          <w:sz w:val="28"/>
          <w:szCs w:val="28"/>
          <w:lang w:eastAsia="uk-UA"/>
        </w:rPr>
      </w:pPr>
      <w:r w:rsidRPr="0092199C">
        <w:rPr>
          <w:rFonts w:ascii="Times New Roman" w:eastAsia="Times New Roman" w:hAnsi="Times New Roman" w:cs="Times New Roman"/>
          <w:b/>
          <w:i/>
          <w:iCs/>
          <w:sz w:val="28"/>
          <w:szCs w:val="28"/>
          <w:lang w:eastAsia="uk-UA"/>
        </w:rPr>
        <w:t xml:space="preserve">Тема 8. </w:t>
      </w:r>
      <w:r w:rsidRPr="0092199C">
        <w:rPr>
          <w:rFonts w:ascii="Times New Roman" w:eastAsia="Times New Roman" w:hAnsi="Times New Roman" w:cs="Times New Roman"/>
          <w:b/>
          <w:sz w:val="28"/>
          <w:szCs w:val="28"/>
          <w:lang w:eastAsia="uk-UA"/>
        </w:rPr>
        <w:t>Теорія “кризи партій” та її інтерпретації .</w:t>
      </w:r>
    </w:p>
    <w:p w14:paraId="5D347B0F" w14:textId="4200A8B4" w:rsid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2E54CE6B" w14:textId="4778C478" w:rsidR="0092199C" w:rsidRDefault="0092199C" w:rsidP="0003075E">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План:</w:t>
      </w:r>
    </w:p>
    <w:p w14:paraId="768972B6" w14:textId="77777777" w:rsidR="0092199C" w:rsidRPr="0092199C" w:rsidRDefault="0092199C" w:rsidP="00491E0C">
      <w:pPr>
        <w:pStyle w:val="ab"/>
        <w:numPr>
          <w:ilvl w:val="1"/>
          <w:numId w:val="19"/>
        </w:numPr>
        <w:spacing w:after="0" w:line="240" w:lineRule="auto"/>
        <w:rPr>
          <w:rFonts w:ascii="Times New Roman" w:eastAsia="Times New Roman" w:hAnsi="Times New Roman" w:cs="Times New Roman"/>
          <w:b/>
          <w:bCs/>
          <w:sz w:val="24"/>
          <w:szCs w:val="24"/>
          <w:lang w:eastAsia="uk-UA"/>
        </w:rPr>
      </w:pPr>
      <w:r w:rsidRPr="0092199C">
        <w:rPr>
          <w:rFonts w:ascii="Times New Roman" w:eastAsia="Times New Roman" w:hAnsi="Times New Roman" w:cs="Times New Roman"/>
          <w:b/>
          <w:bCs/>
          <w:sz w:val="24"/>
          <w:szCs w:val="24"/>
          <w:lang w:eastAsia="uk-UA"/>
        </w:rPr>
        <w:t xml:space="preserve">Поняття та причини кризи партій. </w:t>
      </w:r>
    </w:p>
    <w:p w14:paraId="0C4A0A81" w14:textId="77777777" w:rsidR="0092199C" w:rsidRPr="0092199C" w:rsidRDefault="0092199C" w:rsidP="00491E0C">
      <w:pPr>
        <w:pStyle w:val="ab"/>
        <w:numPr>
          <w:ilvl w:val="1"/>
          <w:numId w:val="19"/>
        </w:numPr>
        <w:spacing w:after="0" w:line="240" w:lineRule="auto"/>
        <w:rPr>
          <w:rFonts w:ascii="Times New Roman" w:eastAsia="Times New Roman" w:hAnsi="Times New Roman" w:cs="Times New Roman"/>
          <w:b/>
          <w:bCs/>
          <w:sz w:val="24"/>
          <w:szCs w:val="24"/>
          <w:lang w:eastAsia="uk-UA"/>
        </w:rPr>
      </w:pPr>
      <w:r w:rsidRPr="0092199C">
        <w:rPr>
          <w:rFonts w:ascii="Times New Roman" w:eastAsia="Times New Roman" w:hAnsi="Times New Roman" w:cs="Times New Roman"/>
          <w:b/>
          <w:bCs/>
          <w:sz w:val="24"/>
          <w:szCs w:val="24"/>
          <w:lang w:eastAsia="uk-UA"/>
        </w:rPr>
        <w:lastRenderedPageBreak/>
        <w:t xml:space="preserve">Ідентифікація виборців із політичною партією. </w:t>
      </w:r>
    </w:p>
    <w:p w14:paraId="7E39A8B6" w14:textId="77777777" w:rsidR="0092199C" w:rsidRPr="0092199C" w:rsidRDefault="0092199C" w:rsidP="00491E0C">
      <w:pPr>
        <w:pStyle w:val="ab"/>
        <w:numPr>
          <w:ilvl w:val="1"/>
          <w:numId w:val="19"/>
        </w:numPr>
        <w:spacing w:after="0" w:line="240" w:lineRule="auto"/>
        <w:rPr>
          <w:rFonts w:ascii="Times New Roman" w:eastAsia="Times New Roman" w:hAnsi="Times New Roman" w:cs="Times New Roman"/>
          <w:b/>
          <w:bCs/>
          <w:sz w:val="24"/>
          <w:szCs w:val="24"/>
          <w:lang w:eastAsia="uk-UA"/>
        </w:rPr>
      </w:pPr>
      <w:r w:rsidRPr="0092199C">
        <w:rPr>
          <w:rFonts w:ascii="Times New Roman" w:eastAsia="Times New Roman" w:hAnsi="Times New Roman" w:cs="Times New Roman"/>
          <w:b/>
          <w:bCs/>
          <w:sz w:val="24"/>
          <w:szCs w:val="24"/>
          <w:lang w:eastAsia="uk-UA"/>
        </w:rPr>
        <w:t xml:space="preserve">Рівень членства в партіях. </w:t>
      </w:r>
    </w:p>
    <w:p w14:paraId="76E45789" w14:textId="77777777" w:rsidR="0092199C" w:rsidRPr="0092199C" w:rsidRDefault="0092199C" w:rsidP="00491E0C">
      <w:pPr>
        <w:pStyle w:val="ab"/>
        <w:numPr>
          <w:ilvl w:val="1"/>
          <w:numId w:val="19"/>
        </w:numPr>
        <w:spacing w:after="0" w:line="240" w:lineRule="auto"/>
        <w:rPr>
          <w:rFonts w:ascii="Times New Roman" w:eastAsia="Times New Roman" w:hAnsi="Times New Roman" w:cs="Times New Roman"/>
          <w:b/>
          <w:bCs/>
          <w:sz w:val="24"/>
          <w:szCs w:val="24"/>
          <w:lang w:eastAsia="uk-UA"/>
        </w:rPr>
      </w:pPr>
      <w:r w:rsidRPr="0092199C">
        <w:rPr>
          <w:rFonts w:ascii="Times New Roman" w:eastAsia="Times New Roman" w:hAnsi="Times New Roman" w:cs="Times New Roman"/>
          <w:b/>
          <w:bCs/>
          <w:sz w:val="24"/>
          <w:szCs w:val="24"/>
          <w:lang w:eastAsia="uk-UA"/>
        </w:rPr>
        <w:t xml:space="preserve">Трансформація очікувань суспільних змін. </w:t>
      </w:r>
    </w:p>
    <w:p w14:paraId="7F161618" w14:textId="416FC526" w:rsidR="0092199C" w:rsidRDefault="0092199C" w:rsidP="00491E0C">
      <w:pPr>
        <w:pStyle w:val="ab"/>
        <w:numPr>
          <w:ilvl w:val="1"/>
          <w:numId w:val="19"/>
        </w:numPr>
        <w:spacing w:after="0" w:line="240" w:lineRule="auto"/>
        <w:rPr>
          <w:rFonts w:ascii="Times New Roman" w:eastAsia="Times New Roman" w:hAnsi="Times New Roman" w:cs="Times New Roman"/>
          <w:b/>
          <w:bCs/>
          <w:sz w:val="24"/>
          <w:szCs w:val="24"/>
          <w:lang w:eastAsia="uk-UA"/>
        </w:rPr>
      </w:pPr>
      <w:r w:rsidRPr="0092199C">
        <w:rPr>
          <w:rFonts w:ascii="Times New Roman" w:eastAsia="Times New Roman" w:hAnsi="Times New Roman" w:cs="Times New Roman"/>
          <w:b/>
          <w:bCs/>
          <w:sz w:val="24"/>
          <w:szCs w:val="24"/>
          <w:lang w:eastAsia="uk-UA"/>
        </w:rPr>
        <w:t>Виборчий активізм</w:t>
      </w:r>
    </w:p>
    <w:p w14:paraId="3AE7DE67" w14:textId="77777777" w:rsidR="0036318D" w:rsidRDefault="0036318D" w:rsidP="0092199C">
      <w:pPr>
        <w:spacing w:after="0" w:line="240" w:lineRule="auto"/>
        <w:rPr>
          <w:rFonts w:ascii="Times New Roman" w:eastAsia="Times New Roman" w:hAnsi="Times New Roman" w:cs="Times New Roman"/>
          <w:b/>
          <w:i/>
          <w:sz w:val="24"/>
          <w:szCs w:val="24"/>
          <w:lang w:val="ru-RU" w:eastAsia="uk-UA"/>
        </w:rPr>
      </w:pPr>
    </w:p>
    <w:p w14:paraId="5D147D26" w14:textId="6C0C9CCA" w:rsidR="0092199C" w:rsidRPr="0003075E" w:rsidRDefault="0092199C" w:rsidP="0092199C">
      <w:pPr>
        <w:spacing w:after="0" w:line="240" w:lineRule="auto"/>
        <w:rPr>
          <w:rFonts w:ascii="Times New Roman" w:eastAsia="Times New Roman" w:hAnsi="Times New Roman" w:cs="Times New Roman"/>
          <w:b/>
          <w:i/>
          <w:sz w:val="24"/>
          <w:szCs w:val="24"/>
          <w:lang w:eastAsia="uk-UA"/>
        </w:rPr>
      </w:pPr>
      <w:r w:rsidRPr="0092199C">
        <w:rPr>
          <w:rFonts w:ascii="Times New Roman" w:eastAsia="Times New Roman" w:hAnsi="Times New Roman" w:cs="Times New Roman"/>
          <w:b/>
          <w:i/>
          <w:sz w:val="24"/>
          <w:szCs w:val="24"/>
          <w:lang w:val="ru-RU" w:eastAsia="uk-UA"/>
        </w:rPr>
        <w:t xml:space="preserve"> </w:t>
      </w: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76121443" w14:textId="77777777" w:rsidR="0092199C" w:rsidRPr="0003075E" w:rsidRDefault="0092199C" w:rsidP="0092199C">
      <w:pPr>
        <w:spacing w:after="0" w:line="240" w:lineRule="auto"/>
        <w:rPr>
          <w:rFonts w:ascii="Times New Roman" w:eastAsia="Times New Roman" w:hAnsi="Times New Roman" w:cs="Times New Roman"/>
          <w:b/>
          <w:i/>
          <w:sz w:val="24"/>
          <w:szCs w:val="24"/>
          <w:lang w:eastAsia="uk-UA"/>
        </w:rPr>
      </w:pPr>
    </w:p>
    <w:p w14:paraId="0AAE7220" w14:textId="6FBA4C92" w:rsidR="0092199C" w:rsidRPr="007F678A" w:rsidRDefault="0092199C" w:rsidP="00491E0C">
      <w:pPr>
        <w:pStyle w:val="ab"/>
        <w:numPr>
          <w:ilvl w:val="0"/>
          <w:numId w:val="38"/>
        </w:numPr>
        <w:spacing w:after="0" w:line="240" w:lineRule="auto"/>
        <w:rPr>
          <w:rFonts w:ascii="Times New Roman" w:eastAsia="Times New Roman" w:hAnsi="Times New Roman" w:cs="Times New Roman"/>
          <w:b/>
          <w:sz w:val="24"/>
          <w:szCs w:val="24"/>
          <w:lang w:eastAsia="uk-UA"/>
        </w:rPr>
      </w:pPr>
      <w:r w:rsidRPr="007F678A">
        <w:rPr>
          <w:rFonts w:ascii="Times New Roman" w:eastAsia="Times New Roman" w:hAnsi="Times New Roman" w:cs="Times New Roman"/>
          <w:b/>
          <w:sz w:val="24"/>
          <w:szCs w:val="24"/>
          <w:lang w:eastAsia="uk-UA"/>
        </w:rPr>
        <w:t>Основні причини та наслідки кризи партій</w:t>
      </w:r>
    </w:p>
    <w:p w14:paraId="59188170" w14:textId="19CF5053" w:rsidR="0092199C" w:rsidRPr="007F678A" w:rsidRDefault="0092199C" w:rsidP="00491E0C">
      <w:pPr>
        <w:pStyle w:val="ab"/>
        <w:numPr>
          <w:ilvl w:val="0"/>
          <w:numId w:val="38"/>
        </w:numPr>
        <w:spacing w:after="0" w:line="240" w:lineRule="auto"/>
        <w:rPr>
          <w:rFonts w:ascii="Times New Roman" w:eastAsia="Times New Roman" w:hAnsi="Times New Roman" w:cs="Times New Roman"/>
          <w:b/>
          <w:sz w:val="24"/>
          <w:szCs w:val="24"/>
          <w:lang w:eastAsia="uk-UA"/>
        </w:rPr>
      </w:pPr>
      <w:r w:rsidRPr="007F678A">
        <w:rPr>
          <w:rFonts w:ascii="Times New Roman" w:eastAsia="Times New Roman" w:hAnsi="Times New Roman" w:cs="Times New Roman"/>
          <w:b/>
          <w:sz w:val="24"/>
          <w:szCs w:val="24"/>
          <w:lang w:eastAsia="uk-UA"/>
        </w:rPr>
        <w:t xml:space="preserve">Виклики перед якими постали сучасні партії </w:t>
      </w:r>
    </w:p>
    <w:p w14:paraId="5946D4A5" w14:textId="77777777" w:rsidR="0092199C" w:rsidRDefault="0092199C" w:rsidP="0092199C">
      <w:pPr>
        <w:spacing w:after="0" w:line="240" w:lineRule="auto"/>
        <w:rPr>
          <w:rFonts w:ascii="Times New Roman" w:eastAsia="Times New Roman" w:hAnsi="Times New Roman" w:cs="Times New Roman"/>
          <w:b/>
          <w:i/>
          <w:sz w:val="24"/>
          <w:szCs w:val="24"/>
          <w:lang w:val="ru-RU" w:eastAsia="uk-UA"/>
        </w:rPr>
      </w:pPr>
    </w:p>
    <w:p w14:paraId="51D08DA6" w14:textId="77777777" w:rsidR="0092199C" w:rsidRPr="0092199C" w:rsidRDefault="0092199C" w:rsidP="0092199C">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Основні поняття:</w:t>
      </w:r>
      <w:r>
        <w:rPr>
          <w:rFonts w:ascii="Times New Roman" w:eastAsia="Times New Roman" w:hAnsi="Times New Roman" w:cs="Times New Roman"/>
          <w:b/>
          <w:i/>
          <w:sz w:val="24"/>
          <w:szCs w:val="24"/>
          <w:lang w:val="ru-RU" w:eastAsia="uk-UA"/>
        </w:rPr>
        <w:t xml:space="preserve"> </w:t>
      </w:r>
      <w:r w:rsidRPr="0092199C">
        <w:rPr>
          <w:rFonts w:ascii="Times New Roman" w:eastAsia="Times New Roman" w:hAnsi="Times New Roman" w:cs="Times New Roman"/>
          <w:bCs/>
          <w:iCs/>
          <w:sz w:val="24"/>
          <w:szCs w:val="24"/>
          <w:lang w:eastAsia="uk-UA"/>
        </w:rPr>
        <w:t>«криза» партій, партисипація, виборчий активізм, електорат</w:t>
      </w:r>
      <w:r w:rsidRPr="0092199C">
        <w:rPr>
          <w:rFonts w:ascii="Times New Roman" w:eastAsia="Times New Roman" w:hAnsi="Times New Roman" w:cs="Times New Roman"/>
          <w:b/>
          <w:i/>
          <w:sz w:val="24"/>
          <w:szCs w:val="24"/>
          <w:lang w:eastAsia="uk-UA"/>
        </w:rPr>
        <w:t xml:space="preserve">. </w:t>
      </w:r>
    </w:p>
    <w:p w14:paraId="48D6EE59" w14:textId="0BB1FEC8" w:rsidR="0092199C" w:rsidRDefault="0092199C" w:rsidP="0092199C">
      <w:pPr>
        <w:spacing w:after="0" w:line="240" w:lineRule="auto"/>
        <w:rPr>
          <w:rFonts w:ascii="Times New Roman" w:eastAsia="Times New Roman" w:hAnsi="Times New Roman" w:cs="Times New Roman"/>
          <w:b/>
          <w:i/>
          <w:sz w:val="24"/>
          <w:szCs w:val="24"/>
          <w:lang w:eastAsia="uk-UA"/>
        </w:rPr>
      </w:pPr>
    </w:p>
    <w:p w14:paraId="4687F6C7" w14:textId="69130C01" w:rsidR="007F678A" w:rsidRDefault="007F678A" w:rsidP="0092199C">
      <w:pPr>
        <w:spacing w:after="0" w:line="240" w:lineRule="auto"/>
        <w:rPr>
          <w:rFonts w:ascii="Times New Roman" w:eastAsia="Times New Roman" w:hAnsi="Times New Roman" w:cs="Times New Roman"/>
          <w:b/>
          <w:i/>
          <w:sz w:val="24"/>
          <w:szCs w:val="24"/>
          <w:lang w:eastAsia="uk-UA"/>
        </w:rPr>
      </w:pPr>
    </w:p>
    <w:p w14:paraId="07F0D356" w14:textId="77777777" w:rsidR="007F678A" w:rsidRPr="007F678A" w:rsidRDefault="007F678A" w:rsidP="007F678A">
      <w:pPr>
        <w:spacing w:after="0" w:line="240" w:lineRule="auto"/>
        <w:jc w:val="center"/>
        <w:rPr>
          <w:rFonts w:ascii="Times New Roman" w:eastAsia="Times New Roman" w:hAnsi="Times New Roman" w:cs="Times New Roman"/>
          <w:b/>
          <w:i/>
          <w:sz w:val="24"/>
          <w:szCs w:val="24"/>
          <w:lang w:eastAsia="uk-UA"/>
        </w:rPr>
      </w:pPr>
      <w:r w:rsidRPr="007F678A">
        <w:rPr>
          <w:rFonts w:ascii="Times New Roman" w:eastAsia="Times New Roman" w:hAnsi="Times New Roman" w:cs="Times New Roman"/>
          <w:b/>
          <w:i/>
          <w:sz w:val="24"/>
          <w:szCs w:val="24"/>
          <w:lang w:val="ru-RU" w:eastAsia="uk-UA"/>
        </w:rPr>
        <w:t>Література:</w:t>
      </w:r>
    </w:p>
    <w:p w14:paraId="1AC068CB" w14:textId="77777777" w:rsidR="007F678A" w:rsidRPr="0092199C" w:rsidRDefault="007F678A" w:rsidP="0092199C">
      <w:pPr>
        <w:spacing w:after="0" w:line="240" w:lineRule="auto"/>
        <w:rPr>
          <w:rFonts w:ascii="Times New Roman" w:eastAsia="Times New Roman" w:hAnsi="Times New Roman" w:cs="Times New Roman"/>
          <w:b/>
          <w:i/>
          <w:sz w:val="24"/>
          <w:szCs w:val="24"/>
          <w:lang w:eastAsia="uk-UA"/>
        </w:rPr>
      </w:pPr>
    </w:p>
    <w:p w14:paraId="5FC1D9F5" w14:textId="77777777" w:rsidR="007F678A" w:rsidRPr="007F678A" w:rsidRDefault="007F678A" w:rsidP="007F678A">
      <w:pPr>
        <w:spacing w:after="0" w:line="240" w:lineRule="auto"/>
        <w:rPr>
          <w:rFonts w:ascii="Times New Roman" w:eastAsia="Times New Roman" w:hAnsi="Times New Roman" w:cs="Times New Roman"/>
          <w:sz w:val="24"/>
          <w:szCs w:val="24"/>
          <w:lang w:eastAsia="uk-UA"/>
        </w:rPr>
      </w:pPr>
      <w:r w:rsidRPr="007F678A">
        <w:rPr>
          <w:rFonts w:ascii="Times New Roman" w:eastAsia="Times New Roman" w:hAnsi="Times New Roman" w:cs="Times New Roman"/>
          <w:i/>
          <w:sz w:val="24"/>
          <w:szCs w:val="24"/>
          <w:lang w:eastAsia="uk-UA"/>
        </w:rPr>
        <w:t>Обушний М. І., Примуш М. В., Шведа Ю. Р.</w:t>
      </w:r>
      <w:r w:rsidRPr="007F678A">
        <w:rPr>
          <w:rFonts w:ascii="Times New Roman" w:eastAsia="Times New Roman" w:hAnsi="Times New Roman" w:cs="Times New Roman"/>
          <w:sz w:val="24"/>
          <w:szCs w:val="24"/>
          <w:lang w:eastAsia="uk-UA"/>
        </w:rPr>
        <w:t xml:space="preserve"> Партологія</w:t>
      </w:r>
      <w:r w:rsidRPr="007F678A">
        <w:rPr>
          <w:rFonts w:ascii="Times New Roman" w:eastAsia="Times New Roman" w:hAnsi="Times New Roman" w:cs="Times New Roman"/>
          <w:sz w:val="24"/>
          <w:szCs w:val="24"/>
          <w:lang w:val="ru-RU" w:eastAsia="uk-UA"/>
        </w:rPr>
        <w:t xml:space="preserve">: </w:t>
      </w:r>
      <w:r w:rsidRPr="007F678A">
        <w:rPr>
          <w:rFonts w:ascii="Times New Roman" w:eastAsia="Times New Roman" w:hAnsi="Times New Roman" w:cs="Times New Roman"/>
          <w:sz w:val="24"/>
          <w:szCs w:val="24"/>
          <w:lang w:eastAsia="uk-UA"/>
        </w:rPr>
        <w:t xml:space="preserve">Навч. Посібник </w:t>
      </w:r>
      <w:r w:rsidRPr="007F678A">
        <w:rPr>
          <w:rFonts w:ascii="Times New Roman" w:eastAsia="Times New Roman" w:hAnsi="Times New Roman" w:cs="Times New Roman"/>
          <w:sz w:val="24"/>
          <w:szCs w:val="24"/>
          <w:lang w:val="ru-RU" w:eastAsia="uk-UA"/>
        </w:rPr>
        <w:t xml:space="preserve">/ </w:t>
      </w:r>
      <w:r w:rsidRPr="007F678A">
        <w:rPr>
          <w:rFonts w:ascii="Times New Roman" w:eastAsia="Times New Roman" w:hAnsi="Times New Roman" w:cs="Times New Roman"/>
          <w:sz w:val="24"/>
          <w:szCs w:val="24"/>
          <w:lang w:eastAsia="uk-UA"/>
        </w:rPr>
        <w:t xml:space="preserve">За ред. М. І. Обушного.- К., 2006, с. 29-55.   </w:t>
      </w:r>
    </w:p>
    <w:p w14:paraId="2AD37102" w14:textId="77777777" w:rsidR="007F678A" w:rsidRPr="007F678A" w:rsidRDefault="007F678A" w:rsidP="007F678A">
      <w:pPr>
        <w:spacing w:after="0" w:line="240" w:lineRule="auto"/>
        <w:rPr>
          <w:rFonts w:ascii="Times New Roman" w:eastAsia="Times New Roman" w:hAnsi="Times New Roman" w:cs="Times New Roman"/>
          <w:sz w:val="24"/>
          <w:szCs w:val="24"/>
          <w:lang w:eastAsia="uk-UA"/>
        </w:rPr>
      </w:pPr>
      <w:r w:rsidRPr="007F678A">
        <w:rPr>
          <w:rFonts w:ascii="Times New Roman" w:eastAsia="Times New Roman" w:hAnsi="Times New Roman" w:cs="Times New Roman"/>
          <w:sz w:val="24"/>
          <w:szCs w:val="24"/>
          <w:lang w:eastAsia="uk-UA"/>
        </w:rPr>
        <w:t xml:space="preserve">Сучасний виборчий </w:t>
      </w:r>
      <w:r w:rsidRPr="007F678A">
        <w:rPr>
          <w:rFonts w:ascii="Times New Roman" w:eastAsia="Times New Roman" w:hAnsi="Times New Roman" w:cs="Times New Roman"/>
          <w:sz w:val="24"/>
          <w:szCs w:val="24"/>
          <w:lang w:val="en-US" w:eastAsia="uk-UA"/>
        </w:rPr>
        <w:t>PR</w:t>
      </w:r>
      <w:r w:rsidRPr="007F678A">
        <w:rPr>
          <w:rFonts w:ascii="Times New Roman" w:eastAsia="Times New Roman" w:hAnsi="Times New Roman" w:cs="Times New Roman"/>
          <w:sz w:val="24"/>
          <w:szCs w:val="24"/>
          <w:lang w:eastAsia="uk-UA"/>
        </w:rPr>
        <w:t xml:space="preserve">: Навч. Посібник / Кер. авт. колективу В.В. Лісничий.- К., </w:t>
      </w:r>
      <w:r w:rsidRPr="007F678A">
        <w:rPr>
          <w:rFonts w:ascii="Times New Roman" w:eastAsia="Times New Roman" w:hAnsi="Times New Roman" w:cs="Times New Roman"/>
          <w:sz w:val="24"/>
          <w:szCs w:val="24"/>
          <w:lang w:val="ru-RU" w:eastAsia="uk-UA"/>
        </w:rPr>
        <w:t>2004</w:t>
      </w:r>
      <w:r w:rsidRPr="007F678A">
        <w:rPr>
          <w:rFonts w:ascii="Times New Roman" w:eastAsia="Times New Roman" w:hAnsi="Times New Roman" w:cs="Times New Roman"/>
          <w:sz w:val="24"/>
          <w:szCs w:val="24"/>
          <w:lang w:eastAsia="uk-UA"/>
        </w:rPr>
        <w:t>, с. 154-156.</w:t>
      </w:r>
    </w:p>
    <w:p w14:paraId="0CA32DE0" w14:textId="77777777" w:rsidR="007F678A" w:rsidRPr="007F678A" w:rsidRDefault="007F678A" w:rsidP="007F678A">
      <w:pPr>
        <w:spacing w:after="0" w:line="240" w:lineRule="auto"/>
        <w:rPr>
          <w:rFonts w:ascii="Times New Roman" w:eastAsia="Times New Roman" w:hAnsi="Times New Roman" w:cs="Times New Roman"/>
          <w:sz w:val="24"/>
          <w:szCs w:val="24"/>
          <w:lang w:eastAsia="uk-UA"/>
        </w:rPr>
      </w:pPr>
      <w:r w:rsidRPr="007F678A">
        <w:rPr>
          <w:rFonts w:ascii="Times New Roman" w:eastAsia="Times New Roman" w:hAnsi="Times New Roman" w:cs="Times New Roman"/>
          <w:i/>
          <w:sz w:val="24"/>
          <w:szCs w:val="24"/>
          <w:lang w:eastAsia="uk-UA"/>
        </w:rPr>
        <w:t>Хімченко О. Г</w:t>
      </w:r>
      <w:r w:rsidRPr="007F678A">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7F678A">
        <w:rPr>
          <w:rFonts w:ascii="Times New Roman" w:eastAsia="Times New Roman" w:hAnsi="Times New Roman" w:cs="Times New Roman"/>
          <w:sz w:val="24"/>
          <w:szCs w:val="24"/>
          <w:lang w:val="ru-RU" w:eastAsia="uk-UA"/>
        </w:rPr>
        <w:t xml:space="preserve">: </w:t>
      </w:r>
      <w:r w:rsidRPr="007F678A">
        <w:rPr>
          <w:rFonts w:ascii="Times New Roman" w:eastAsia="Times New Roman" w:hAnsi="Times New Roman" w:cs="Times New Roman"/>
          <w:sz w:val="24"/>
          <w:szCs w:val="24"/>
          <w:lang w:eastAsia="uk-UA"/>
        </w:rPr>
        <w:t xml:space="preserve"> Навчальний посібник.- К., 2006, </w:t>
      </w:r>
      <w:r w:rsidRPr="007F678A">
        <w:rPr>
          <w:rFonts w:ascii="Times New Roman" w:eastAsia="Times New Roman" w:hAnsi="Times New Roman" w:cs="Times New Roman"/>
          <w:sz w:val="24"/>
          <w:szCs w:val="24"/>
          <w:lang w:val="en-US" w:eastAsia="uk-UA"/>
        </w:rPr>
        <w:t>c</w:t>
      </w:r>
      <w:r w:rsidRPr="007F678A">
        <w:rPr>
          <w:rFonts w:ascii="Times New Roman" w:eastAsia="Times New Roman" w:hAnsi="Times New Roman" w:cs="Times New Roman"/>
          <w:sz w:val="24"/>
          <w:szCs w:val="24"/>
          <w:lang w:eastAsia="uk-UA"/>
        </w:rPr>
        <w:t xml:space="preserve">.10-32. </w:t>
      </w:r>
    </w:p>
    <w:p w14:paraId="6B239D2D" w14:textId="77777777" w:rsidR="007F678A" w:rsidRPr="007F678A" w:rsidRDefault="007F678A" w:rsidP="007F678A">
      <w:pPr>
        <w:spacing w:after="0" w:line="240" w:lineRule="auto"/>
        <w:rPr>
          <w:rFonts w:ascii="Times New Roman" w:eastAsia="Times New Roman" w:hAnsi="Times New Roman" w:cs="Times New Roman"/>
          <w:sz w:val="24"/>
          <w:szCs w:val="24"/>
          <w:lang w:eastAsia="uk-UA"/>
        </w:rPr>
      </w:pPr>
      <w:r w:rsidRPr="007F678A">
        <w:rPr>
          <w:rFonts w:ascii="Times New Roman" w:eastAsia="Times New Roman" w:hAnsi="Times New Roman" w:cs="Times New Roman"/>
          <w:i/>
          <w:sz w:val="24"/>
          <w:szCs w:val="24"/>
          <w:lang w:eastAsia="uk-UA"/>
        </w:rPr>
        <w:t>Шведа Ю. Р.</w:t>
      </w:r>
      <w:r w:rsidRPr="007F678A">
        <w:rPr>
          <w:rFonts w:ascii="Times New Roman" w:eastAsia="Times New Roman" w:hAnsi="Times New Roman" w:cs="Times New Roman"/>
          <w:sz w:val="24"/>
          <w:szCs w:val="24"/>
          <w:lang w:eastAsia="uk-UA"/>
        </w:rPr>
        <w:t xml:space="preserve"> Політичні партії. Енциклопедичний словник.- Львів, 2005. </w:t>
      </w:r>
    </w:p>
    <w:p w14:paraId="5051A708" w14:textId="44C7F550" w:rsidR="007F678A" w:rsidRPr="007F678A" w:rsidRDefault="007F678A" w:rsidP="007F678A">
      <w:pPr>
        <w:spacing w:after="0" w:line="240" w:lineRule="auto"/>
        <w:rPr>
          <w:rFonts w:ascii="Times New Roman" w:eastAsia="Times New Roman" w:hAnsi="Times New Roman" w:cs="Times New Roman"/>
          <w:sz w:val="24"/>
          <w:szCs w:val="24"/>
          <w:lang w:eastAsia="uk-UA"/>
        </w:rPr>
      </w:pPr>
      <w:r w:rsidRPr="007F678A">
        <w:rPr>
          <w:rFonts w:ascii="Times New Roman" w:eastAsia="Times New Roman" w:hAnsi="Times New Roman" w:cs="Times New Roman"/>
          <w:i/>
          <w:sz w:val="24"/>
          <w:szCs w:val="24"/>
          <w:lang w:eastAsia="uk-UA"/>
        </w:rPr>
        <w:t>Шведа Ю.</w:t>
      </w:r>
      <w:r w:rsidRPr="007F678A">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w:t>
      </w:r>
      <w:r>
        <w:rPr>
          <w:rFonts w:ascii="Times New Roman" w:eastAsia="Times New Roman" w:hAnsi="Times New Roman" w:cs="Times New Roman"/>
          <w:sz w:val="24"/>
          <w:szCs w:val="24"/>
          <w:lang w:eastAsia="uk-UA"/>
        </w:rPr>
        <w:t>76-81</w:t>
      </w:r>
      <w:r w:rsidRPr="007F678A">
        <w:rPr>
          <w:rFonts w:ascii="Times New Roman" w:eastAsia="Times New Roman" w:hAnsi="Times New Roman" w:cs="Times New Roman"/>
          <w:sz w:val="24"/>
          <w:szCs w:val="24"/>
          <w:lang w:eastAsia="uk-UA"/>
        </w:rPr>
        <w:t xml:space="preserve">.   </w:t>
      </w:r>
    </w:p>
    <w:p w14:paraId="77EB251C" w14:textId="7882AC63" w:rsidR="0092199C" w:rsidRPr="0092199C" w:rsidRDefault="0092199C" w:rsidP="0092199C">
      <w:pPr>
        <w:spacing w:after="0" w:line="240" w:lineRule="auto"/>
        <w:rPr>
          <w:rFonts w:ascii="Times New Roman" w:eastAsia="Times New Roman" w:hAnsi="Times New Roman" w:cs="Times New Roman"/>
          <w:b/>
          <w:bCs/>
          <w:sz w:val="24"/>
          <w:szCs w:val="24"/>
          <w:lang w:eastAsia="uk-UA"/>
        </w:rPr>
      </w:pPr>
    </w:p>
    <w:p w14:paraId="00182CDA" w14:textId="77777777" w:rsidR="0003075E" w:rsidRPr="0003075E" w:rsidRDefault="0003075E" w:rsidP="0003075E">
      <w:pPr>
        <w:spacing w:after="0" w:line="240" w:lineRule="auto"/>
        <w:rPr>
          <w:rFonts w:ascii="Times New Roman" w:eastAsia="Times New Roman" w:hAnsi="Times New Roman" w:cs="Times New Roman"/>
          <w:sz w:val="20"/>
          <w:szCs w:val="20"/>
          <w:lang w:val="ru-RU" w:eastAsia="uk-UA"/>
        </w:rPr>
      </w:pPr>
    </w:p>
    <w:p w14:paraId="3A7D5427"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i/>
          <w:sz w:val="28"/>
          <w:szCs w:val="28"/>
          <w:lang w:eastAsia="uk-UA"/>
        </w:rPr>
        <w:t xml:space="preserve">Тема 9. </w:t>
      </w:r>
      <w:r w:rsidRPr="0003075E">
        <w:rPr>
          <w:rFonts w:ascii="Times New Roman" w:eastAsia="Times New Roman" w:hAnsi="Times New Roman" w:cs="Times New Roman"/>
          <w:b/>
          <w:sz w:val="28"/>
          <w:szCs w:val="28"/>
          <w:lang w:eastAsia="uk-UA"/>
        </w:rPr>
        <w:t>Функції політичних партій.</w:t>
      </w:r>
    </w:p>
    <w:p w14:paraId="75123568"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p>
    <w:p w14:paraId="5697CB12"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185647C9"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410CA01E" w14:textId="77777777" w:rsidR="0003075E" w:rsidRPr="0003075E" w:rsidRDefault="0003075E" w:rsidP="00491E0C">
      <w:pPr>
        <w:numPr>
          <w:ilvl w:val="0"/>
          <w:numId w:val="23"/>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val="en-US" w:eastAsia="uk-UA"/>
        </w:rPr>
        <w:t>Визначення фун</w:t>
      </w:r>
      <w:r w:rsidRPr="0003075E">
        <w:rPr>
          <w:rFonts w:ascii="Times New Roman" w:eastAsia="Times New Roman" w:hAnsi="Times New Roman" w:cs="Times New Roman"/>
          <w:b/>
          <w:sz w:val="24"/>
          <w:szCs w:val="24"/>
          <w:lang w:eastAsia="uk-UA"/>
        </w:rPr>
        <w:t>к</w:t>
      </w:r>
      <w:r w:rsidRPr="0003075E">
        <w:rPr>
          <w:rFonts w:ascii="Times New Roman" w:eastAsia="Times New Roman" w:hAnsi="Times New Roman" w:cs="Times New Roman"/>
          <w:b/>
          <w:sz w:val="24"/>
          <w:szCs w:val="24"/>
          <w:lang w:val="en-US" w:eastAsia="uk-UA"/>
        </w:rPr>
        <w:t>цій</w:t>
      </w:r>
      <w:r w:rsidRPr="0003075E">
        <w:rPr>
          <w:rFonts w:ascii="Times New Roman" w:eastAsia="Times New Roman" w:hAnsi="Times New Roman" w:cs="Times New Roman"/>
          <w:b/>
          <w:sz w:val="24"/>
          <w:szCs w:val="24"/>
          <w:lang w:eastAsia="uk-UA"/>
        </w:rPr>
        <w:t xml:space="preserve"> політичних партій і їх типологія. </w:t>
      </w:r>
    </w:p>
    <w:p w14:paraId="1C677E49" w14:textId="77777777" w:rsidR="0003075E" w:rsidRPr="0003075E" w:rsidRDefault="0003075E" w:rsidP="00491E0C">
      <w:pPr>
        <w:numPr>
          <w:ilvl w:val="0"/>
          <w:numId w:val="23"/>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Функції політичних партій – площини їхньої активності. </w:t>
      </w:r>
    </w:p>
    <w:p w14:paraId="496472C3" w14:textId="77777777" w:rsidR="0003075E" w:rsidRPr="0003075E" w:rsidRDefault="0003075E" w:rsidP="00491E0C">
      <w:pPr>
        <w:numPr>
          <w:ilvl w:val="0"/>
          <w:numId w:val="23"/>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Функції партій у недемократичних і постколоніальних державах. </w:t>
      </w:r>
    </w:p>
    <w:p w14:paraId="2D937E2E"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0E5C6E4D"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0B002D4F"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p>
    <w:p w14:paraId="20D6DF0E" w14:textId="77777777" w:rsidR="0003075E" w:rsidRPr="0003075E" w:rsidRDefault="0003075E" w:rsidP="00491E0C">
      <w:pPr>
        <w:numPr>
          <w:ilvl w:val="0"/>
          <w:numId w:val="24"/>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Виборча функція партій та особливості її реалізації. </w:t>
      </w:r>
    </w:p>
    <w:p w14:paraId="6E37EE21"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2. Політична опозиційність як різновид функції керівництва. </w:t>
      </w:r>
    </w:p>
    <w:p w14:paraId="72B76437"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008C987B"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b/>
          <w:sz w:val="24"/>
          <w:szCs w:val="24"/>
          <w:lang w:val="en-US" w:eastAsia="uk-UA"/>
        </w:rPr>
        <w:tab/>
      </w:r>
      <w:r w:rsidRPr="0003075E">
        <w:rPr>
          <w:rFonts w:ascii="Times New Roman" w:eastAsia="Times New Roman" w:hAnsi="Times New Roman" w:cs="Times New Roman"/>
          <w:b/>
          <w:i/>
          <w:sz w:val="24"/>
          <w:szCs w:val="24"/>
          <w:lang w:eastAsia="uk-UA"/>
        </w:rPr>
        <w:t>Основні поняття</w:t>
      </w:r>
      <w:r w:rsidRPr="0003075E">
        <w:rPr>
          <w:rFonts w:ascii="Times New Roman" w:eastAsia="Times New Roman" w:hAnsi="Times New Roman" w:cs="Times New Roman"/>
          <w:b/>
          <w:i/>
          <w:sz w:val="24"/>
          <w:szCs w:val="24"/>
          <w:lang w:val="en-US" w:eastAsia="uk-UA"/>
        </w:rPr>
        <w:t xml:space="preserve">: </w:t>
      </w:r>
      <w:r w:rsidRPr="0003075E">
        <w:rPr>
          <w:rFonts w:ascii="Times New Roman" w:eastAsia="Times New Roman" w:hAnsi="Times New Roman" w:cs="Times New Roman"/>
          <w:sz w:val="24"/>
          <w:szCs w:val="24"/>
          <w:lang w:val="en-US" w:eastAsia="uk-UA"/>
        </w:rPr>
        <w:t>в</w:t>
      </w:r>
      <w:r w:rsidRPr="0003075E">
        <w:rPr>
          <w:rFonts w:ascii="Times New Roman" w:eastAsia="Times New Roman" w:hAnsi="Times New Roman" w:cs="Times New Roman"/>
          <w:sz w:val="24"/>
          <w:szCs w:val="24"/>
          <w:lang w:eastAsia="uk-UA"/>
        </w:rPr>
        <w:t xml:space="preserve">иборча функція партії, виражені функції партій, відбір кандидатів, відбір політичних лідерів, державно-публічні функції партії, експресивна функція партії, приховані функції партій, соціалізація політичних лідерів, соціальні функції партій, трибунна функція партій, формування виборчої програми, функції партій в недемократичних та постколоніальних державах, функції політичних партій, функція артикуляції та інтеграції соціальних інтересів, функція босизму, функція зв’язку, функція керівництва, функція мобілізації мас, функція опозиції, функція політичної ідентифікації, функція формування політичних цілей та завдань. </w:t>
      </w:r>
    </w:p>
    <w:p w14:paraId="2CC25BF6"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374EA577"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5F2E94F1"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4D34882E" w14:textId="77777777" w:rsidR="0003075E" w:rsidRPr="0003075E" w:rsidRDefault="0003075E" w:rsidP="0003075E">
      <w:pPr>
        <w:spacing w:after="0" w:line="240" w:lineRule="auto"/>
        <w:jc w:val="center"/>
        <w:rPr>
          <w:rFonts w:ascii="Times New Roman" w:eastAsia="Times New Roman" w:hAnsi="Times New Roman" w:cs="Times New Roman"/>
          <w:i/>
          <w:sz w:val="28"/>
          <w:szCs w:val="28"/>
          <w:u w:val="single"/>
          <w:lang w:eastAsia="uk-UA"/>
        </w:rPr>
      </w:pPr>
    </w:p>
    <w:p w14:paraId="73591AC9"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lastRenderedPageBreak/>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101-110. </w:t>
      </w:r>
    </w:p>
    <w:p w14:paraId="1B4DF9D3"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Примуш М. В.</w:t>
      </w:r>
      <w:r w:rsidRPr="0003075E">
        <w:rPr>
          <w:rFonts w:ascii="Times New Roman" w:eastAsia="Times New Roman" w:hAnsi="Times New Roman" w:cs="Times New Roman"/>
          <w:sz w:val="24"/>
          <w:szCs w:val="24"/>
          <w:lang w:eastAsia="uk-UA"/>
        </w:rPr>
        <w:t xml:space="preserve"> Політичні партії: історія та теорія: Навч. Посібн.- К., 2008, с. 27-40. </w:t>
      </w:r>
    </w:p>
    <w:p w14:paraId="5861D7C5"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ru-RU" w:eastAsia="uk-UA"/>
        </w:rPr>
      </w:pPr>
      <w:r w:rsidRPr="0003075E">
        <w:rPr>
          <w:rFonts w:ascii="Times New Roman" w:eastAsia="Times New Roman" w:hAnsi="Times New Roman" w:cs="Times New Roman"/>
          <w:sz w:val="24"/>
          <w:szCs w:val="24"/>
          <w:lang w:eastAsia="uk-UA"/>
        </w:rPr>
        <w:t xml:space="preserve">Сучасний виборчий </w:t>
      </w:r>
      <w:r w:rsidRPr="0003075E">
        <w:rPr>
          <w:rFonts w:ascii="Times New Roman" w:eastAsia="Times New Roman" w:hAnsi="Times New Roman" w:cs="Times New Roman"/>
          <w:sz w:val="24"/>
          <w:szCs w:val="24"/>
          <w:lang w:val="en-US" w:eastAsia="uk-UA"/>
        </w:rPr>
        <w:t>PR</w:t>
      </w:r>
      <w:r w:rsidRPr="0003075E">
        <w:rPr>
          <w:rFonts w:ascii="Times New Roman" w:eastAsia="Times New Roman" w:hAnsi="Times New Roman" w:cs="Times New Roman"/>
          <w:sz w:val="24"/>
          <w:szCs w:val="24"/>
          <w:lang w:eastAsia="uk-UA"/>
        </w:rPr>
        <w:t xml:space="preserve"> / Кер. авт. кол. В. В. Лісничий.- К., 2004, Політичні партії як суб’єкти державної влади, с. 151-156.</w:t>
      </w:r>
    </w:p>
    <w:p w14:paraId="3C9F796F"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Хімченко О.Г</w:t>
      </w:r>
      <w:r w:rsidRPr="0003075E">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 Навчальний посібник.- К., 2006, с. 69-83.</w:t>
      </w:r>
    </w:p>
    <w:p w14:paraId="4D025B22"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w:t>
      </w:r>
      <w:r w:rsidRPr="0003075E">
        <w:rPr>
          <w:rFonts w:ascii="Times New Roman" w:eastAsia="Times New Roman" w:hAnsi="Times New Roman" w:cs="Times New Roman"/>
          <w:sz w:val="24"/>
          <w:szCs w:val="24"/>
          <w:lang w:val="en-US" w:eastAsia="uk-UA"/>
        </w:rPr>
        <w:t>.</w:t>
      </w:r>
      <w:r w:rsidRPr="0003075E">
        <w:rPr>
          <w:rFonts w:ascii="Times New Roman" w:eastAsia="Times New Roman" w:hAnsi="Times New Roman" w:cs="Times New Roman"/>
          <w:sz w:val="24"/>
          <w:szCs w:val="24"/>
          <w:lang w:eastAsia="uk-UA"/>
        </w:rPr>
        <w:t xml:space="preserve"> </w:t>
      </w:r>
    </w:p>
    <w:p w14:paraId="6E6F0FF3"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233-263.  </w:t>
      </w:r>
    </w:p>
    <w:p w14:paraId="42E13C24" w14:textId="77777777" w:rsidR="0003075E" w:rsidRPr="0003075E" w:rsidRDefault="0003075E" w:rsidP="0003075E">
      <w:pPr>
        <w:spacing w:after="0" w:line="240" w:lineRule="auto"/>
        <w:jc w:val="both"/>
        <w:rPr>
          <w:rFonts w:ascii="Times New Roman" w:eastAsia="Times New Roman" w:hAnsi="Times New Roman" w:cs="Times New Roman"/>
          <w:sz w:val="24"/>
          <w:szCs w:val="20"/>
          <w:lang w:val="en-US" w:eastAsia="uk-UA"/>
        </w:rPr>
      </w:pPr>
    </w:p>
    <w:p w14:paraId="55CCF70F"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i/>
          <w:sz w:val="28"/>
          <w:szCs w:val="28"/>
          <w:lang w:eastAsia="uk-UA"/>
        </w:rPr>
        <w:t>Тема 1</w:t>
      </w:r>
      <w:r w:rsidRPr="0003075E">
        <w:rPr>
          <w:rFonts w:ascii="Times New Roman" w:eastAsia="Times New Roman" w:hAnsi="Times New Roman" w:cs="Times New Roman"/>
          <w:b/>
          <w:i/>
          <w:sz w:val="28"/>
          <w:szCs w:val="28"/>
          <w:lang w:val="en-US" w:eastAsia="uk-UA"/>
        </w:rPr>
        <w:t>0</w:t>
      </w:r>
      <w:r w:rsidRPr="0003075E">
        <w:rPr>
          <w:rFonts w:ascii="Times New Roman" w:eastAsia="Times New Roman" w:hAnsi="Times New Roman" w:cs="Times New Roman"/>
          <w:b/>
          <w:i/>
          <w:sz w:val="28"/>
          <w:szCs w:val="28"/>
          <w:lang w:eastAsia="uk-UA"/>
        </w:rPr>
        <w:t xml:space="preserve">. </w:t>
      </w:r>
      <w:r w:rsidRPr="0003075E">
        <w:rPr>
          <w:rFonts w:ascii="Times New Roman" w:eastAsia="Times New Roman" w:hAnsi="Times New Roman" w:cs="Times New Roman"/>
          <w:b/>
          <w:sz w:val="28"/>
          <w:szCs w:val="28"/>
          <w:lang w:eastAsia="uk-UA"/>
        </w:rPr>
        <w:t>Типологія політичних партій.</w:t>
      </w:r>
    </w:p>
    <w:p w14:paraId="332EED51"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2A53015D"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4D680475"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p>
    <w:p w14:paraId="2A7FD4C5" w14:textId="77777777" w:rsidR="0003075E" w:rsidRPr="0003075E" w:rsidRDefault="0003075E" w:rsidP="00491E0C">
      <w:pPr>
        <w:numPr>
          <w:ilvl w:val="0"/>
          <w:numId w:val="25"/>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Головні підходи до типології політичних партій. </w:t>
      </w:r>
    </w:p>
    <w:p w14:paraId="0512625C" w14:textId="77777777" w:rsidR="0003075E" w:rsidRPr="0003075E" w:rsidRDefault="0003075E" w:rsidP="00491E0C">
      <w:pPr>
        <w:numPr>
          <w:ilvl w:val="0"/>
          <w:numId w:val="25"/>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Типологія політичних партій. </w:t>
      </w:r>
    </w:p>
    <w:p w14:paraId="2D542044"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0F669710"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6DBE09CA"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2E8A8771" w14:textId="77777777" w:rsidR="0003075E" w:rsidRPr="0003075E" w:rsidRDefault="0003075E" w:rsidP="00491E0C">
      <w:pPr>
        <w:numPr>
          <w:ilvl w:val="0"/>
          <w:numId w:val="26"/>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val="en-US" w:eastAsia="uk-UA"/>
        </w:rPr>
        <w:t xml:space="preserve">Джерела та напрямки трансформації сучасних політичних партій. </w:t>
      </w:r>
    </w:p>
    <w:p w14:paraId="137AB3AC" w14:textId="77777777" w:rsidR="0003075E" w:rsidRPr="0003075E" w:rsidRDefault="0003075E" w:rsidP="00491E0C">
      <w:pPr>
        <w:numPr>
          <w:ilvl w:val="0"/>
          <w:numId w:val="26"/>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Картельні партії як різновид сучасних політичних партій. </w:t>
      </w:r>
    </w:p>
    <w:p w14:paraId="654B9B1C"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208A61E8"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b/>
          <w:sz w:val="24"/>
          <w:szCs w:val="24"/>
          <w:lang w:eastAsia="uk-UA"/>
        </w:rPr>
        <w:tab/>
      </w:r>
      <w:r w:rsidRPr="0003075E">
        <w:rPr>
          <w:rFonts w:ascii="Times New Roman" w:eastAsia="Times New Roman" w:hAnsi="Times New Roman" w:cs="Times New Roman"/>
          <w:b/>
          <w:i/>
          <w:sz w:val="24"/>
          <w:szCs w:val="24"/>
          <w:lang w:eastAsia="uk-UA"/>
        </w:rPr>
        <w:t>Основні поняття</w:t>
      </w:r>
      <w:r w:rsidRPr="0003075E">
        <w:rPr>
          <w:rFonts w:ascii="Times New Roman" w:eastAsia="Times New Roman" w:hAnsi="Times New Roman" w:cs="Times New Roman"/>
          <w:b/>
          <w:i/>
          <w:sz w:val="24"/>
          <w:szCs w:val="24"/>
          <w:lang w:val="en-US" w:eastAsia="uk-UA"/>
        </w:rPr>
        <w:t>:</w:t>
      </w:r>
      <w:r w:rsidRPr="0003075E">
        <w:rPr>
          <w:rFonts w:ascii="Times New Roman" w:eastAsia="Times New Roman" w:hAnsi="Times New Roman" w:cs="Times New Roman"/>
          <w:b/>
          <w:i/>
          <w:sz w:val="24"/>
          <w:szCs w:val="24"/>
          <w:lang w:eastAsia="uk-UA"/>
        </w:rPr>
        <w:t xml:space="preserve"> </w:t>
      </w:r>
      <w:r w:rsidRPr="0003075E">
        <w:rPr>
          <w:rFonts w:ascii="Times New Roman" w:eastAsia="Times New Roman" w:hAnsi="Times New Roman" w:cs="Times New Roman"/>
          <w:sz w:val="24"/>
          <w:szCs w:val="24"/>
          <w:lang w:eastAsia="uk-UA"/>
        </w:rPr>
        <w:t xml:space="preserve">американські партії (американський тип партії), європейські партії, кадрові партії, масові партії (партії масової мобілізації), національно-визвольні партії, партії нової політики, партія виборців, партія гегемон, партія-держава (монопартія), партія-сателіт, тип партії, типологія партій, типологія партій Вебера, типологія партій Дюверже, типологія партій Нейманна, типологія партій Сарторі, транзитні партії. </w:t>
      </w:r>
    </w:p>
    <w:p w14:paraId="77DAC7DC"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1F32472C"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66E12D63"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r w:rsidRPr="0003075E">
        <w:rPr>
          <w:rFonts w:ascii="Times New Roman" w:eastAsia="Times New Roman" w:hAnsi="Times New Roman" w:cs="Times New Roman"/>
          <w:b/>
          <w:sz w:val="28"/>
          <w:szCs w:val="28"/>
          <w:lang w:val="ru-RU" w:eastAsia="uk-UA"/>
        </w:rPr>
        <w:t>Література:</w:t>
      </w:r>
    </w:p>
    <w:p w14:paraId="679716F7"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val="en-US" w:eastAsia="uk-UA"/>
        </w:rPr>
      </w:pPr>
    </w:p>
    <w:p w14:paraId="2CAC619F"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192-206. </w:t>
      </w:r>
    </w:p>
    <w:p w14:paraId="1A12218F"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t xml:space="preserve">Політологія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За наук. ред. А. Колодій.- К., 2000, Типологія партій та партійних систем, с. 210-216.</w:t>
      </w:r>
    </w:p>
    <w:p w14:paraId="449E22EC"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Примуш М. В.</w:t>
      </w:r>
      <w:r w:rsidRPr="0003075E">
        <w:rPr>
          <w:rFonts w:ascii="Times New Roman" w:eastAsia="Times New Roman" w:hAnsi="Times New Roman" w:cs="Times New Roman"/>
          <w:sz w:val="24"/>
          <w:szCs w:val="24"/>
          <w:lang w:eastAsia="uk-UA"/>
        </w:rPr>
        <w:t xml:space="preserve"> Політичні партії: історія та теорія: Навч. Посібн.- К., 2008, с. 159-162. </w:t>
      </w:r>
    </w:p>
    <w:p w14:paraId="01AE8584"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143, 201, 224,</w:t>
      </w:r>
      <w:r w:rsidRPr="0003075E">
        <w:rPr>
          <w:rFonts w:ascii="Times New Roman" w:eastAsia="Times New Roman" w:hAnsi="Times New Roman" w:cs="Times New Roman"/>
          <w:sz w:val="24"/>
          <w:szCs w:val="24"/>
          <w:lang w:val="en-US" w:eastAsia="uk-UA"/>
        </w:rPr>
        <w:t xml:space="preserve"> </w:t>
      </w:r>
      <w:r w:rsidRPr="0003075E">
        <w:rPr>
          <w:rFonts w:ascii="Times New Roman" w:eastAsia="Times New Roman" w:hAnsi="Times New Roman" w:cs="Times New Roman"/>
          <w:sz w:val="24"/>
          <w:szCs w:val="24"/>
          <w:lang w:eastAsia="uk-UA"/>
        </w:rPr>
        <w:t>264, 402, 404-406, 416.</w:t>
      </w:r>
    </w:p>
    <w:p w14:paraId="1F44BAE6"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289-308.    </w:t>
      </w:r>
    </w:p>
    <w:p w14:paraId="2AC2C7E6"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Шляхтун П. П.</w:t>
      </w:r>
      <w:r w:rsidRPr="0003075E">
        <w:rPr>
          <w:rFonts w:ascii="Times New Roman" w:eastAsia="Times New Roman" w:hAnsi="Times New Roman" w:cs="Times New Roman"/>
          <w:sz w:val="24"/>
          <w:szCs w:val="24"/>
          <w:lang w:eastAsia="uk-UA"/>
        </w:rPr>
        <w:t xml:space="preserve"> Типологія політичних партій // Політологія.- К., 2002, с. 332-337.</w:t>
      </w:r>
    </w:p>
    <w:p w14:paraId="0D7B91D5"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p>
    <w:p w14:paraId="2A24B4C4" w14:textId="77777777" w:rsidR="0003075E" w:rsidRPr="0003075E" w:rsidRDefault="0003075E" w:rsidP="0003075E">
      <w:pPr>
        <w:spacing w:after="0" w:line="240" w:lineRule="auto"/>
        <w:jc w:val="both"/>
        <w:rPr>
          <w:rFonts w:ascii="Times New Roman" w:eastAsia="Times New Roman" w:hAnsi="Times New Roman" w:cs="Times New Roman"/>
          <w:sz w:val="24"/>
          <w:szCs w:val="20"/>
          <w:lang w:val="en-US" w:eastAsia="uk-UA"/>
        </w:rPr>
      </w:pPr>
    </w:p>
    <w:p w14:paraId="5D379074"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i/>
          <w:sz w:val="28"/>
          <w:szCs w:val="28"/>
          <w:lang w:eastAsia="uk-UA"/>
        </w:rPr>
        <w:t>Тема 1</w:t>
      </w:r>
      <w:r w:rsidRPr="0003075E">
        <w:rPr>
          <w:rFonts w:ascii="Times New Roman" w:eastAsia="Times New Roman" w:hAnsi="Times New Roman" w:cs="Times New Roman"/>
          <w:b/>
          <w:i/>
          <w:sz w:val="28"/>
          <w:szCs w:val="28"/>
          <w:lang w:val="en-US" w:eastAsia="uk-UA"/>
        </w:rPr>
        <w:t>1</w:t>
      </w:r>
      <w:r w:rsidRPr="0003075E">
        <w:rPr>
          <w:rFonts w:ascii="Times New Roman" w:eastAsia="Times New Roman" w:hAnsi="Times New Roman" w:cs="Times New Roman"/>
          <w:b/>
          <w:i/>
          <w:sz w:val="28"/>
          <w:szCs w:val="28"/>
          <w:lang w:eastAsia="uk-UA"/>
        </w:rPr>
        <w:t xml:space="preserve">. </w:t>
      </w:r>
      <w:r w:rsidRPr="0003075E">
        <w:rPr>
          <w:rFonts w:ascii="Times New Roman" w:eastAsia="Times New Roman" w:hAnsi="Times New Roman" w:cs="Times New Roman"/>
          <w:b/>
          <w:sz w:val="28"/>
          <w:szCs w:val="28"/>
          <w:lang w:eastAsia="uk-UA"/>
        </w:rPr>
        <w:t>Класифікація політичних партій.</w:t>
      </w:r>
    </w:p>
    <w:p w14:paraId="37AD9665" w14:textId="77777777" w:rsidR="0003075E" w:rsidRPr="0003075E" w:rsidRDefault="0003075E" w:rsidP="0003075E">
      <w:pPr>
        <w:spacing w:after="0" w:line="240" w:lineRule="auto"/>
        <w:rPr>
          <w:rFonts w:ascii="Times New Roman" w:eastAsia="Times New Roman" w:hAnsi="Times New Roman" w:cs="Times New Roman"/>
          <w:b/>
          <w:sz w:val="24"/>
          <w:szCs w:val="24"/>
          <w:lang w:val="en-US" w:eastAsia="uk-UA"/>
        </w:rPr>
      </w:pPr>
    </w:p>
    <w:p w14:paraId="196F7BE2"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64F042C0"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 </w:t>
      </w:r>
    </w:p>
    <w:p w14:paraId="703D9BAF" w14:textId="77777777" w:rsidR="0003075E" w:rsidRPr="0003075E" w:rsidRDefault="0003075E" w:rsidP="00491E0C">
      <w:pPr>
        <w:numPr>
          <w:ilvl w:val="0"/>
          <w:numId w:val="27"/>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Класифікація політичних партій</w:t>
      </w:r>
    </w:p>
    <w:p w14:paraId="068A83E9" w14:textId="77777777" w:rsidR="0003075E" w:rsidRPr="0003075E" w:rsidRDefault="0003075E" w:rsidP="00491E0C">
      <w:pPr>
        <w:numPr>
          <w:ilvl w:val="0"/>
          <w:numId w:val="28"/>
        </w:numPr>
        <w:spacing w:after="0" w:line="240" w:lineRule="auto"/>
        <w:rPr>
          <w:rFonts w:ascii="Times New Roman" w:eastAsia="Times New Roman" w:hAnsi="Times New Roman" w:cs="Times New Roman"/>
          <w:b/>
          <w:sz w:val="24"/>
          <w:szCs w:val="24"/>
          <w:lang w:val="en-US" w:eastAsia="uk-UA"/>
        </w:rPr>
      </w:pPr>
      <w:r w:rsidRPr="0003075E">
        <w:rPr>
          <w:rFonts w:ascii="Times New Roman" w:eastAsia="Times New Roman" w:hAnsi="Times New Roman" w:cs="Times New Roman"/>
          <w:b/>
          <w:sz w:val="24"/>
          <w:szCs w:val="24"/>
          <w:lang w:val="en-US" w:eastAsia="uk-UA"/>
        </w:rPr>
        <w:t>за величиною</w:t>
      </w:r>
      <w:r w:rsidRPr="0003075E">
        <w:rPr>
          <w:rFonts w:ascii="Times New Roman" w:eastAsia="Times New Roman" w:hAnsi="Times New Roman" w:cs="Times New Roman"/>
          <w:b/>
          <w:sz w:val="24"/>
          <w:szCs w:val="24"/>
          <w:lang w:eastAsia="uk-UA"/>
        </w:rPr>
        <w:t xml:space="preserve">, </w:t>
      </w:r>
      <w:r w:rsidRPr="0003075E">
        <w:rPr>
          <w:rFonts w:ascii="Times New Roman" w:eastAsia="Times New Roman" w:hAnsi="Times New Roman" w:cs="Times New Roman"/>
          <w:b/>
          <w:sz w:val="24"/>
          <w:szCs w:val="24"/>
          <w:lang w:val="en-US" w:eastAsia="uk-UA"/>
        </w:rPr>
        <w:t xml:space="preserve"> </w:t>
      </w:r>
    </w:p>
    <w:p w14:paraId="0AF33486" w14:textId="77777777" w:rsidR="0003075E" w:rsidRPr="0003075E" w:rsidRDefault="0003075E" w:rsidP="00491E0C">
      <w:pPr>
        <w:numPr>
          <w:ilvl w:val="0"/>
          <w:numId w:val="28"/>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за рівнем репрезентативності та походженням, </w:t>
      </w:r>
    </w:p>
    <w:p w14:paraId="2F32B8F8" w14:textId="77777777" w:rsidR="0003075E" w:rsidRPr="0003075E" w:rsidRDefault="0003075E" w:rsidP="00491E0C">
      <w:pPr>
        <w:numPr>
          <w:ilvl w:val="0"/>
          <w:numId w:val="28"/>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lastRenderedPageBreak/>
        <w:t xml:space="preserve">за організаційним критерієм, </w:t>
      </w:r>
    </w:p>
    <w:p w14:paraId="47EED617" w14:textId="77777777" w:rsidR="0003075E" w:rsidRPr="0003075E" w:rsidRDefault="0003075E" w:rsidP="00491E0C">
      <w:pPr>
        <w:numPr>
          <w:ilvl w:val="0"/>
          <w:numId w:val="28"/>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за класовим, ідеологічним критерієм та ставленням до політичної системи. </w:t>
      </w:r>
    </w:p>
    <w:p w14:paraId="3097FB96" w14:textId="77777777" w:rsidR="0003075E" w:rsidRPr="0003075E" w:rsidRDefault="0003075E" w:rsidP="0003075E">
      <w:pPr>
        <w:spacing w:after="0" w:line="240" w:lineRule="auto"/>
        <w:jc w:val="center"/>
        <w:rPr>
          <w:rFonts w:ascii="Times New Roman" w:eastAsia="Times New Roman" w:hAnsi="Times New Roman" w:cs="Times New Roman"/>
          <w:b/>
          <w:i/>
          <w:sz w:val="28"/>
          <w:szCs w:val="28"/>
          <w:lang w:val="en-US" w:eastAsia="uk-UA"/>
        </w:rPr>
      </w:pPr>
    </w:p>
    <w:p w14:paraId="519B6B0E"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5266CF74" w14:textId="77777777" w:rsidR="0003075E" w:rsidRPr="0003075E" w:rsidRDefault="0003075E" w:rsidP="0003075E">
      <w:pPr>
        <w:spacing w:after="0" w:line="240" w:lineRule="auto"/>
        <w:jc w:val="center"/>
        <w:rPr>
          <w:rFonts w:ascii="Times New Roman" w:eastAsia="Times New Roman" w:hAnsi="Times New Roman" w:cs="Times New Roman"/>
          <w:b/>
          <w:i/>
          <w:sz w:val="28"/>
          <w:szCs w:val="28"/>
          <w:lang w:val="en-US" w:eastAsia="uk-UA"/>
        </w:rPr>
      </w:pPr>
    </w:p>
    <w:p w14:paraId="4D316709" w14:textId="77777777" w:rsidR="0003075E" w:rsidRPr="0003075E" w:rsidRDefault="0003075E" w:rsidP="00491E0C">
      <w:pPr>
        <w:numPr>
          <w:ilvl w:val="0"/>
          <w:numId w:val="29"/>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Особливості політичних партій перехідних суспільств. </w:t>
      </w:r>
    </w:p>
    <w:p w14:paraId="7B4AB290" w14:textId="77777777" w:rsidR="0003075E" w:rsidRPr="0003075E" w:rsidRDefault="0003075E" w:rsidP="00491E0C">
      <w:pPr>
        <w:numPr>
          <w:ilvl w:val="0"/>
          <w:numId w:val="29"/>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Основні тенденції зміни організаційної структури сучасних партій країн Західної Європи. </w:t>
      </w:r>
    </w:p>
    <w:p w14:paraId="7BB12689"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56204915" w14:textId="77777777" w:rsidR="0003075E" w:rsidRPr="0003075E" w:rsidRDefault="0003075E" w:rsidP="0003075E">
      <w:pPr>
        <w:spacing w:after="0" w:line="240" w:lineRule="auto"/>
        <w:jc w:val="both"/>
        <w:rPr>
          <w:rFonts w:ascii="Times New Roman" w:eastAsia="Times New Roman" w:hAnsi="Times New Roman" w:cs="Times New Roman"/>
          <w:b/>
          <w:sz w:val="24"/>
          <w:szCs w:val="24"/>
          <w:lang w:val="en-US" w:eastAsia="uk-UA"/>
        </w:rPr>
      </w:pPr>
      <w:r w:rsidRPr="0003075E">
        <w:rPr>
          <w:rFonts w:ascii="Times New Roman" w:eastAsia="Times New Roman" w:hAnsi="Times New Roman" w:cs="Times New Roman"/>
          <w:b/>
          <w:sz w:val="24"/>
          <w:szCs w:val="24"/>
          <w:lang w:eastAsia="uk-UA"/>
        </w:rPr>
        <w:t>Основні поняття</w:t>
      </w:r>
      <w:r w:rsidRPr="0003075E">
        <w:rPr>
          <w:rFonts w:ascii="Times New Roman" w:eastAsia="Times New Roman" w:hAnsi="Times New Roman" w:cs="Times New Roman"/>
          <w:b/>
          <w:sz w:val="24"/>
          <w:szCs w:val="24"/>
          <w:lang w:val="en-US" w:eastAsia="uk-UA"/>
        </w:rPr>
        <w:t xml:space="preserve">: </w:t>
      </w:r>
      <w:r w:rsidRPr="0003075E">
        <w:rPr>
          <w:rFonts w:ascii="Times New Roman" w:eastAsia="Times New Roman" w:hAnsi="Times New Roman" w:cs="Times New Roman"/>
          <w:sz w:val="24"/>
          <w:szCs w:val="24"/>
          <w:lang w:val="en-US" w:eastAsia="uk-UA"/>
        </w:rPr>
        <w:t>а</w:t>
      </w:r>
      <w:r w:rsidRPr="0003075E">
        <w:rPr>
          <w:rFonts w:ascii="Times New Roman" w:eastAsia="Times New Roman" w:hAnsi="Times New Roman" w:cs="Times New Roman"/>
          <w:sz w:val="24"/>
          <w:szCs w:val="24"/>
          <w:lang w:eastAsia="uk-UA"/>
        </w:rPr>
        <w:t>вангардні партії, антиконсенсусні партії (партії протесту), анти системні (про системні) партії, буржуазні партії, великі партії, відірвані партії, вождистські партії, гнучкі партії, доктринні (недоктринні) партії, допоміжні партії, загальнонародні партії, загальнонаціональні партії, ідеологічні (програмні, світоглядні) партії, ідеологічно децентралізовані партії, інтеграційні партії (партії інтеграції), істотні (релевантні) партії, кланові партії, класові партії, клієнтелістські партії, консервативні партії, легальні (нелегальні) партії, малі партії, місіонерські партії, монархічні партії, монопартія, непохитні партії, нетрадиційні партії, олігархічні партії, опозиційна партія, партії демократичного (недемократичного) типу керівництва, партії інтересу, партії патронажу, партії репрезентації, партії фахового та територіального типу організації, партія-громада, партія-комітет, партія принципу, реакційні (реваншистські) партії, революційні партії, регіональні партії, реформістські партії тоталітарні партії, унітарні партії, фашистські партії, федеративні партії, фюрер-партія, харизматичні партії, централізовані (децентралізовані) партії.</w:t>
      </w:r>
    </w:p>
    <w:p w14:paraId="2FA09973" w14:textId="77777777" w:rsidR="0003075E" w:rsidRPr="0003075E" w:rsidRDefault="0003075E" w:rsidP="0003075E">
      <w:pPr>
        <w:spacing w:after="0" w:line="240" w:lineRule="auto"/>
        <w:rPr>
          <w:rFonts w:ascii="Times New Roman" w:eastAsia="Times New Roman" w:hAnsi="Times New Roman" w:cs="Times New Roman"/>
          <w:b/>
          <w:sz w:val="24"/>
          <w:szCs w:val="24"/>
          <w:lang w:val="en-US" w:eastAsia="uk-UA"/>
        </w:rPr>
      </w:pPr>
    </w:p>
    <w:p w14:paraId="3F2B9D0E"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0734F87B" w14:textId="77777777" w:rsidR="0003075E" w:rsidRPr="0003075E" w:rsidRDefault="0003075E" w:rsidP="0003075E">
      <w:pPr>
        <w:spacing w:after="0" w:line="240" w:lineRule="auto"/>
        <w:rPr>
          <w:rFonts w:ascii="Times New Roman" w:eastAsia="Times New Roman" w:hAnsi="Times New Roman" w:cs="Times New Roman"/>
          <w:b/>
          <w:sz w:val="24"/>
          <w:szCs w:val="24"/>
          <w:lang w:val="en-US" w:eastAsia="uk-UA"/>
        </w:rPr>
      </w:pPr>
    </w:p>
    <w:p w14:paraId="4F2BA336"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192-206. </w:t>
      </w:r>
    </w:p>
    <w:p w14:paraId="582135B8"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Примуш М. В.</w:t>
      </w:r>
      <w:r w:rsidRPr="0003075E">
        <w:rPr>
          <w:rFonts w:ascii="Times New Roman" w:eastAsia="Times New Roman" w:hAnsi="Times New Roman" w:cs="Times New Roman"/>
          <w:sz w:val="24"/>
          <w:szCs w:val="24"/>
          <w:lang w:eastAsia="uk-UA"/>
        </w:rPr>
        <w:t xml:space="preserve"> Політичні партії: історія та теорія: Навч. Посібн.- К., 2008, с. 159-162. </w:t>
      </w:r>
    </w:p>
    <w:p w14:paraId="0D16AB4A"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w:t>
      </w:r>
      <w:r w:rsidRPr="0003075E">
        <w:rPr>
          <w:rFonts w:ascii="Times New Roman" w:eastAsia="Times New Roman" w:hAnsi="Times New Roman" w:cs="Times New Roman"/>
          <w:sz w:val="24"/>
          <w:szCs w:val="24"/>
          <w:lang w:val="en-US" w:eastAsia="uk-UA"/>
        </w:rPr>
        <w:t xml:space="preserve">. </w:t>
      </w:r>
    </w:p>
    <w:p w14:paraId="39B5E863"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w:t>
      </w:r>
      <w:r w:rsidRPr="0003075E">
        <w:rPr>
          <w:rFonts w:ascii="Times New Roman" w:eastAsia="Times New Roman" w:hAnsi="Times New Roman" w:cs="Times New Roman"/>
          <w:sz w:val="24"/>
          <w:szCs w:val="24"/>
          <w:lang w:val="en-US" w:eastAsia="uk-UA"/>
        </w:rPr>
        <w:t>3</w:t>
      </w:r>
      <w:r w:rsidRPr="0003075E">
        <w:rPr>
          <w:rFonts w:ascii="Times New Roman" w:eastAsia="Times New Roman" w:hAnsi="Times New Roman" w:cs="Times New Roman"/>
          <w:sz w:val="24"/>
          <w:szCs w:val="24"/>
          <w:lang w:val="ru-RU" w:eastAsia="uk-UA"/>
        </w:rPr>
        <w:t>1</w:t>
      </w:r>
      <w:r w:rsidRPr="0003075E">
        <w:rPr>
          <w:rFonts w:ascii="Times New Roman" w:eastAsia="Times New Roman" w:hAnsi="Times New Roman" w:cs="Times New Roman"/>
          <w:sz w:val="24"/>
          <w:szCs w:val="24"/>
          <w:lang w:val="en-US" w:eastAsia="uk-UA"/>
        </w:rPr>
        <w:t>6</w:t>
      </w:r>
      <w:r w:rsidRPr="0003075E">
        <w:rPr>
          <w:rFonts w:ascii="Times New Roman" w:eastAsia="Times New Roman" w:hAnsi="Times New Roman" w:cs="Times New Roman"/>
          <w:sz w:val="24"/>
          <w:szCs w:val="24"/>
          <w:lang w:eastAsia="uk-UA"/>
        </w:rPr>
        <w:t>-3</w:t>
      </w:r>
      <w:r w:rsidRPr="0003075E">
        <w:rPr>
          <w:rFonts w:ascii="Times New Roman" w:eastAsia="Times New Roman" w:hAnsi="Times New Roman" w:cs="Times New Roman"/>
          <w:sz w:val="24"/>
          <w:szCs w:val="24"/>
          <w:lang w:val="en-US" w:eastAsia="uk-UA"/>
        </w:rPr>
        <w:t>35</w:t>
      </w:r>
      <w:r w:rsidRPr="0003075E">
        <w:rPr>
          <w:rFonts w:ascii="Times New Roman" w:eastAsia="Times New Roman" w:hAnsi="Times New Roman" w:cs="Times New Roman"/>
          <w:sz w:val="24"/>
          <w:szCs w:val="24"/>
          <w:lang w:eastAsia="uk-UA"/>
        </w:rPr>
        <w:t xml:space="preserve">.  </w:t>
      </w:r>
    </w:p>
    <w:p w14:paraId="2B394086"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p>
    <w:p w14:paraId="4E6D2AD9"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p>
    <w:p w14:paraId="4D119C53" w14:textId="38A31B9F" w:rsidR="0003075E" w:rsidRPr="007F678A" w:rsidRDefault="007F678A" w:rsidP="007F678A">
      <w:pPr>
        <w:spacing w:after="0" w:line="240" w:lineRule="auto"/>
        <w:jc w:val="center"/>
        <w:rPr>
          <w:rFonts w:ascii="Times New Roman" w:eastAsia="Times New Roman" w:hAnsi="Times New Roman" w:cs="Times New Roman"/>
          <w:b/>
          <w:bCs/>
          <w:sz w:val="28"/>
          <w:szCs w:val="28"/>
          <w:lang w:eastAsia="uk-UA"/>
        </w:rPr>
      </w:pPr>
      <w:r w:rsidRPr="007F678A">
        <w:rPr>
          <w:rFonts w:ascii="Times New Roman" w:eastAsia="Times New Roman" w:hAnsi="Times New Roman" w:cs="Times New Roman"/>
          <w:b/>
          <w:bCs/>
          <w:i/>
          <w:iCs/>
          <w:sz w:val="28"/>
          <w:szCs w:val="28"/>
          <w:lang w:eastAsia="uk-UA"/>
        </w:rPr>
        <w:t xml:space="preserve">Тема 12. </w:t>
      </w:r>
      <w:r w:rsidRPr="007F678A">
        <w:rPr>
          <w:rFonts w:ascii="Times New Roman" w:eastAsia="Times New Roman" w:hAnsi="Times New Roman" w:cs="Times New Roman"/>
          <w:b/>
          <w:bCs/>
          <w:sz w:val="28"/>
          <w:szCs w:val="28"/>
          <w:lang w:eastAsia="uk-UA"/>
        </w:rPr>
        <w:t>Партійне керівництво.</w:t>
      </w:r>
    </w:p>
    <w:p w14:paraId="64677DCC" w14:textId="7151EF8C" w:rsidR="007F678A" w:rsidRPr="007F678A" w:rsidRDefault="007F678A" w:rsidP="007F678A">
      <w:pPr>
        <w:spacing w:after="0" w:line="240" w:lineRule="auto"/>
        <w:jc w:val="center"/>
        <w:rPr>
          <w:rFonts w:ascii="Times New Roman" w:eastAsia="Times New Roman" w:hAnsi="Times New Roman" w:cs="Times New Roman"/>
          <w:b/>
          <w:bCs/>
          <w:sz w:val="28"/>
          <w:szCs w:val="28"/>
          <w:lang w:eastAsia="uk-UA"/>
        </w:rPr>
      </w:pPr>
    </w:p>
    <w:p w14:paraId="6F5FB209" w14:textId="693F4B67" w:rsidR="007F678A" w:rsidRPr="007F678A" w:rsidRDefault="007F678A" w:rsidP="007F678A">
      <w:pPr>
        <w:spacing w:after="0" w:line="240" w:lineRule="auto"/>
        <w:jc w:val="center"/>
        <w:rPr>
          <w:rFonts w:ascii="Times New Roman" w:eastAsia="Times New Roman" w:hAnsi="Times New Roman" w:cs="Times New Roman"/>
          <w:b/>
          <w:bCs/>
          <w:i/>
          <w:iCs/>
          <w:sz w:val="28"/>
          <w:szCs w:val="28"/>
          <w:lang w:eastAsia="uk-UA"/>
        </w:rPr>
      </w:pPr>
      <w:r w:rsidRPr="007F678A">
        <w:rPr>
          <w:rFonts w:ascii="Times New Roman" w:eastAsia="Times New Roman" w:hAnsi="Times New Roman" w:cs="Times New Roman"/>
          <w:b/>
          <w:bCs/>
          <w:sz w:val="28"/>
          <w:szCs w:val="28"/>
          <w:lang w:eastAsia="uk-UA"/>
        </w:rPr>
        <w:t xml:space="preserve">План </w:t>
      </w:r>
    </w:p>
    <w:p w14:paraId="03214D61" w14:textId="77777777" w:rsidR="007F678A" w:rsidRPr="007F678A" w:rsidRDefault="007F678A" w:rsidP="00491E0C">
      <w:pPr>
        <w:pStyle w:val="ab"/>
        <w:numPr>
          <w:ilvl w:val="1"/>
          <w:numId w:val="28"/>
        </w:numPr>
        <w:spacing w:after="0" w:line="240" w:lineRule="auto"/>
        <w:rPr>
          <w:rFonts w:ascii="Times New Roman" w:eastAsia="Times New Roman" w:hAnsi="Times New Roman" w:cs="Times New Roman"/>
          <w:b/>
          <w:iCs/>
          <w:sz w:val="24"/>
          <w:szCs w:val="24"/>
          <w:lang w:eastAsia="uk-UA"/>
        </w:rPr>
      </w:pPr>
      <w:r w:rsidRPr="007F678A">
        <w:rPr>
          <w:rFonts w:ascii="Times New Roman" w:eastAsia="Times New Roman" w:hAnsi="Times New Roman" w:cs="Times New Roman"/>
          <w:b/>
          <w:iCs/>
          <w:sz w:val="24"/>
          <w:szCs w:val="24"/>
          <w:lang w:eastAsia="uk-UA"/>
        </w:rPr>
        <w:t>Суть, моделі, принципи та типи партійного керівництва.</w:t>
      </w:r>
    </w:p>
    <w:p w14:paraId="55C0E5C2" w14:textId="77777777" w:rsidR="007F678A" w:rsidRPr="007F678A" w:rsidRDefault="007F678A" w:rsidP="00491E0C">
      <w:pPr>
        <w:pStyle w:val="ab"/>
        <w:numPr>
          <w:ilvl w:val="1"/>
          <w:numId w:val="28"/>
        </w:numPr>
        <w:spacing w:after="0" w:line="240" w:lineRule="auto"/>
        <w:rPr>
          <w:rFonts w:ascii="Times New Roman" w:eastAsia="Times New Roman" w:hAnsi="Times New Roman" w:cs="Times New Roman"/>
          <w:b/>
          <w:iCs/>
          <w:sz w:val="24"/>
          <w:szCs w:val="24"/>
          <w:lang w:eastAsia="uk-UA"/>
        </w:rPr>
      </w:pPr>
      <w:r w:rsidRPr="007F678A">
        <w:rPr>
          <w:rFonts w:ascii="Times New Roman" w:eastAsia="Times New Roman" w:hAnsi="Times New Roman" w:cs="Times New Roman"/>
          <w:b/>
          <w:iCs/>
          <w:sz w:val="24"/>
          <w:szCs w:val="24"/>
          <w:lang w:eastAsia="uk-UA"/>
        </w:rPr>
        <w:t>Фактори, що визначають характер партійного керівництва.</w:t>
      </w:r>
    </w:p>
    <w:p w14:paraId="4F138DBB" w14:textId="77777777" w:rsidR="007F678A" w:rsidRPr="007F678A" w:rsidRDefault="007F678A" w:rsidP="00491E0C">
      <w:pPr>
        <w:pStyle w:val="ab"/>
        <w:numPr>
          <w:ilvl w:val="1"/>
          <w:numId w:val="28"/>
        </w:numPr>
        <w:spacing w:after="0" w:line="240" w:lineRule="auto"/>
        <w:rPr>
          <w:rFonts w:ascii="Times New Roman" w:eastAsia="Times New Roman" w:hAnsi="Times New Roman" w:cs="Times New Roman"/>
          <w:b/>
          <w:iCs/>
          <w:sz w:val="24"/>
          <w:szCs w:val="24"/>
          <w:lang w:eastAsia="uk-UA"/>
        </w:rPr>
      </w:pPr>
      <w:r w:rsidRPr="007F678A">
        <w:rPr>
          <w:rFonts w:ascii="Times New Roman" w:eastAsia="Times New Roman" w:hAnsi="Times New Roman" w:cs="Times New Roman"/>
          <w:b/>
          <w:iCs/>
          <w:sz w:val="24"/>
          <w:szCs w:val="24"/>
          <w:lang w:eastAsia="uk-UA"/>
        </w:rPr>
        <w:t xml:space="preserve">Однопартійне керівництво. </w:t>
      </w:r>
    </w:p>
    <w:p w14:paraId="417C4204" w14:textId="77777777" w:rsidR="007F678A" w:rsidRPr="007F678A" w:rsidRDefault="007F678A" w:rsidP="00491E0C">
      <w:pPr>
        <w:pStyle w:val="ab"/>
        <w:numPr>
          <w:ilvl w:val="1"/>
          <w:numId w:val="28"/>
        </w:numPr>
        <w:spacing w:after="0" w:line="240" w:lineRule="auto"/>
        <w:rPr>
          <w:rFonts w:ascii="Times New Roman" w:eastAsia="Times New Roman" w:hAnsi="Times New Roman" w:cs="Times New Roman"/>
          <w:b/>
          <w:iCs/>
          <w:sz w:val="24"/>
          <w:szCs w:val="24"/>
          <w:lang w:eastAsia="uk-UA"/>
        </w:rPr>
      </w:pPr>
      <w:r w:rsidRPr="007F678A">
        <w:rPr>
          <w:rFonts w:ascii="Times New Roman" w:eastAsia="Times New Roman" w:hAnsi="Times New Roman" w:cs="Times New Roman"/>
          <w:b/>
          <w:iCs/>
          <w:sz w:val="24"/>
          <w:szCs w:val="24"/>
          <w:lang w:eastAsia="uk-UA"/>
        </w:rPr>
        <w:t xml:space="preserve">Коаліційне керівництво. </w:t>
      </w:r>
    </w:p>
    <w:p w14:paraId="55115400" w14:textId="77777777" w:rsidR="007F678A" w:rsidRPr="007F678A" w:rsidRDefault="007F678A" w:rsidP="00491E0C">
      <w:pPr>
        <w:pStyle w:val="ab"/>
        <w:numPr>
          <w:ilvl w:val="1"/>
          <w:numId w:val="28"/>
        </w:numPr>
        <w:spacing w:after="0" w:line="240" w:lineRule="auto"/>
        <w:rPr>
          <w:rFonts w:ascii="Times New Roman" w:eastAsia="Times New Roman" w:hAnsi="Times New Roman" w:cs="Times New Roman"/>
          <w:b/>
          <w:iCs/>
          <w:sz w:val="24"/>
          <w:szCs w:val="24"/>
          <w:lang w:eastAsia="uk-UA"/>
        </w:rPr>
      </w:pPr>
      <w:r w:rsidRPr="007F678A">
        <w:rPr>
          <w:rFonts w:ascii="Times New Roman" w:eastAsia="Times New Roman" w:hAnsi="Times New Roman" w:cs="Times New Roman"/>
          <w:b/>
          <w:iCs/>
          <w:sz w:val="24"/>
          <w:szCs w:val="24"/>
          <w:lang w:eastAsia="uk-UA"/>
        </w:rPr>
        <w:t xml:space="preserve">Домінуюче керівництво. </w:t>
      </w:r>
    </w:p>
    <w:p w14:paraId="0C69D21F" w14:textId="56FD78D4" w:rsidR="007F678A" w:rsidRPr="007F678A" w:rsidRDefault="007F678A" w:rsidP="00491E0C">
      <w:pPr>
        <w:pStyle w:val="ab"/>
        <w:numPr>
          <w:ilvl w:val="1"/>
          <w:numId w:val="28"/>
        </w:numPr>
        <w:spacing w:after="0" w:line="240" w:lineRule="auto"/>
        <w:rPr>
          <w:rFonts w:ascii="Times New Roman" w:eastAsia="Times New Roman" w:hAnsi="Times New Roman" w:cs="Times New Roman"/>
          <w:b/>
          <w:iCs/>
          <w:sz w:val="24"/>
          <w:szCs w:val="24"/>
          <w:lang w:eastAsia="uk-UA"/>
        </w:rPr>
      </w:pPr>
      <w:r w:rsidRPr="007F678A">
        <w:rPr>
          <w:rFonts w:ascii="Times New Roman" w:eastAsia="Times New Roman" w:hAnsi="Times New Roman" w:cs="Times New Roman"/>
          <w:b/>
          <w:iCs/>
          <w:sz w:val="24"/>
          <w:szCs w:val="24"/>
          <w:lang w:eastAsia="uk-UA"/>
        </w:rPr>
        <w:t>«Соціологічний» закон Дюверже</w:t>
      </w:r>
    </w:p>
    <w:p w14:paraId="112A3863" w14:textId="2F3A6F9E" w:rsidR="007F678A" w:rsidRPr="007F678A" w:rsidRDefault="007F678A" w:rsidP="007F678A">
      <w:pPr>
        <w:spacing w:after="0" w:line="240" w:lineRule="auto"/>
        <w:jc w:val="both"/>
        <w:rPr>
          <w:rFonts w:ascii="Times New Roman" w:eastAsia="Times New Roman" w:hAnsi="Times New Roman" w:cs="Times New Roman"/>
          <w:b/>
          <w:i/>
          <w:sz w:val="24"/>
          <w:szCs w:val="24"/>
          <w:lang w:eastAsia="uk-UA"/>
        </w:rPr>
      </w:pPr>
    </w:p>
    <w:p w14:paraId="2182005E" w14:textId="77777777" w:rsidR="007F678A" w:rsidRPr="007F678A" w:rsidRDefault="007F678A" w:rsidP="007F678A">
      <w:pPr>
        <w:spacing w:after="0" w:line="240" w:lineRule="auto"/>
        <w:jc w:val="both"/>
        <w:rPr>
          <w:rFonts w:ascii="Times New Roman" w:eastAsia="Times New Roman" w:hAnsi="Times New Roman" w:cs="Times New Roman"/>
          <w:b/>
          <w:i/>
          <w:sz w:val="24"/>
          <w:szCs w:val="24"/>
          <w:lang w:eastAsia="uk-UA"/>
        </w:rPr>
      </w:pPr>
      <w:r w:rsidRPr="007F678A">
        <w:rPr>
          <w:rFonts w:ascii="Times New Roman" w:eastAsia="Times New Roman" w:hAnsi="Times New Roman" w:cs="Times New Roman"/>
          <w:b/>
          <w:i/>
          <w:sz w:val="24"/>
          <w:szCs w:val="24"/>
          <w:lang w:val="ru-RU" w:eastAsia="uk-UA"/>
        </w:rPr>
        <w:t>Доповіді та повідомлення</w:t>
      </w:r>
      <w:r w:rsidRPr="007F678A">
        <w:rPr>
          <w:rFonts w:ascii="Times New Roman" w:eastAsia="Times New Roman" w:hAnsi="Times New Roman" w:cs="Times New Roman"/>
          <w:b/>
          <w:i/>
          <w:sz w:val="24"/>
          <w:szCs w:val="24"/>
          <w:lang w:val="en-US" w:eastAsia="uk-UA"/>
        </w:rPr>
        <w:t>:</w:t>
      </w:r>
    </w:p>
    <w:p w14:paraId="1354EC05" w14:textId="77777777" w:rsidR="007F678A" w:rsidRPr="007F678A" w:rsidRDefault="007F678A" w:rsidP="007F678A">
      <w:pPr>
        <w:spacing w:after="0" w:line="240" w:lineRule="auto"/>
        <w:jc w:val="both"/>
        <w:rPr>
          <w:rFonts w:ascii="Times New Roman" w:eastAsia="Times New Roman" w:hAnsi="Times New Roman" w:cs="Times New Roman"/>
          <w:b/>
          <w:i/>
          <w:sz w:val="24"/>
          <w:szCs w:val="24"/>
          <w:lang w:eastAsia="uk-UA"/>
        </w:rPr>
      </w:pPr>
    </w:p>
    <w:p w14:paraId="0D0DF8CC" w14:textId="6C55F027" w:rsidR="007F678A" w:rsidRPr="002812CE" w:rsidRDefault="002812CE" w:rsidP="007F678A">
      <w:pPr>
        <w:spacing w:after="0" w:line="240" w:lineRule="auto"/>
        <w:jc w:val="both"/>
        <w:rPr>
          <w:rFonts w:ascii="Times New Roman" w:eastAsia="Times New Roman" w:hAnsi="Times New Roman" w:cs="Times New Roman"/>
          <w:b/>
          <w:iCs/>
          <w:sz w:val="24"/>
          <w:szCs w:val="24"/>
          <w:lang w:eastAsia="uk-UA"/>
        </w:rPr>
      </w:pPr>
      <w:r w:rsidRPr="002812CE">
        <w:rPr>
          <w:rFonts w:ascii="Times New Roman" w:eastAsia="Times New Roman" w:hAnsi="Times New Roman" w:cs="Times New Roman"/>
          <w:b/>
          <w:iCs/>
          <w:sz w:val="24"/>
          <w:szCs w:val="24"/>
          <w:lang w:eastAsia="uk-UA"/>
        </w:rPr>
        <w:t>А. Лійпхард про моделі політичного керівництва.</w:t>
      </w:r>
    </w:p>
    <w:p w14:paraId="37EAE993" w14:textId="0DC22714" w:rsidR="002812CE" w:rsidRPr="002812CE" w:rsidRDefault="002812CE" w:rsidP="007F678A">
      <w:pPr>
        <w:spacing w:after="0" w:line="240" w:lineRule="auto"/>
        <w:jc w:val="both"/>
        <w:rPr>
          <w:rFonts w:ascii="Times New Roman" w:eastAsia="Times New Roman" w:hAnsi="Times New Roman" w:cs="Times New Roman"/>
          <w:b/>
          <w:iCs/>
          <w:sz w:val="24"/>
          <w:szCs w:val="24"/>
          <w:lang w:eastAsia="uk-UA"/>
        </w:rPr>
      </w:pPr>
      <w:r w:rsidRPr="002812CE">
        <w:rPr>
          <w:rFonts w:ascii="Times New Roman" w:eastAsia="Times New Roman" w:hAnsi="Times New Roman" w:cs="Times New Roman"/>
          <w:b/>
          <w:iCs/>
          <w:sz w:val="24"/>
          <w:szCs w:val="24"/>
          <w:lang w:eastAsia="uk-UA"/>
        </w:rPr>
        <w:t>Проблеми і труднощі партійного керівництва у перехідний період</w:t>
      </w:r>
    </w:p>
    <w:p w14:paraId="4D608831" w14:textId="77777777" w:rsidR="002812CE" w:rsidRPr="007F678A" w:rsidRDefault="002812CE" w:rsidP="007F678A">
      <w:pPr>
        <w:spacing w:after="0" w:line="240" w:lineRule="auto"/>
        <w:jc w:val="both"/>
        <w:rPr>
          <w:rFonts w:ascii="Times New Roman" w:eastAsia="Times New Roman" w:hAnsi="Times New Roman" w:cs="Times New Roman"/>
          <w:b/>
          <w:i/>
          <w:sz w:val="24"/>
          <w:szCs w:val="24"/>
          <w:lang w:eastAsia="uk-UA"/>
        </w:rPr>
      </w:pPr>
    </w:p>
    <w:p w14:paraId="6FD8BC6A" w14:textId="1EF029B5" w:rsidR="007F678A" w:rsidRDefault="007F678A" w:rsidP="007F678A">
      <w:pPr>
        <w:spacing w:after="0" w:line="240" w:lineRule="auto"/>
        <w:jc w:val="both"/>
        <w:rPr>
          <w:rFonts w:ascii="Times New Roman" w:eastAsia="Times New Roman" w:hAnsi="Times New Roman" w:cs="Times New Roman"/>
          <w:b/>
          <w:i/>
          <w:sz w:val="24"/>
          <w:szCs w:val="24"/>
          <w:lang w:eastAsia="uk-UA"/>
        </w:rPr>
      </w:pPr>
      <w:r w:rsidRPr="007F678A">
        <w:rPr>
          <w:rFonts w:ascii="Times New Roman" w:eastAsia="Times New Roman" w:hAnsi="Times New Roman" w:cs="Times New Roman"/>
          <w:b/>
          <w:i/>
          <w:sz w:val="24"/>
          <w:szCs w:val="24"/>
          <w:lang w:eastAsia="uk-UA"/>
        </w:rPr>
        <w:t>Основні поняття</w:t>
      </w:r>
      <w:r w:rsidRPr="007F678A">
        <w:rPr>
          <w:rFonts w:ascii="Times New Roman" w:eastAsia="Times New Roman" w:hAnsi="Times New Roman" w:cs="Times New Roman"/>
          <w:b/>
          <w:i/>
          <w:sz w:val="24"/>
          <w:szCs w:val="24"/>
          <w:lang w:val="en-US" w:eastAsia="uk-UA"/>
        </w:rPr>
        <w:t>:</w:t>
      </w:r>
      <w:r w:rsidRPr="007F678A">
        <w:rPr>
          <w:rFonts w:ascii="Times New Roman" w:eastAsia="Times New Roman" w:hAnsi="Times New Roman" w:cs="Times New Roman"/>
          <w:b/>
          <w:i/>
          <w:sz w:val="24"/>
          <w:szCs w:val="24"/>
          <w:lang w:eastAsia="uk-UA"/>
        </w:rPr>
        <w:t xml:space="preserve"> </w:t>
      </w:r>
      <w:r w:rsidR="002812CE" w:rsidRPr="002812CE">
        <w:rPr>
          <w:rFonts w:ascii="Times New Roman" w:eastAsia="Times New Roman" w:hAnsi="Times New Roman" w:cs="Times New Roman"/>
          <w:bCs/>
          <w:iCs/>
          <w:sz w:val="24"/>
          <w:szCs w:val="24"/>
          <w:lang w:eastAsia="uk-UA"/>
        </w:rPr>
        <w:t>партійне керівництво, соціологічний закон Дюверже</w:t>
      </w:r>
      <w:r w:rsidR="002812CE" w:rsidRPr="002812CE">
        <w:rPr>
          <w:rFonts w:ascii="Times New Roman" w:eastAsia="Times New Roman" w:hAnsi="Times New Roman" w:cs="Times New Roman"/>
          <w:b/>
          <w:i/>
          <w:sz w:val="24"/>
          <w:szCs w:val="24"/>
          <w:lang w:eastAsia="uk-UA"/>
        </w:rPr>
        <w:t>.</w:t>
      </w:r>
    </w:p>
    <w:p w14:paraId="632D0965" w14:textId="51CE4BDF" w:rsidR="007F678A" w:rsidRDefault="007F678A" w:rsidP="007F678A">
      <w:pPr>
        <w:spacing w:after="0" w:line="240" w:lineRule="auto"/>
        <w:jc w:val="both"/>
        <w:rPr>
          <w:rFonts w:ascii="Times New Roman" w:eastAsia="Times New Roman" w:hAnsi="Times New Roman" w:cs="Times New Roman"/>
          <w:b/>
          <w:i/>
          <w:sz w:val="24"/>
          <w:szCs w:val="24"/>
          <w:lang w:eastAsia="uk-UA"/>
        </w:rPr>
      </w:pPr>
    </w:p>
    <w:p w14:paraId="2E06A689" w14:textId="77777777" w:rsidR="002812CE" w:rsidRPr="002812CE" w:rsidRDefault="002812CE" w:rsidP="002812CE">
      <w:pPr>
        <w:spacing w:after="0" w:line="240" w:lineRule="auto"/>
        <w:jc w:val="center"/>
        <w:rPr>
          <w:rFonts w:ascii="Times New Roman" w:eastAsia="Times New Roman" w:hAnsi="Times New Roman" w:cs="Times New Roman"/>
          <w:b/>
          <w:i/>
          <w:sz w:val="24"/>
          <w:szCs w:val="24"/>
          <w:lang w:eastAsia="uk-UA"/>
        </w:rPr>
      </w:pPr>
      <w:r w:rsidRPr="002812CE">
        <w:rPr>
          <w:rFonts w:ascii="Times New Roman" w:eastAsia="Times New Roman" w:hAnsi="Times New Roman" w:cs="Times New Roman"/>
          <w:b/>
          <w:i/>
          <w:sz w:val="24"/>
          <w:szCs w:val="24"/>
          <w:lang w:val="ru-RU" w:eastAsia="uk-UA"/>
        </w:rPr>
        <w:lastRenderedPageBreak/>
        <w:t>Література:</w:t>
      </w:r>
    </w:p>
    <w:p w14:paraId="502FA8F0" w14:textId="77777777" w:rsidR="002812CE" w:rsidRPr="002812CE" w:rsidRDefault="002812CE" w:rsidP="002812CE">
      <w:pPr>
        <w:spacing w:after="0" w:line="240" w:lineRule="auto"/>
        <w:jc w:val="center"/>
        <w:rPr>
          <w:rFonts w:ascii="Times New Roman" w:eastAsia="Times New Roman" w:hAnsi="Times New Roman" w:cs="Times New Roman"/>
          <w:b/>
          <w:i/>
          <w:sz w:val="24"/>
          <w:szCs w:val="24"/>
          <w:lang w:val="en-US" w:eastAsia="uk-UA"/>
        </w:rPr>
      </w:pPr>
    </w:p>
    <w:p w14:paraId="3AD4CA17" w14:textId="77777777" w:rsidR="002812CE" w:rsidRPr="002812CE" w:rsidRDefault="002812CE" w:rsidP="002812CE">
      <w:pPr>
        <w:spacing w:after="0" w:line="240" w:lineRule="auto"/>
        <w:jc w:val="both"/>
        <w:rPr>
          <w:rFonts w:ascii="Times New Roman" w:eastAsia="Times New Roman" w:hAnsi="Times New Roman" w:cs="Times New Roman"/>
          <w:b/>
          <w:i/>
          <w:sz w:val="24"/>
          <w:szCs w:val="24"/>
          <w:lang w:val="en-US" w:eastAsia="uk-UA"/>
        </w:rPr>
      </w:pPr>
    </w:p>
    <w:p w14:paraId="1059A79B" w14:textId="77777777" w:rsidR="002812CE" w:rsidRPr="002812CE" w:rsidRDefault="002812CE" w:rsidP="002812CE">
      <w:pPr>
        <w:spacing w:after="0" w:line="240" w:lineRule="auto"/>
        <w:jc w:val="both"/>
        <w:rPr>
          <w:rFonts w:ascii="Times New Roman" w:eastAsia="Times New Roman" w:hAnsi="Times New Roman" w:cs="Times New Roman"/>
          <w:bCs/>
          <w:iCs/>
          <w:sz w:val="24"/>
          <w:szCs w:val="24"/>
          <w:lang w:val="en-US" w:eastAsia="uk-UA"/>
        </w:rPr>
      </w:pPr>
      <w:r w:rsidRPr="002812CE">
        <w:rPr>
          <w:rFonts w:ascii="Times New Roman" w:eastAsia="Times New Roman" w:hAnsi="Times New Roman" w:cs="Times New Roman"/>
          <w:bCs/>
          <w:iCs/>
          <w:sz w:val="24"/>
          <w:szCs w:val="24"/>
          <w:lang w:eastAsia="uk-UA"/>
        </w:rPr>
        <w:t>Обушний М. І., Примуш М. В., Шведа Ю. Р. Партологія</w:t>
      </w:r>
      <w:r w:rsidRPr="002812CE">
        <w:rPr>
          <w:rFonts w:ascii="Times New Roman" w:eastAsia="Times New Roman" w:hAnsi="Times New Roman" w:cs="Times New Roman"/>
          <w:bCs/>
          <w:iCs/>
          <w:sz w:val="24"/>
          <w:szCs w:val="24"/>
          <w:lang w:val="ru-RU" w:eastAsia="uk-UA"/>
        </w:rPr>
        <w:t xml:space="preserve">: </w:t>
      </w:r>
      <w:r w:rsidRPr="002812CE">
        <w:rPr>
          <w:rFonts w:ascii="Times New Roman" w:eastAsia="Times New Roman" w:hAnsi="Times New Roman" w:cs="Times New Roman"/>
          <w:bCs/>
          <w:iCs/>
          <w:sz w:val="24"/>
          <w:szCs w:val="24"/>
          <w:lang w:eastAsia="uk-UA"/>
        </w:rPr>
        <w:t xml:space="preserve">Навч. Посібник </w:t>
      </w:r>
      <w:r w:rsidRPr="002812CE">
        <w:rPr>
          <w:rFonts w:ascii="Times New Roman" w:eastAsia="Times New Roman" w:hAnsi="Times New Roman" w:cs="Times New Roman"/>
          <w:bCs/>
          <w:iCs/>
          <w:sz w:val="24"/>
          <w:szCs w:val="24"/>
          <w:lang w:val="ru-RU" w:eastAsia="uk-UA"/>
        </w:rPr>
        <w:t xml:space="preserve">/ </w:t>
      </w:r>
      <w:r w:rsidRPr="002812CE">
        <w:rPr>
          <w:rFonts w:ascii="Times New Roman" w:eastAsia="Times New Roman" w:hAnsi="Times New Roman" w:cs="Times New Roman"/>
          <w:bCs/>
          <w:iCs/>
          <w:sz w:val="24"/>
          <w:szCs w:val="24"/>
          <w:lang w:eastAsia="uk-UA"/>
        </w:rPr>
        <w:t xml:space="preserve">За ред. М. І. Обушного.- К., 2006, с. 351-358. </w:t>
      </w:r>
    </w:p>
    <w:p w14:paraId="5A7F9137" w14:textId="77777777" w:rsidR="002812CE" w:rsidRPr="002812CE" w:rsidRDefault="002812CE" w:rsidP="002812CE">
      <w:pPr>
        <w:spacing w:after="0" w:line="240" w:lineRule="auto"/>
        <w:jc w:val="both"/>
        <w:rPr>
          <w:rFonts w:ascii="Times New Roman" w:eastAsia="Times New Roman" w:hAnsi="Times New Roman" w:cs="Times New Roman"/>
          <w:bCs/>
          <w:iCs/>
          <w:sz w:val="24"/>
          <w:szCs w:val="24"/>
          <w:lang w:val="en-US" w:eastAsia="uk-UA"/>
        </w:rPr>
      </w:pPr>
      <w:r w:rsidRPr="002812CE">
        <w:rPr>
          <w:rFonts w:ascii="Times New Roman" w:eastAsia="Times New Roman" w:hAnsi="Times New Roman" w:cs="Times New Roman"/>
          <w:bCs/>
          <w:iCs/>
          <w:sz w:val="24"/>
          <w:szCs w:val="24"/>
          <w:lang w:eastAsia="uk-UA"/>
        </w:rPr>
        <w:t xml:space="preserve">Сучасний виборчий </w:t>
      </w:r>
      <w:r w:rsidRPr="002812CE">
        <w:rPr>
          <w:rFonts w:ascii="Times New Roman" w:eastAsia="Times New Roman" w:hAnsi="Times New Roman" w:cs="Times New Roman"/>
          <w:bCs/>
          <w:iCs/>
          <w:sz w:val="24"/>
          <w:szCs w:val="24"/>
          <w:lang w:val="en-US" w:eastAsia="uk-UA"/>
        </w:rPr>
        <w:t>PR</w:t>
      </w:r>
      <w:r w:rsidRPr="002812CE">
        <w:rPr>
          <w:rFonts w:ascii="Times New Roman" w:eastAsia="Times New Roman" w:hAnsi="Times New Roman" w:cs="Times New Roman"/>
          <w:bCs/>
          <w:iCs/>
          <w:sz w:val="24"/>
          <w:szCs w:val="24"/>
          <w:lang w:eastAsia="uk-UA"/>
        </w:rPr>
        <w:t xml:space="preserve">: Навч. Посібник / Кер. авт. колективу В. В. Лісничий.- К., </w:t>
      </w:r>
      <w:r w:rsidRPr="002812CE">
        <w:rPr>
          <w:rFonts w:ascii="Times New Roman" w:eastAsia="Times New Roman" w:hAnsi="Times New Roman" w:cs="Times New Roman"/>
          <w:bCs/>
          <w:iCs/>
          <w:sz w:val="24"/>
          <w:szCs w:val="24"/>
          <w:lang w:val="ru-RU" w:eastAsia="uk-UA"/>
        </w:rPr>
        <w:t>2004</w:t>
      </w:r>
      <w:r w:rsidRPr="002812CE">
        <w:rPr>
          <w:rFonts w:ascii="Times New Roman" w:eastAsia="Times New Roman" w:hAnsi="Times New Roman" w:cs="Times New Roman"/>
          <w:bCs/>
          <w:iCs/>
          <w:sz w:val="24"/>
          <w:szCs w:val="24"/>
          <w:lang w:eastAsia="uk-UA"/>
        </w:rPr>
        <w:t>,</w:t>
      </w:r>
      <w:r w:rsidRPr="002812CE">
        <w:rPr>
          <w:rFonts w:ascii="Times New Roman" w:eastAsia="Times New Roman" w:hAnsi="Times New Roman" w:cs="Times New Roman"/>
          <w:bCs/>
          <w:iCs/>
          <w:sz w:val="24"/>
          <w:szCs w:val="24"/>
          <w:lang w:val="en-US" w:eastAsia="uk-UA"/>
        </w:rPr>
        <w:t xml:space="preserve"> c. </w:t>
      </w:r>
      <w:r w:rsidRPr="002812CE">
        <w:rPr>
          <w:rFonts w:ascii="Times New Roman" w:eastAsia="Times New Roman" w:hAnsi="Times New Roman" w:cs="Times New Roman"/>
          <w:bCs/>
          <w:iCs/>
          <w:sz w:val="24"/>
          <w:szCs w:val="24"/>
          <w:lang w:eastAsia="uk-UA"/>
        </w:rPr>
        <w:t xml:space="preserve">162-174.  </w:t>
      </w:r>
    </w:p>
    <w:p w14:paraId="6AF2D5C0" w14:textId="77777777" w:rsidR="002812CE" w:rsidRPr="002812CE" w:rsidRDefault="002812CE" w:rsidP="002812CE">
      <w:pPr>
        <w:spacing w:after="0" w:line="240" w:lineRule="auto"/>
        <w:jc w:val="both"/>
        <w:rPr>
          <w:rFonts w:ascii="Times New Roman" w:eastAsia="Times New Roman" w:hAnsi="Times New Roman" w:cs="Times New Roman"/>
          <w:bCs/>
          <w:iCs/>
          <w:sz w:val="24"/>
          <w:szCs w:val="24"/>
          <w:lang w:val="en-US" w:eastAsia="uk-UA"/>
        </w:rPr>
      </w:pPr>
      <w:r w:rsidRPr="002812CE">
        <w:rPr>
          <w:rFonts w:ascii="Times New Roman" w:eastAsia="Times New Roman" w:hAnsi="Times New Roman" w:cs="Times New Roman"/>
          <w:bCs/>
          <w:iCs/>
          <w:sz w:val="24"/>
          <w:szCs w:val="24"/>
          <w:lang w:eastAsia="uk-UA"/>
        </w:rPr>
        <w:t>Шведа Ю. Р. Політичні партії. Енциклопедичний словник.- Львів, 2005</w:t>
      </w:r>
      <w:r w:rsidRPr="002812CE">
        <w:rPr>
          <w:rFonts w:ascii="Times New Roman" w:eastAsia="Times New Roman" w:hAnsi="Times New Roman" w:cs="Times New Roman"/>
          <w:bCs/>
          <w:iCs/>
          <w:sz w:val="24"/>
          <w:szCs w:val="24"/>
          <w:lang w:val="en-US" w:eastAsia="uk-UA"/>
        </w:rPr>
        <w:t xml:space="preserve">. </w:t>
      </w:r>
    </w:p>
    <w:p w14:paraId="00FF20BD" w14:textId="5F2CFB4C" w:rsidR="002812CE" w:rsidRPr="002812CE" w:rsidRDefault="002812CE" w:rsidP="002812CE">
      <w:pPr>
        <w:spacing w:after="0" w:line="240" w:lineRule="auto"/>
        <w:jc w:val="both"/>
        <w:rPr>
          <w:rFonts w:ascii="Times New Roman" w:eastAsia="Times New Roman" w:hAnsi="Times New Roman" w:cs="Times New Roman"/>
          <w:bCs/>
          <w:iCs/>
          <w:sz w:val="24"/>
          <w:szCs w:val="24"/>
          <w:lang w:eastAsia="uk-UA"/>
        </w:rPr>
      </w:pPr>
      <w:r w:rsidRPr="002812CE">
        <w:rPr>
          <w:rFonts w:ascii="Times New Roman" w:eastAsia="Times New Roman" w:hAnsi="Times New Roman" w:cs="Times New Roman"/>
          <w:bCs/>
          <w:iCs/>
          <w:sz w:val="24"/>
          <w:szCs w:val="24"/>
          <w:lang w:eastAsia="uk-UA"/>
        </w:rPr>
        <w:t xml:space="preserve">Шведа Ю. Теорія політичних партій та партійних систем: Навч. Посібник.- Львів, 2004, с. </w:t>
      </w:r>
      <w:r>
        <w:rPr>
          <w:rFonts w:ascii="Times New Roman" w:eastAsia="Times New Roman" w:hAnsi="Times New Roman" w:cs="Times New Roman"/>
          <w:bCs/>
          <w:iCs/>
          <w:sz w:val="24"/>
          <w:szCs w:val="24"/>
          <w:lang w:eastAsia="uk-UA"/>
        </w:rPr>
        <w:t>264-281.</w:t>
      </w:r>
      <w:r w:rsidRPr="002812CE">
        <w:rPr>
          <w:rFonts w:ascii="Times New Roman" w:eastAsia="Times New Roman" w:hAnsi="Times New Roman" w:cs="Times New Roman"/>
          <w:bCs/>
          <w:iCs/>
          <w:sz w:val="24"/>
          <w:szCs w:val="24"/>
          <w:lang w:eastAsia="uk-UA"/>
        </w:rPr>
        <w:t xml:space="preserve"> </w:t>
      </w:r>
    </w:p>
    <w:p w14:paraId="2BAE0B78" w14:textId="77777777" w:rsidR="00BC48BB" w:rsidRPr="00BC48BB" w:rsidRDefault="00BC48BB" w:rsidP="00BC48BB">
      <w:pPr>
        <w:spacing w:after="0" w:line="240" w:lineRule="auto"/>
        <w:jc w:val="center"/>
        <w:rPr>
          <w:rFonts w:ascii="Times New Roman" w:eastAsia="Times New Roman" w:hAnsi="Times New Roman" w:cs="Times New Roman"/>
          <w:b/>
          <w:bCs/>
          <w:iCs/>
          <w:sz w:val="28"/>
          <w:szCs w:val="28"/>
          <w:lang w:eastAsia="uk-UA"/>
        </w:rPr>
      </w:pPr>
      <w:r w:rsidRPr="00BC48BB">
        <w:rPr>
          <w:rFonts w:ascii="Times New Roman" w:eastAsia="Times New Roman" w:hAnsi="Times New Roman" w:cs="Times New Roman"/>
          <w:b/>
          <w:bCs/>
          <w:i/>
          <w:iCs/>
          <w:sz w:val="28"/>
          <w:szCs w:val="28"/>
          <w:lang w:eastAsia="uk-UA"/>
        </w:rPr>
        <w:t>Тема 13.</w:t>
      </w:r>
      <w:r w:rsidRPr="00BC48BB">
        <w:rPr>
          <w:rFonts w:ascii="Times New Roman" w:eastAsia="Times New Roman" w:hAnsi="Times New Roman" w:cs="Times New Roman"/>
          <w:b/>
          <w:bCs/>
          <w:iCs/>
          <w:sz w:val="28"/>
          <w:szCs w:val="28"/>
          <w:lang w:eastAsia="uk-UA"/>
        </w:rPr>
        <w:t xml:space="preserve"> Теорія коаліцій</w:t>
      </w:r>
    </w:p>
    <w:p w14:paraId="72417E3A" w14:textId="398B9E53" w:rsidR="007F678A" w:rsidRDefault="007F678A" w:rsidP="007F678A">
      <w:pPr>
        <w:spacing w:after="0" w:line="240" w:lineRule="auto"/>
        <w:jc w:val="both"/>
        <w:rPr>
          <w:rFonts w:ascii="Times New Roman" w:eastAsia="Times New Roman" w:hAnsi="Times New Roman" w:cs="Times New Roman"/>
          <w:bCs/>
          <w:iCs/>
          <w:sz w:val="24"/>
          <w:szCs w:val="24"/>
          <w:lang w:eastAsia="uk-UA"/>
        </w:rPr>
      </w:pPr>
    </w:p>
    <w:p w14:paraId="6BA3D3E6" w14:textId="77777777" w:rsidR="005E443F" w:rsidRPr="005E443F" w:rsidRDefault="005E443F" w:rsidP="005E443F">
      <w:pPr>
        <w:spacing w:after="0" w:line="240" w:lineRule="auto"/>
        <w:jc w:val="both"/>
        <w:rPr>
          <w:rFonts w:ascii="Times New Roman" w:eastAsia="Times New Roman" w:hAnsi="Times New Roman" w:cs="Times New Roman"/>
          <w:bCs/>
          <w:iCs/>
          <w:sz w:val="24"/>
          <w:szCs w:val="24"/>
          <w:lang w:eastAsia="uk-UA"/>
        </w:rPr>
      </w:pPr>
    </w:p>
    <w:p w14:paraId="07050D01" w14:textId="25732575" w:rsidR="005E443F" w:rsidRPr="005E443F" w:rsidRDefault="005E443F" w:rsidP="005E443F">
      <w:pPr>
        <w:spacing w:after="0" w:line="240" w:lineRule="auto"/>
        <w:jc w:val="center"/>
        <w:rPr>
          <w:rFonts w:ascii="Times New Roman" w:eastAsia="Times New Roman" w:hAnsi="Times New Roman" w:cs="Times New Roman"/>
          <w:b/>
          <w:bCs/>
          <w:iCs/>
          <w:sz w:val="24"/>
          <w:szCs w:val="24"/>
          <w:lang w:eastAsia="uk-UA"/>
        </w:rPr>
      </w:pPr>
      <w:r w:rsidRPr="005E443F">
        <w:rPr>
          <w:rFonts w:ascii="Times New Roman" w:eastAsia="Times New Roman" w:hAnsi="Times New Roman" w:cs="Times New Roman"/>
          <w:b/>
          <w:bCs/>
          <w:iCs/>
          <w:sz w:val="24"/>
          <w:szCs w:val="24"/>
          <w:lang w:val="ru-RU" w:eastAsia="uk-UA"/>
        </w:rPr>
        <w:t>План</w:t>
      </w:r>
      <w:r w:rsidRPr="005E443F">
        <w:rPr>
          <w:rFonts w:ascii="Times New Roman" w:eastAsia="Times New Roman" w:hAnsi="Times New Roman" w:cs="Times New Roman"/>
          <w:b/>
          <w:bCs/>
          <w:iCs/>
          <w:sz w:val="24"/>
          <w:szCs w:val="24"/>
          <w:lang w:val="en-US" w:eastAsia="uk-UA"/>
        </w:rPr>
        <w:t>:</w:t>
      </w:r>
    </w:p>
    <w:p w14:paraId="67D088F2" w14:textId="77777777" w:rsidR="005E443F" w:rsidRPr="005E443F" w:rsidRDefault="005E443F" w:rsidP="005E443F">
      <w:pPr>
        <w:spacing w:after="0" w:line="240" w:lineRule="auto"/>
        <w:jc w:val="both"/>
        <w:rPr>
          <w:rFonts w:ascii="Times New Roman" w:eastAsia="Times New Roman" w:hAnsi="Times New Roman" w:cs="Times New Roman"/>
          <w:b/>
          <w:bCs/>
          <w:iCs/>
          <w:sz w:val="24"/>
          <w:szCs w:val="24"/>
          <w:lang w:val="ru-RU" w:eastAsia="uk-UA"/>
        </w:rPr>
      </w:pPr>
    </w:p>
    <w:p w14:paraId="2986ECFA" w14:textId="77777777" w:rsidR="005E443F" w:rsidRPr="005E443F" w:rsidRDefault="005E443F" w:rsidP="00491E0C">
      <w:pPr>
        <w:numPr>
          <w:ilvl w:val="0"/>
          <w:numId w:val="30"/>
        </w:numPr>
        <w:spacing w:after="0" w:line="240" w:lineRule="auto"/>
        <w:jc w:val="both"/>
        <w:rPr>
          <w:rFonts w:ascii="Times New Roman" w:eastAsia="Times New Roman" w:hAnsi="Times New Roman" w:cs="Times New Roman"/>
          <w:b/>
          <w:bCs/>
          <w:iCs/>
          <w:sz w:val="24"/>
          <w:szCs w:val="24"/>
          <w:lang w:val="en-US" w:eastAsia="uk-UA"/>
        </w:rPr>
      </w:pPr>
      <w:r w:rsidRPr="005E443F">
        <w:rPr>
          <w:rFonts w:ascii="Times New Roman" w:eastAsia="Times New Roman" w:hAnsi="Times New Roman" w:cs="Times New Roman"/>
          <w:b/>
          <w:bCs/>
          <w:iCs/>
          <w:sz w:val="24"/>
          <w:szCs w:val="24"/>
          <w:lang w:eastAsia="uk-UA"/>
        </w:rPr>
        <w:t xml:space="preserve">Партійні коаліції і їх типи. </w:t>
      </w:r>
    </w:p>
    <w:p w14:paraId="3DF192A8" w14:textId="77777777" w:rsidR="005E443F" w:rsidRPr="005E443F" w:rsidRDefault="005E443F" w:rsidP="00491E0C">
      <w:pPr>
        <w:numPr>
          <w:ilvl w:val="0"/>
          <w:numId w:val="30"/>
        </w:numPr>
        <w:spacing w:after="0" w:line="240" w:lineRule="auto"/>
        <w:jc w:val="both"/>
        <w:rPr>
          <w:rFonts w:ascii="Times New Roman" w:eastAsia="Times New Roman" w:hAnsi="Times New Roman" w:cs="Times New Roman"/>
          <w:b/>
          <w:bCs/>
          <w:iCs/>
          <w:sz w:val="24"/>
          <w:szCs w:val="24"/>
          <w:lang w:val="en-US" w:eastAsia="uk-UA"/>
        </w:rPr>
      </w:pPr>
      <w:r w:rsidRPr="005E443F">
        <w:rPr>
          <w:rFonts w:ascii="Times New Roman" w:eastAsia="Times New Roman" w:hAnsi="Times New Roman" w:cs="Times New Roman"/>
          <w:b/>
          <w:bCs/>
          <w:iCs/>
          <w:sz w:val="24"/>
          <w:szCs w:val="24"/>
          <w:lang w:eastAsia="uk-UA"/>
        </w:rPr>
        <w:t xml:space="preserve">Теорія коаліцій. </w:t>
      </w:r>
    </w:p>
    <w:p w14:paraId="37D3B709" w14:textId="383E0278" w:rsidR="005E443F" w:rsidRPr="005E443F" w:rsidRDefault="005E443F" w:rsidP="00491E0C">
      <w:pPr>
        <w:numPr>
          <w:ilvl w:val="0"/>
          <w:numId w:val="30"/>
        </w:numPr>
        <w:spacing w:after="0" w:line="240" w:lineRule="auto"/>
        <w:jc w:val="both"/>
        <w:rPr>
          <w:rFonts w:ascii="Times New Roman" w:eastAsia="Times New Roman" w:hAnsi="Times New Roman" w:cs="Times New Roman"/>
          <w:b/>
          <w:bCs/>
          <w:iCs/>
          <w:sz w:val="24"/>
          <w:szCs w:val="24"/>
          <w:lang w:val="en-US" w:eastAsia="uk-UA"/>
        </w:rPr>
      </w:pPr>
      <w:r w:rsidRPr="005E443F">
        <w:rPr>
          <w:rFonts w:ascii="Times New Roman" w:eastAsia="Times New Roman" w:hAnsi="Times New Roman" w:cs="Times New Roman"/>
          <w:b/>
          <w:bCs/>
          <w:iCs/>
          <w:sz w:val="24"/>
          <w:szCs w:val="24"/>
          <w:lang w:eastAsia="uk-UA"/>
        </w:rPr>
        <w:t xml:space="preserve">Теорія «кризи партійного керівництва». </w:t>
      </w:r>
    </w:p>
    <w:p w14:paraId="5021A484" w14:textId="77777777" w:rsidR="005E443F" w:rsidRPr="005E443F" w:rsidRDefault="005E443F" w:rsidP="005E443F">
      <w:pPr>
        <w:spacing w:after="0" w:line="240" w:lineRule="auto"/>
        <w:jc w:val="both"/>
        <w:rPr>
          <w:rFonts w:ascii="Times New Roman" w:eastAsia="Times New Roman" w:hAnsi="Times New Roman" w:cs="Times New Roman"/>
          <w:b/>
          <w:bCs/>
          <w:iCs/>
          <w:sz w:val="24"/>
          <w:szCs w:val="24"/>
          <w:lang w:val="en-US" w:eastAsia="uk-UA"/>
        </w:rPr>
      </w:pPr>
    </w:p>
    <w:p w14:paraId="35B14A66" w14:textId="77777777" w:rsidR="005E443F" w:rsidRPr="005E443F" w:rsidRDefault="005E443F" w:rsidP="005E443F">
      <w:pPr>
        <w:spacing w:after="0" w:line="240" w:lineRule="auto"/>
        <w:jc w:val="both"/>
        <w:rPr>
          <w:rFonts w:ascii="Times New Roman" w:eastAsia="Times New Roman" w:hAnsi="Times New Roman" w:cs="Times New Roman"/>
          <w:b/>
          <w:bCs/>
          <w:i/>
          <w:iCs/>
          <w:sz w:val="24"/>
          <w:szCs w:val="24"/>
          <w:lang w:eastAsia="uk-UA"/>
        </w:rPr>
      </w:pPr>
      <w:r w:rsidRPr="005E443F">
        <w:rPr>
          <w:rFonts w:ascii="Times New Roman" w:eastAsia="Times New Roman" w:hAnsi="Times New Roman" w:cs="Times New Roman"/>
          <w:b/>
          <w:bCs/>
          <w:i/>
          <w:iCs/>
          <w:sz w:val="24"/>
          <w:szCs w:val="24"/>
          <w:lang w:val="ru-RU" w:eastAsia="uk-UA"/>
        </w:rPr>
        <w:t>Доповіді та повідомлення</w:t>
      </w:r>
      <w:r w:rsidRPr="005E443F">
        <w:rPr>
          <w:rFonts w:ascii="Times New Roman" w:eastAsia="Times New Roman" w:hAnsi="Times New Roman" w:cs="Times New Roman"/>
          <w:b/>
          <w:bCs/>
          <w:i/>
          <w:iCs/>
          <w:sz w:val="24"/>
          <w:szCs w:val="24"/>
          <w:lang w:val="en-US" w:eastAsia="uk-UA"/>
        </w:rPr>
        <w:t>:</w:t>
      </w:r>
    </w:p>
    <w:p w14:paraId="6D7FFADA" w14:textId="77777777" w:rsidR="005E443F" w:rsidRPr="005E443F" w:rsidRDefault="005E443F" w:rsidP="005E443F">
      <w:pPr>
        <w:spacing w:after="0" w:line="240" w:lineRule="auto"/>
        <w:jc w:val="both"/>
        <w:rPr>
          <w:rFonts w:ascii="Times New Roman" w:eastAsia="Times New Roman" w:hAnsi="Times New Roman" w:cs="Times New Roman"/>
          <w:b/>
          <w:bCs/>
          <w:i/>
          <w:iCs/>
          <w:sz w:val="24"/>
          <w:szCs w:val="24"/>
          <w:lang w:eastAsia="uk-UA"/>
        </w:rPr>
      </w:pPr>
    </w:p>
    <w:p w14:paraId="084D40E8" w14:textId="6CD5AD72" w:rsidR="005E443F" w:rsidRDefault="005E443F" w:rsidP="00491E0C">
      <w:pPr>
        <w:pStyle w:val="ab"/>
        <w:numPr>
          <w:ilvl w:val="1"/>
          <w:numId w:val="30"/>
        </w:numPr>
        <w:spacing w:after="0" w:line="240" w:lineRule="auto"/>
        <w:jc w:val="both"/>
        <w:rPr>
          <w:rFonts w:ascii="Times New Roman" w:eastAsia="Times New Roman" w:hAnsi="Times New Roman" w:cs="Times New Roman"/>
          <w:b/>
          <w:bCs/>
          <w:iCs/>
          <w:sz w:val="24"/>
          <w:szCs w:val="24"/>
          <w:lang w:eastAsia="uk-UA"/>
        </w:rPr>
      </w:pPr>
      <w:r>
        <w:rPr>
          <w:rFonts w:ascii="Times New Roman" w:eastAsia="Times New Roman" w:hAnsi="Times New Roman" w:cs="Times New Roman"/>
          <w:b/>
          <w:bCs/>
          <w:iCs/>
          <w:sz w:val="24"/>
          <w:szCs w:val="24"/>
          <w:lang w:eastAsia="uk-UA"/>
        </w:rPr>
        <w:t>Опозиція та її роль у керівництві лержавою</w:t>
      </w:r>
    </w:p>
    <w:p w14:paraId="5C6BCD0C" w14:textId="765C109B" w:rsidR="005E443F" w:rsidRPr="005E443F" w:rsidRDefault="005E443F" w:rsidP="00491E0C">
      <w:pPr>
        <w:pStyle w:val="ab"/>
        <w:numPr>
          <w:ilvl w:val="1"/>
          <w:numId w:val="30"/>
        </w:numPr>
        <w:spacing w:after="0" w:line="240" w:lineRule="auto"/>
        <w:jc w:val="both"/>
        <w:rPr>
          <w:rFonts w:ascii="Times New Roman" w:eastAsia="Times New Roman" w:hAnsi="Times New Roman" w:cs="Times New Roman"/>
          <w:b/>
          <w:bCs/>
          <w:iCs/>
          <w:sz w:val="24"/>
          <w:szCs w:val="24"/>
          <w:lang w:eastAsia="uk-UA"/>
        </w:rPr>
      </w:pPr>
      <w:r>
        <w:rPr>
          <w:rFonts w:ascii="Times New Roman" w:eastAsia="Times New Roman" w:hAnsi="Times New Roman" w:cs="Times New Roman"/>
          <w:b/>
          <w:bCs/>
          <w:iCs/>
          <w:sz w:val="24"/>
          <w:szCs w:val="24"/>
          <w:lang w:eastAsia="uk-UA"/>
        </w:rPr>
        <w:t>Виборчі системи та їхні політичні наслідки.</w:t>
      </w:r>
    </w:p>
    <w:p w14:paraId="7E62A186" w14:textId="28DB993A" w:rsidR="005E443F" w:rsidRDefault="005E443F" w:rsidP="005E443F">
      <w:pPr>
        <w:spacing w:after="0" w:line="240" w:lineRule="auto"/>
        <w:jc w:val="both"/>
        <w:rPr>
          <w:rFonts w:ascii="Times New Roman" w:eastAsia="Times New Roman" w:hAnsi="Times New Roman" w:cs="Times New Roman"/>
          <w:b/>
          <w:bCs/>
          <w:iCs/>
          <w:sz w:val="24"/>
          <w:szCs w:val="24"/>
          <w:lang w:eastAsia="uk-UA"/>
        </w:rPr>
      </w:pPr>
    </w:p>
    <w:p w14:paraId="0B92102E" w14:textId="77777777" w:rsidR="005E443F" w:rsidRPr="005E443F" w:rsidRDefault="005E443F" w:rsidP="005E443F">
      <w:pPr>
        <w:spacing w:after="0" w:line="240" w:lineRule="auto"/>
        <w:jc w:val="both"/>
        <w:rPr>
          <w:rFonts w:ascii="Times New Roman" w:eastAsia="Times New Roman" w:hAnsi="Times New Roman" w:cs="Times New Roman"/>
          <w:b/>
          <w:bCs/>
          <w:iCs/>
          <w:sz w:val="24"/>
          <w:szCs w:val="24"/>
          <w:lang w:eastAsia="uk-UA"/>
        </w:rPr>
      </w:pPr>
    </w:p>
    <w:p w14:paraId="1A2C795A" w14:textId="77777777" w:rsidR="005E443F" w:rsidRPr="005E443F" w:rsidRDefault="005E443F" w:rsidP="005E443F">
      <w:pPr>
        <w:spacing w:after="0" w:line="240" w:lineRule="auto"/>
        <w:jc w:val="both"/>
        <w:rPr>
          <w:rFonts w:ascii="Times New Roman" w:eastAsia="Times New Roman" w:hAnsi="Times New Roman" w:cs="Times New Roman"/>
          <w:bCs/>
          <w:iCs/>
          <w:sz w:val="24"/>
          <w:szCs w:val="24"/>
          <w:lang w:eastAsia="uk-UA"/>
        </w:rPr>
      </w:pPr>
      <w:r w:rsidRPr="005E443F">
        <w:rPr>
          <w:rFonts w:ascii="Times New Roman" w:eastAsia="Times New Roman" w:hAnsi="Times New Roman" w:cs="Times New Roman"/>
          <w:b/>
          <w:bCs/>
          <w:i/>
          <w:iCs/>
          <w:sz w:val="24"/>
          <w:szCs w:val="24"/>
          <w:lang w:eastAsia="uk-UA"/>
        </w:rPr>
        <w:t>Основні поняття</w:t>
      </w:r>
      <w:r w:rsidRPr="005E443F">
        <w:rPr>
          <w:rFonts w:ascii="Times New Roman" w:eastAsia="Times New Roman" w:hAnsi="Times New Roman" w:cs="Times New Roman"/>
          <w:b/>
          <w:bCs/>
          <w:i/>
          <w:iCs/>
          <w:sz w:val="24"/>
          <w:szCs w:val="24"/>
          <w:lang w:val="en-US" w:eastAsia="uk-UA"/>
        </w:rPr>
        <w:t>:</w:t>
      </w:r>
      <w:r w:rsidRPr="005E443F">
        <w:rPr>
          <w:rFonts w:ascii="Times New Roman" w:eastAsia="Times New Roman" w:hAnsi="Times New Roman" w:cs="Times New Roman"/>
          <w:bCs/>
          <w:iCs/>
          <w:sz w:val="24"/>
          <w:szCs w:val="24"/>
          <w:lang w:eastAsia="uk-UA"/>
        </w:rPr>
        <w:t xml:space="preserve"> партійна коаліція, виборча коаліція, парламентська коаліція, урядова коаліція, ініціативні партії, доповнюючі партії, теорія коаліцій, мінімально виграшні коаліції, максимально закриті коаліції, партії-обгортки, комплементарні партії, буферні партії, балансуючі партії, партії-крила.</w:t>
      </w:r>
    </w:p>
    <w:p w14:paraId="16BFB536" w14:textId="37383222" w:rsidR="005E443F" w:rsidRPr="005E443F" w:rsidRDefault="005E443F" w:rsidP="005E443F">
      <w:pPr>
        <w:spacing w:after="0" w:line="240" w:lineRule="auto"/>
        <w:jc w:val="both"/>
        <w:rPr>
          <w:rFonts w:ascii="Times New Roman" w:eastAsia="Times New Roman" w:hAnsi="Times New Roman" w:cs="Times New Roman"/>
          <w:b/>
          <w:bCs/>
          <w:iCs/>
          <w:sz w:val="24"/>
          <w:szCs w:val="24"/>
          <w:lang w:eastAsia="uk-UA"/>
        </w:rPr>
      </w:pPr>
    </w:p>
    <w:p w14:paraId="5397A38B" w14:textId="77777777" w:rsidR="005E443F" w:rsidRPr="005E443F" w:rsidRDefault="005E443F" w:rsidP="005E443F">
      <w:pPr>
        <w:spacing w:after="0" w:line="240" w:lineRule="auto"/>
        <w:jc w:val="both"/>
        <w:rPr>
          <w:rFonts w:ascii="Times New Roman" w:eastAsia="Times New Roman" w:hAnsi="Times New Roman" w:cs="Times New Roman"/>
          <w:b/>
          <w:bCs/>
          <w:iCs/>
          <w:sz w:val="24"/>
          <w:szCs w:val="24"/>
          <w:lang w:eastAsia="uk-UA"/>
        </w:rPr>
      </w:pPr>
    </w:p>
    <w:p w14:paraId="7B69FDE9" w14:textId="77777777" w:rsidR="005E443F" w:rsidRPr="005E443F" w:rsidRDefault="005E443F" w:rsidP="001C0730">
      <w:pPr>
        <w:spacing w:after="0" w:line="240" w:lineRule="auto"/>
        <w:jc w:val="center"/>
        <w:rPr>
          <w:rFonts w:ascii="Times New Roman" w:eastAsia="Times New Roman" w:hAnsi="Times New Roman" w:cs="Times New Roman"/>
          <w:b/>
          <w:bCs/>
          <w:iCs/>
          <w:sz w:val="24"/>
          <w:szCs w:val="24"/>
          <w:lang w:eastAsia="uk-UA"/>
        </w:rPr>
      </w:pPr>
      <w:r w:rsidRPr="005E443F">
        <w:rPr>
          <w:rFonts w:ascii="Times New Roman" w:eastAsia="Times New Roman" w:hAnsi="Times New Roman" w:cs="Times New Roman"/>
          <w:b/>
          <w:bCs/>
          <w:iCs/>
          <w:sz w:val="24"/>
          <w:szCs w:val="24"/>
          <w:lang w:val="ru-RU" w:eastAsia="uk-UA"/>
        </w:rPr>
        <w:t>Література:</w:t>
      </w:r>
    </w:p>
    <w:p w14:paraId="42186887" w14:textId="77777777" w:rsidR="005E443F" w:rsidRPr="005E443F" w:rsidRDefault="005E443F" w:rsidP="005E443F">
      <w:pPr>
        <w:spacing w:after="0" w:line="240" w:lineRule="auto"/>
        <w:jc w:val="both"/>
        <w:rPr>
          <w:rFonts w:ascii="Times New Roman" w:eastAsia="Times New Roman" w:hAnsi="Times New Roman" w:cs="Times New Roman"/>
          <w:bCs/>
          <w:iCs/>
          <w:sz w:val="24"/>
          <w:szCs w:val="24"/>
          <w:lang w:val="en-US" w:eastAsia="uk-UA"/>
        </w:rPr>
      </w:pPr>
    </w:p>
    <w:p w14:paraId="3D6EE8DF" w14:textId="77777777" w:rsidR="005E443F" w:rsidRPr="005E443F" w:rsidRDefault="005E443F" w:rsidP="005E443F">
      <w:pPr>
        <w:spacing w:after="0" w:line="240" w:lineRule="auto"/>
        <w:jc w:val="both"/>
        <w:rPr>
          <w:rFonts w:ascii="Times New Roman" w:eastAsia="Times New Roman" w:hAnsi="Times New Roman" w:cs="Times New Roman"/>
          <w:bCs/>
          <w:iCs/>
          <w:sz w:val="24"/>
          <w:szCs w:val="24"/>
          <w:lang w:val="en-US" w:eastAsia="uk-UA"/>
        </w:rPr>
      </w:pPr>
      <w:r w:rsidRPr="005E443F">
        <w:rPr>
          <w:rFonts w:ascii="Times New Roman" w:eastAsia="Times New Roman" w:hAnsi="Times New Roman" w:cs="Times New Roman"/>
          <w:bCs/>
          <w:i/>
          <w:iCs/>
          <w:sz w:val="24"/>
          <w:szCs w:val="24"/>
          <w:lang w:eastAsia="uk-UA"/>
        </w:rPr>
        <w:t>Обушний М. І., Примуш М. В., Шведа Ю. Р.</w:t>
      </w:r>
      <w:r w:rsidRPr="005E443F">
        <w:rPr>
          <w:rFonts w:ascii="Times New Roman" w:eastAsia="Times New Roman" w:hAnsi="Times New Roman" w:cs="Times New Roman"/>
          <w:bCs/>
          <w:iCs/>
          <w:sz w:val="24"/>
          <w:szCs w:val="24"/>
          <w:lang w:eastAsia="uk-UA"/>
        </w:rPr>
        <w:t xml:space="preserve"> Партологія</w:t>
      </w:r>
      <w:r w:rsidRPr="005E443F">
        <w:rPr>
          <w:rFonts w:ascii="Times New Roman" w:eastAsia="Times New Roman" w:hAnsi="Times New Roman" w:cs="Times New Roman"/>
          <w:bCs/>
          <w:iCs/>
          <w:sz w:val="24"/>
          <w:szCs w:val="24"/>
          <w:lang w:val="ru-RU" w:eastAsia="uk-UA"/>
        </w:rPr>
        <w:t xml:space="preserve">: </w:t>
      </w:r>
      <w:r w:rsidRPr="005E443F">
        <w:rPr>
          <w:rFonts w:ascii="Times New Roman" w:eastAsia="Times New Roman" w:hAnsi="Times New Roman" w:cs="Times New Roman"/>
          <w:bCs/>
          <w:iCs/>
          <w:sz w:val="24"/>
          <w:szCs w:val="24"/>
          <w:lang w:eastAsia="uk-UA"/>
        </w:rPr>
        <w:t xml:space="preserve">Навч. Посібник </w:t>
      </w:r>
      <w:r w:rsidRPr="005E443F">
        <w:rPr>
          <w:rFonts w:ascii="Times New Roman" w:eastAsia="Times New Roman" w:hAnsi="Times New Roman" w:cs="Times New Roman"/>
          <w:bCs/>
          <w:iCs/>
          <w:sz w:val="24"/>
          <w:szCs w:val="24"/>
          <w:lang w:val="ru-RU" w:eastAsia="uk-UA"/>
        </w:rPr>
        <w:t xml:space="preserve">/ </w:t>
      </w:r>
      <w:r w:rsidRPr="005E443F">
        <w:rPr>
          <w:rFonts w:ascii="Times New Roman" w:eastAsia="Times New Roman" w:hAnsi="Times New Roman" w:cs="Times New Roman"/>
          <w:bCs/>
          <w:iCs/>
          <w:sz w:val="24"/>
          <w:szCs w:val="24"/>
          <w:lang w:eastAsia="uk-UA"/>
        </w:rPr>
        <w:t xml:space="preserve">За ред. М. І. Обушного.- К., 2006, с. 351-358. </w:t>
      </w:r>
    </w:p>
    <w:p w14:paraId="62E88714" w14:textId="77777777" w:rsidR="005E443F" w:rsidRPr="005E443F" w:rsidRDefault="005E443F" w:rsidP="005E443F">
      <w:pPr>
        <w:spacing w:after="0" w:line="240" w:lineRule="auto"/>
        <w:jc w:val="both"/>
        <w:rPr>
          <w:rFonts w:ascii="Times New Roman" w:eastAsia="Times New Roman" w:hAnsi="Times New Roman" w:cs="Times New Roman"/>
          <w:bCs/>
          <w:iCs/>
          <w:sz w:val="24"/>
          <w:szCs w:val="24"/>
          <w:lang w:val="en-US" w:eastAsia="uk-UA"/>
        </w:rPr>
      </w:pPr>
      <w:r w:rsidRPr="005E443F">
        <w:rPr>
          <w:rFonts w:ascii="Times New Roman" w:eastAsia="Times New Roman" w:hAnsi="Times New Roman" w:cs="Times New Roman"/>
          <w:bCs/>
          <w:iCs/>
          <w:sz w:val="24"/>
          <w:szCs w:val="24"/>
          <w:lang w:eastAsia="uk-UA"/>
        </w:rPr>
        <w:t xml:space="preserve">Сучасний виборчий </w:t>
      </w:r>
      <w:r w:rsidRPr="005E443F">
        <w:rPr>
          <w:rFonts w:ascii="Times New Roman" w:eastAsia="Times New Roman" w:hAnsi="Times New Roman" w:cs="Times New Roman"/>
          <w:bCs/>
          <w:iCs/>
          <w:sz w:val="24"/>
          <w:szCs w:val="24"/>
          <w:lang w:val="en-US" w:eastAsia="uk-UA"/>
        </w:rPr>
        <w:t>PR</w:t>
      </w:r>
      <w:r w:rsidRPr="005E443F">
        <w:rPr>
          <w:rFonts w:ascii="Times New Roman" w:eastAsia="Times New Roman" w:hAnsi="Times New Roman" w:cs="Times New Roman"/>
          <w:bCs/>
          <w:iCs/>
          <w:sz w:val="24"/>
          <w:szCs w:val="24"/>
          <w:lang w:eastAsia="uk-UA"/>
        </w:rPr>
        <w:t xml:space="preserve">: Навч. Посібник / Кер. авт. колективу В. В. Лісничий.- К., </w:t>
      </w:r>
      <w:r w:rsidRPr="005E443F">
        <w:rPr>
          <w:rFonts w:ascii="Times New Roman" w:eastAsia="Times New Roman" w:hAnsi="Times New Roman" w:cs="Times New Roman"/>
          <w:bCs/>
          <w:iCs/>
          <w:sz w:val="24"/>
          <w:szCs w:val="24"/>
          <w:lang w:val="ru-RU" w:eastAsia="uk-UA"/>
        </w:rPr>
        <w:t>2004</w:t>
      </w:r>
      <w:r w:rsidRPr="005E443F">
        <w:rPr>
          <w:rFonts w:ascii="Times New Roman" w:eastAsia="Times New Roman" w:hAnsi="Times New Roman" w:cs="Times New Roman"/>
          <w:bCs/>
          <w:iCs/>
          <w:sz w:val="24"/>
          <w:szCs w:val="24"/>
          <w:lang w:eastAsia="uk-UA"/>
        </w:rPr>
        <w:t>,</w:t>
      </w:r>
      <w:r w:rsidRPr="005E443F">
        <w:rPr>
          <w:rFonts w:ascii="Times New Roman" w:eastAsia="Times New Roman" w:hAnsi="Times New Roman" w:cs="Times New Roman"/>
          <w:bCs/>
          <w:iCs/>
          <w:sz w:val="24"/>
          <w:szCs w:val="24"/>
          <w:lang w:val="en-US" w:eastAsia="uk-UA"/>
        </w:rPr>
        <w:t xml:space="preserve"> c. </w:t>
      </w:r>
      <w:r w:rsidRPr="005E443F">
        <w:rPr>
          <w:rFonts w:ascii="Times New Roman" w:eastAsia="Times New Roman" w:hAnsi="Times New Roman" w:cs="Times New Roman"/>
          <w:bCs/>
          <w:iCs/>
          <w:sz w:val="24"/>
          <w:szCs w:val="24"/>
          <w:lang w:eastAsia="uk-UA"/>
        </w:rPr>
        <w:t xml:space="preserve">162-174.  </w:t>
      </w:r>
    </w:p>
    <w:p w14:paraId="0D9302D4" w14:textId="77777777" w:rsidR="005E443F" w:rsidRPr="005E443F" w:rsidRDefault="005E443F" w:rsidP="005E443F">
      <w:pPr>
        <w:spacing w:after="0" w:line="240" w:lineRule="auto"/>
        <w:jc w:val="both"/>
        <w:rPr>
          <w:rFonts w:ascii="Times New Roman" w:eastAsia="Times New Roman" w:hAnsi="Times New Roman" w:cs="Times New Roman"/>
          <w:bCs/>
          <w:i/>
          <w:iCs/>
          <w:sz w:val="24"/>
          <w:szCs w:val="24"/>
          <w:lang w:val="en-US" w:eastAsia="uk-UA"/>
        </w:rPr>
      </w:pPr>
      <w:r w:rsidRPr="005E443F">
        <w:rPr>
          <w:rFonts w:ascii="Times New Roman" w:eastAsia="Times New Roman" w:hAnsi="Times New Roman" w:cs="Times New Roman"/>
          <w:bCs/>
          <w:i/>
          <w:iCs/>
          <w:sz w:val="24"/>
          <w:szCs w:val="24"/>
          <w:lang w:eastAsia="uk-UA"/>
        </w:rPr>
        <w:t>Шведа Ю. Р.</w:t>
      </w:r>
      <w:r w:rsidRPr="005E443F">
        <w:rPr>
          <w:rFonts w:ascii="Times New Roman" w:eastAsia="Times New Roman" w:hAnsi="Times New Roman" w:cs="Times New Roman"/>
          <w:bCs/>
          <w:iCs/>
          <w:sz w:val="24"/>
          <w:szCs w:val="24"/>
          <w:lang w:eastAsia="uk-UA"/>
        </w:rPr>
        <w:t xml:space="preserve"> Політичні партії. Енциклопедичний словник.- Львів, 2005</w:t>
      </w:r>
      <w:r w:rsidRPr="005E443F">
        <w:rPr>
          <w:rFonts w:ascii="Times New Roman" w:eastAsia="Times New Roman" w:hAnsi="Times New Roman" w:cs="Times New Roman"/>
          <w:bCs/>
          <w:iCs/>
          <w:sz w:val="24"/>
          <w:szCs w:val="24"/>
          <w:lang w:val="en-US" w:eastAsia="uk-UA"/>
        </w:rPr>
        <w:t>.</w:t>
      </w:r>
      <w:r w:rsidRPr="005E443F">
        <w:rPr>
          <w:rFonts w:ascii="Times New Roman" w:eastAsia="Times New Roman" w:hAnsi="Times New Roman" w:cs="Times New Roman"/>
          <w:bCs/>
          <w:i/>
          <w:iCs/>
          <w:sz w:val="24"/>
          <w:szCs w:val="24"/>
          <w:lang w:val="en-US" w:eastAsia="uk-UA"/>
        </w:rPr>
        <w:t xml:space="preserve"> </w:t>
      </w:r>
    </w:p>
    <w:p w14:paraId="5BE03C75" w14:textId="687CF681" w:rsidR="005E443F" w:rsidRPr="005E443F" w:rsidRDefault="005E443F" w:rsidP="005E443F">
      <w:pPr>
        <w:spacing w:after="0" w:line="240" w:lineRule="auto"/>
        <w:jc w:val="both"/>
        <w:rPr>
          <w:rFonts w:ascii="Times New Roman" w:eastAsia="Times New Roman" w:hAnsi="Times New Roman" w:cs="Times New Roman"/>
          <w:bCs/>
          <w:iCs/>
          <w:sz w:val="24"/>
          <w:szCs w:val="24"/>
          <w:lang w:eastAsia="uk-UA"/>
        </w:rPr>
      </w:pPr>
      <w:r w:rsidRPr="005E443F">
        <w:rPr>
          <w:rFonts w:ascii="Times New Roman" w:eastAsia="Times New Roman" w:hAnsi="Times New Roman" w:cs="Times New Roman"/>
          <w:bCs/>
          <w:i/>
          <w:iCs/>
          <w:sz w:val="24"/>
          <w:szCs w:val="24"/>
          <w:lang w:eastAsia="uk-UA"/>
        </w:rPr>
        <w:t>Шведа Ю.</w:t>
      </w:r>
      <w:r w:rsidRPr="005E443F">
        <w:rPr>
          <w:rFonts w:ascii="Times New Roman" w:eastAsia="Times New Roman" w:hAnsi="Times New Roman" w:cs="Times New Roman"/>
          <w:bCs/>
          <w:iCs/>
          <w:sz w:val="24"/>
          <w:szCs w:val="24"/>
          <w:lang w:eastAsia="uk-UA"/>
        </w:rPr>
        <w:t xml:space="preserve"> Теорія політичних партій та партійних систем: Навч. Посібник.- Львів, 2004, с. </w:t>
      </w:r>
      <w:r>
        <w:rPr>
          <w:rFonts w:ascii="Times New Roman" w:eastAsia="Times New Roman" w:hAnsi="Times New Roman" w:cs="Times New Roman"/>
          <w:bCs/>
          <w:iCs/>
          <w:sz w:val="24"/>
          <w:szCs w:val="24"/>
          <w:lang w:eastAsia="uk-UA"/>
        </w:rPr>
        <w:t>275-281</w:t>
      </w:r>
      <w:r w:rsidRPr="005E443F">
        <w:rPr>
          <w:rFonts w:ascii="Times New Roman" w:eastAsia="Times New Roman" w:hAnsi="Times New Roman" w:cs="Times New Roman"/>
          <w:bCs/>
          <w:iCs/>
          <w:sz w:val="24"/>
          <w:szCs w:val="24"/>
          <w:lang w:eastAsia="uk-UA"/>
        </w:rPr>
        <w:t xml:space="preserve"> </w:t>
      </w:r>
    </w:p>
    <w:p w14:paraId="3C45B670" w14:textId="77777777" w:rsidR="005E443F" w:rsidRPr="002812CE" w:rsidRDefault="005E443F" w:rsidP="007F678A">
      <w:pPr>
        <w:spacing w:after="0" w:line="240" w:lineRule="auto"/>
        <w:jc w:val="both"/>
        <w:rPr>
          <w:rFonts w:ascii="Times New Roman" w:eastAsia="Times New Roman" w:hAnsi="Times New Roman" w:cs="Times New Roman"/>
          <w:bCs/>
          <w:iCs/>
          <w:sz w:val="24"/>
          <w:szCs w:val="24"/>
          <w:lang w:eastAsia="uk-UA"/>
        </w:rPr>
      </w:pPr>
    </w:p>
    <w:p w14:paraId="2983DB3B" w14:textId="77777777" w:rsidR="002812CE" w:rsidRDefault="002812CE" w:rsidP="0003075E">
      <w:pPr>
        <w:spacing w:after="0" w:line="240" w:lineRule="auto"/>
        <w:jc w:val="center"/>
        <w:rPr>
          <w:rFonts w:ascii="Times New Roman" w:eastAsia="Times New Roman" w:hAnsi="Times New Roman" w:cs="Times New Roman"/>
          <w:b/>
          <w:i/>
          <w:sz w:val="28"/>
          <w:szCs w:val="28"/>
          <w:lang w:eastAsia="uk-UA"/>
        </w:rPr>
      </w:pPr>
    </w:p>
    <w:p w14:paraId="37A6FFA8" w14:textId="61D7A939"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i/>
          <w:sz w:val="28"/>
          <w:szCs w:val="28"/>
          <w:lang w:eastAsia="uk-UA"/>
        </w:rPr>
        <w:t>Тема 1</w:t>
      </w:r>
      <w:r w:rsidR="002812CE">
        <w:rPr>
          <w:rFonts w:ascii="Times New Roman" w:eastAsia="Times New Roman" w:hAnsi="Times New Roman" w:cs="Times New Roman"/>
          <w:b/>
          <w:i/>
          <w:sz w:val="28"/>
          <w:szCs w:val="28"/>
          <w:lang w:eastAsia="uk-UA"/>
        </w:rPr>
        <w:t>4</w:t>
      </w:r>
      <w:r w:rsidRPr="0003075E">
        <w:rPr>
          <w:rFonts w:ascii="Times New Roman" w:eastAsia="Times New Roman" w:hAnsi="Times New Roman" w:cs="Times New Roman"/>
          <w:b/>
          <w:i/>
          <w:sz w:val="28"/>
          <w:szCs w:val="28"/>
          <w:lang w:eastAsia="uk-UA"/>
        </w:rPr>
        <w:t>.</w:t>
      </w:r>
      <w:r w:rsidRPr="0003075E">
        <w:rPr>
          <w:rFonts w:ascii="Times New Roman" w:eastAsia="Times New Roman" w:hAnsi="Times New Roman" w:cs="Times New Roman"/>
          <w:b/>
          <w:sz w:val="28"/>
          <w:szCs w:val="28"/>
          <w:lang w:eastAsia="uk-UA"/>
        </w:rPr>
        <w:t xml:space="preserve"> Суть поняття “партійна система”. Фактори, що визначають конфігурацію партійної системи.</w:t>
      </w:r>
    </w:p>
    <w:p w14:paraId="1CAAB244"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p>
    <w:p w14:paraId="5B859333"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2E6CE3B8" w14:textId="77777777" w:rsidR="0003075E" w:rsidRPr="0003075E" w:rsidRDefault="0003075E" w:rsidP="0003075E">
      <w:pPr>
        <w:spacing w:after="0" w:line="240" w:lineRule="auto"/>
        <w:rPr>
          <w:rFonts w:ascii="Times New Roman" w:eastAsia="Times New Roman" w:hAnsi="Times New Roman" w:cs="Times New Roman"/>
          <w:b/>
          <w:sz w:val="24"/>
          <w:szCs w:val="24"/>
          <w:lang w:val="ru-RU" w:eastAsia="uk-UA"/>
        </w:rPr>
      </w:pPr>
    </w:p>
    <w:p w14:paraId="2268DBAB" w14:textId="77777777" w:rsidR="0003075E" w:rsidRPr="005E443F" w:rsidRDefault="0003075E" w:rsidP="00491E0C">
      <w:pPr>
        <w:pStyle w:val="ab"/>
        <w:numPr>
          <w:ilvl w:val="0"/>
          <w:numId w:val="39"/>
        </w:numPr>
        <w:spacing w:after="0" w:line="240" w:lineRule="auto"/>
        <w:rPr>
          <w:rFonts w:ascii="Times New Roman" w:eastAsia="Times New Roman" w:hAnsi="Times New Roman" w:cs="Times New Roman"/>
          <w:b/>
          <w:sz w:val="24"/>
          <w:szCs w:val="24"/>
          <w:lang w:val="en-US" w:eastAsia="uk-UA"/>
        </w:rPr>
      </w:pPr>
      <w:r w:rsidRPr="005E443F">
        <w:rPr>
          <w:rFonts w:ascii="Times New Roman" w:eastAsia="Times New Roman" w:hAnsi="Times New Roman" w:cs="Times New Roman"/>
          <w:b/>
          <w:sz w:val="24"/>
          <w:szCs w:val="24"/>
          <w:lang w:val="en-US" w:eastAsia="uk-UA"/>
        </w:rPr>
        <w:t xml:space="preserve">Суть поняття “партійна система”. </w:t>
      </w:r>
    </w:p>
    <w:p w14:paraId="2BBFF016" w14:textId="77777777" w:rsidR="0003075E" w:rsidRPr="005E443F" w:rsidRDefault="0003075E" w:rsidP="00491E0C">
      <w:pPr>
        <w:pStyle w:val="ab"/>
        <w:numPr>
          <w:ilvl w:val="0"/>
          <w:numId w:val="39"/>
        </w:numPr>
        <w:spacing w:after="0" w:line="240" w:lineRule="auto"/>
        <w:rPr>
          <w:rFonts w:ascii="Times New Roman" w:eastAsia="Times New Roman" w:hAnsi="Times New Roman" w:cs="Times New Roman"/>
          <w:b/>
          <w:sz w:val="24"/>
          <w:szCs w:val="24"/>
          <w:lang w:val="en-US" w:eastAsia="uk-UA"/>
        </w:rPr>
      </w:pPr>
      <w:r w:rsidRPr="005E443F">
        <w:rPr>
          <w:rFonts w:ascii="Times New Roman" w:eastAsia="Times New Roman" w:hAnsi="Times New Roman" w:cs="Times New Roman"/>
          <w:b/>
          <w:sz w:val="24"/>
          <w:szCs w:val="24"/>
          <w:lang w:val="en-US" w:eastAsia="uk-UA"/>
        </w:rPr>
        <w:t>Фактор</w:t>
      </w:r>
      <w:r w:rsidRPr="005E443F">
        <w:rPr>
          <w:rFonts w:ascii="Times New Roman" w:eastAsia="Times New Roman" w:hAnsi="Times New Roman" w:cs="Times New Roman"/>
          <w:b/>
          <w:sz w:val="24"/>
          <w:szCs w:val="24"/>
          <w:lang w:eastAsia="uk-UA"/>
        </w:rPr>
        <w:t>и</w:t>
      </w:r>
      <w:r w:rsidRPr="005E443F">
        <w:rPr>
          <w:rFonts w:ascii="Times New Roman" w:eastAsia="Times New Roman" w:hAnsi="Times New Roman" w:cs="Times New Roman"/>
          <w:b/>
          <w:sz w:val="24"/>
          <w:szCs w:val="24"/>
          <w:lang w:val="en-US" w:eastAsia="uk-UA"/>
        </w:rPr>
        <w:t xml:space="preserve">, </w:t>
      </w:r>
      <w:r w:rsidRPr="005E443F">
        <w:rPr>
          <w:rFonts w:ascii="Times New Roman" w:eastAsia="Times New Roman" w:hAnsi="Times New Roman" w:cs="Times New Roman"/>
          <w:b/>
          <w:sz w:val="24"/>
          <w:szCs w:val="24"/>
          <w:lang w:eastAsia="uk-UA"/>
        </w:rPr>
        <w:t xml:space="preserve">що визначають конфігурацію партійної системи. </w:t>
      </w:r>
    </w:p>
    <w:p w14:paraId="7D6A41F9" w14:textId="77777777" w:rsidR="0003075E" w:rsidRPr="005E443F" w:rsidRDefault="0003075E" w:rsidP="00491E0C">
      <w:pPr>
        <w:pStyle w:val="ab"/>
        <w:numPr>
          <w:ilvl w:val="0"/>
          <w:numId w:val="39"/>
        </w:numPr>
        <w:spacing w:after="0" w:line="240" w:lineRule="auto"/>
        <w:rPr>
          <w:rFonts w:ascii="Times New Roman" w:eastAsia="Times New Roman" w:hAnsi="Times New Roman" w:cs="Times New Roman"/>
          <w:b/>
          <w:sz w:val="24"/>
          <w:szCs w:val="24"/>
          <w:lang w:val="en-US" w:eastAsia="uk-UA"/>
        </w:rPr>
      </w:pPr>
      <w:r w:rsidRPr="005E443F">
        <w:rPr>
          <w:rFonts w:ascii="Times New Roman" w:eastAsia="Times New Roman" w:hAnsi="Times New Roman" w:cs="Times New Roman"/>
          <w:b/>
          <w:sz w:val="24"/>
          <w:szCs w:val="24"/>
          <w:lang w:eastAsia="uk-UA"/>
        </w:rPr>
        <w:t xml:space="preserve">Соціально-політичні поділи. </w:t>
      </w:r>
    </w:p>
    <w:p w14:paraId="7071E052" w14:textId="77777777" w:rsidR="0003075E" w:rsidRPr="0003075E" w:rsidRDefault="0003075E" w:rsidP="0003075E">
      <w:pPr>
        <w:spacing w:after="0" w:line="240" w:lineRule="auto"/>
        <w:rPr>
          <w:rFonts w:ascii="Times New Roman" w:eastAsia="Times New Roman" w:hAnsi="Times New Roman" w:cs="Times New Roman"/>
          <w:b/>
          <w:sz w:val="24"/>
          <w:szCs w:val="24"/>
          <w:lang w:val="en-US" w:eastAsia="uk-UA"/>
        </w:rPr>
      </w:pPr>
    </w:p>
    <w:p w14:paraId="5BB79529"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lastRenderedPageBreak/>
        <w:t>Доповіді та повідомлення</w:t>
      </w:r>
      <w:r w:rsidRPr="0003075E">
        <w:rPr>
          <w:rFonts w:ascii="Times New Roman" w:eastAsia="Times New Roman" w:hAnsi="Times New Roman" w:cs="Times New Roman"/>
          <w:b/>
          <w:i/>
          <w:sz w:val="24"/>
          <w:szCs w:val="24"/>
          <w:lang w:val="en-US" w:eastAsia="uk-UA"/>
        </w:rPr>
        <w:t>:</w:t>
      </w:r>
    </w:p>
    <w:p w14:paraId="2CE22AF9"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p>
    <w:p w14:paraId="7B976D91" w14:textId="77777777" w:rsidR="0003075E" w:rsidRPr="0003075E" w:rsidRDefault="0003075E" w:rsidP="00491E0C">
      <w:pPr>
        <w:numPr>
          <w:ilvl w:val="0"/>
          <w:numId w:val="31"/>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Соціально-політичні поділи в країнах Центрально-Східної Європи.</w:t>
      </w:r>
    </w:p>
    <w:p w14:paraId="7B534F14" w14:textId="77777777" w:rsidR="0003075E" w:rsidRPr="0003075E" w:rsidRDefault="0003075E" w:rsidP="00491E0C">
      <w:pPr>
        <w:numPr>
          <w:ilvl w:val="0"/>
          <w:numId w:val="31"/>
        </w:numPr>
        <w:spacing w:after="0" w:line="240" w:lineRule="auto"/>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Особливості конфігурації сучасних партійних систем. </w:t>
      </w:r>
    </w:p>
    <w:p w14:paraId="460DB8C3"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1775EC7B" w14:textId="77777777" w:rsidR="0003075E" w:rsidRPr="0003075E" w:rsidRDefault="0003075E" w:rsidP="0003075E">
      <w:p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i/>
          <w:sz w:val="24"/>
          <w:szCs w:val="24"/>
          <w:lang w:eastAsia="uk-UA"/>
        </w:rPr>
        <w:t>Основні поняття</w:t>
      </w:r>
      <w:r w:rsidRPr="0003075E">
        <w:rPr>
          <w:rFonts w:ascii="Times New Roman" w:eastAsia="Times New Roman" w:hAnsi="Times New Roman" w:cs="Times New Roman"/>
          <w:b/>
          <w:i/>
          <w:sz w:val="24"/>
          <w:szCs w:val="24"/>
          <w:lang w:val="en-US" w:eastAsia="uk-UA"/>
        </w:rPr>
        <w:t>:</w:t>
      </w:r>
      <w:r w:rsidRPr="0003075E">
        <w:rPr>
          <w:rFonts w:ascii="Times New Roman" w:eastAsia="Times New Roman" w:hAnsi="Times New Roman" w:cs="Times New Roman"/>
          <w:sz w:val="24"/>
          <w:szCs w:val="24"/>
          <w:lang w:eastAsia="uk-UA"/>
        </w:rPr>
        <w:t xml:space="preserve"> виборча система і багатопартійність, виборча система і партійна система, емпіричний рівень соціополітичних поділів, </w:t>
      </w:r>
      <w:r w:rsidRPr="0003075E">
        <w:rPr>
          <w:rFonts w:ascii="Times New Roman" w:eastAsia="Times New Roman" w:hAnsi="Times New Roman" w:cs="Times New Roman"/>
          <w:sz w:val="24"/>
          <w:szCs w:val="24"/>
          <w:lang w:val="ru-RU" w:eastAsia="uk-UA"/>
        </w:rPr>
        <w:t>“</w:t>
      </w:r>
      <w:r w:rsidRPr="0003075E">
        <w:rPr>
          <w:rFonts w:ascii="Times New Roman" w:eastAsia="Times New Roman" w:hAnsi="Times New Roman" w:cs="Times New Roman"/>
          <w:sz w:val="24"/>
          <w:szCs w:val="24"/>
          <w:lang w:eastAsia="uk-UA"/>
        </w:rPr>
        <w:t>замороження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партійних систем, конфігурація партійної системи, нормативний рівень соціополітичних поділів, організаційний рівень соціополітичних поділів, політичне поле партійної системи, </w:t>
      </w:r>
      <w:r w:rsidRPr="0003075E">
        <w:rPr>
          <w:rFonts w:ascii="Times New Roman" w:eastAsia="Times New Roman" w:hAnsi="Times New Roman" w:cs="Times New Roman"/>
          <w:sz w:val="24"/>
          <w:szCs w:val="24"/>
          <w:lang w:val="ru-RU" w:eastAsia="uk-UA"/>
        </w:rPr>
        <w:t>“</w:t>
      </w:r>
      <w:r w:rsidRPr="0003075E">
        <w:rPr>
          <w:rFonts w:ascii="Times New Roman" w:eastAsia="Times New Roman" w:hAnsi="Times New Roman" w:cs="Times New Roman"/>
          <w:sz w:val="24"/>
          <w:szCs w:val="24"/>
          <w:lang w:eastAsia="uk-UA"/>
        </w:rPr>
        <w:t>розмерзання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партійних систем, соціоекономічний (класовий) поділ, соціополітичні поділи, типи соціополітичних поділів, форма партійної системи, ядро партійної системи.</w:t>
      </w:r>
    </w:p>
    <w:p w14:paraId="21FDE3C8" w14:textId="77777777" w:rsidR="0003075E" w:rsidRPr="0003075E" w:rsidRDefault="0003075E" w:rsidP="0003075E">
      <w:pPr>
        <w:spacing w:after="0" w:line="240" w:lineRule="auto"/>
        <w:rPr>
          <w:rFonts w:ascii="Times New Roman" w:eastAsia="Times New Roman" w:hAnsi="Times New Roman" w:cs="Times New Roman"/>
          <w:b/>
          <w:sz w:val="24"/>
          <w:szCs w:val="24"/>
          <w:lang w:eastAsia="uk-UA"/>
        </w:rPr>
      </w:pPr>
    </w:p>
    <w:p w14:paraId="241832DE"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bookmarkStart w:id="9" w:name="_Hlk122710808"/>
      <w:r w:rsidRPr="0003075E">
        <w:rPr>
          <w:rFonts w:ascii="Times New Roman" w:eastAsia="Times New Roman" w:hAnsi="Times New Roman" w:cs="Times New Roman"/>
          <w:b/>
          <w:sz w:val="28"/>
          <w:szCs w:val="28"/>
          <w:lang w:val="ru-RU" w:eastAsia="uk-UA"/>
        </w:rPr>
        <w:t>Література:</w:t>
      </w:r>
    </w:p>
    <w:p w14:paraId="4F6445DD"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p>
    <w:p w14:paraId="54D9199C" w14:textId="77777777" w:rsidR="0003075E" w:rsidRPr="0003075E" w:rsidRDefault="0003075E" w:rsidP="0003075E">
      <w:pPr>
        <w:spacing w:after="0" w:line="240" w:lineRule="auto"/>
        <w:jc w:val="center"/>
        <w:rPr>
          <w:rFonts w:ascii="Times New Roman" w:eastAsia="Times New Roman" w:hAnsi="Times New Roman" w:cs="Times New Roman"/>
          <w:i/>
          <w:sz w:val="28"/>
          <w:szCs w:val="28"/>
          <w:u w:val="single"/>
          <w:lang w:eastAsia="uk-UA"/>
        </w:rPr>
      </w:pPr>
      <w:r w:rsidRPr="0003075E">
        <w:rPr>
          <w:rFonts w:ascii="Times New Roman" w:eastAsia="Times New Roman" w:hAnsi="Times New Roman" w:cs="Times New Roman"/>
          <w:i/>
          <w:sz w:val="28"/>
          <w:szCs w:val="28"/>
          <w:u w:val="single"/>
          <w:lang w:eastAsia="uk-UA"/>
        </w:rPr>
        <w:t>навчальна</w:t>
      </w:r>
      <w:r w:rsidRPr="0003075E">
        <w:rPr>
          <w:rFonts w:ascii="Times New Roman" w:eastAsia="Times New Roman" w:hAnsi="Times New Roman" w:cs="Times New Roman"/>
          <w:i/>
          <w:sz w:val="28"/>
          <w:szCs w:val="28"/>
          <w:u w:val="single"/>
          <w:lang w:val="en-US" w:eastAsia="uk-UA"/>
        </w:rPr>
        <w:t>:</w:t>
      </w:r>
    </w:p>
    <w:p w14:paraId="27B845D9"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p>
    <w:p w14:paraId="635C56F1"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с. 351-358. </w:t>
      </w:r>
    </w:p>
    <w:p w14:paraId="688055D5"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sz w:val="24"/>
          <w:szCs w:val="24"/>
          <w:lang w:eastAsia="uk-UA"/>
        </w:rPr>
        <w:t xml:space="preserve">Сучасний виборчий </w:t>
      </w:r>
      <w:r w:rsidRPr="0003075E">
        <w:rPr>
          <w:rFonts w:ascii="Times New Roman" w:eastAsia="Times New Roman" w:hAnsi="Times New Roman" w:cs="Times New Roman"/>
          <w:sz w:val="24"/>
          <w:szCs w:val="24"/>
          <w:lang w:val="en-US" w:eastAsia="uk-UA"/>
        </w:rPr>
        <w:t>PR</w:t>
      </w:r>
      <w:r w:rsidRPr="0003075E">
        <w:rPr>
          <w:rFonts w:ascii="Times New Roman" w:eastAsia="Times New Roman" w:hAnsi="Times New Roman" w:cs="Times New Roman"/>
          <w:sz w:val="24"/>
          <w:szCs w:val="24"/>
          <w:lang w:eastAsia="uk-UA"/>
        </w:rPr>
        <w:t xml:space="preserve">: Навч. Посібник / Кер. авт. колективу В. В. Лісничий.- К., </w:t>
      </w:r>
      <w:r w:rsidRPr="0003075E">
        <w:rPr>
          <w:rFonts w:ascii="Times New Roman" w:eastAsia="Times New Roman" w:hAnsi="Times New Roman" w:cs="Times New Roman"/>
          <w:sz w:val="24"/>
          <w:szCs w:val="24"/>
          <w:lang w:val="ru-RU" w:eastAsia="uk-UA"/>
        </w:rPr>
        <w:t>2004</w:t>
      </w:r>
      <w:r w:rsidRPr="0003075E">
        <w:rPr>
          <w:rFonts w:ascii="Times New Roman" w:eastAsia="Times New Roman" w:hAnsi="Times New Roman" w:cs="Times New Roman"/>
          <w:sz w:val="24"/>
          <w:szCs w:val="24"/>
          <w:lang w:eastAsia="uk-UA"/>
        </w:rPr>
        <w:t>,</w:t>
      </w:r>
      <w:r w:rsidRPr="0003075E">
        <w:rPr>
          <w:rFonts w:ascii="Times New Roman" w:eastAsia="Times New Roman" w:hAnsi="Times New Roman" w:cs="Times New Roman"/>
          <w:sz w:val="24"/>
          <w:szCs w:val="24"/>
          <w:lang w:val="en-US" w:eastAsia="uk-UA"/>
        </w:rPr>
        <w:t xml:space="preserve"> c. </w:t>
      </w:r>
      <w:r w:rsidRPr="0003075E">
        <w:rPr>
          <w:rFonts w:ascii="Times New Roman" w:eastAsia="Times New Roman" w:hAnsi="Times New Roman" w:cs="Times New Roman"/>
          <w:sz w:val="24"/>
          <w:szCs w:val="24"/>
          <w:lang w:eastAsia="uk-UA"/>
        </w:rPr>
        <w:t xml:space="preserve">162-174.  </w:t>
      </w:r>
    </w:p>
    <w:p w14:paraId="1E69B701" w14:textId="77777777" w:rsidR="0003075E" w:rsidRPr="0003075E" w:rsidRDefault="0003075E" w:rsidP="0003075E">
      <w:pPr>
        <w:spacing w:after="0" w:line="240" w:lineRule="auto"/>
        <w:jc w:val="both"/>
        <w:rPr>
          <w:rFonts w:ascii="Times New Roman" w:eastAsia="Times New Roman" w:hAnsi="Times New Roman" w:cs="Times New Roman"/>
          <w:i/>
          <w:sz w:val="24"/>
          <w:szCs w:val="24"/>
          <w:lang w:val="en-US"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w:t>
      </w:r>
      <w:r w:rsidRPr="0003075E">
        <w:rPr>
          <w:rFonts w:ascii="Times New Roman" w:eastAsia="Times New Roman" w:hAnsi="Times New Roman" w:cs="Times New Roman"/>
          <w:sz w:val="24"/>
          <w:szCs w:val="24"/>
          <w:lang w:val="en-US" w:eastAsia="uk-UA"/>
        </w:rPr>
        <w:t>.</w:t>
      </w:r>
      <w:r w:rsidRPr="0003075E">
        <w:rPr>
          <w:rFonts w:ascii="Times New Roman" w:eastAsia="Times New Roman" w:hAnsi="Times New Roman" w:cs="Times New Roman"/>
          <w:i/>
          <w:sz w:val="24"/>
          <w:szCs w:val="24"/>
          <w:lang w:val="en-US" w:eastAsia="uk-UA"/>
        </w:rPr>
        <w:t xml:space="preserve"> </w:t>
      </w:r>
    </w:p>
    <w:p w14:paraId="589E670C"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386-417. </w:t>
      </w:r>
    </w:p>
    <w:bookmarkEnd w:id="9"/>
    <w:p w14:paraId="47D4FF86"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p>
    <w:p w14:paraId="515B99C3" w14:textId="3D3E5A4E" w:rsidR="0003075E" w:rsidRPr="0003075E" w:rsidRDefault="0003075E" w:rsidP="0003075E">
      <w:pPr>
        <w:spacing w:after="0" w:line="240" w:lineRule="auto"/>
        <w:jc w:val="center"/>
        <w:rPr>
          <w:rFonts w:ascii="Times New Roman" w:eastAsia="Times New Roman" w:hAnsi="Times New Roman" w:cs="Times New Roman"/>
          <w:b/>
          <w:i/>
          <w:sz w:val="28"/>
          <w:szCs w:val="28"/>
          <w:lang w:eastAsia="uk-UA"/>
        </w:rPr>
      </w:pPr>
      <w:r w:rsidRPr="0003075E">
        <w:rPr>
          <w:rFonts w:ascii="Times New Roman" w:eastAsia="Times New Roman" w:hAnsi="Times New Roman" w:cs="Times New Roman"/>
          <w:b/>
          <w:i/>
          <w:sz w:val="28"/>
          <w:szCs w:val="28"/>
          <w:lang w:eastAsia="uk-UA"/>
        </w:rPr>
        <w:t>Тема 1</w:t>
      </w:r>
      <w:r w:rsidR="00EE3A13">
        <w:rPr>
          <w:rFonts w:ascii="Times New Roman" w:eastAsia="Times New Roman" w:hAnsi="Times New Roman" w:cs="Times New Roman"/>
          <w:b/>
          <w:i/>
          <w:sz w:val="28"/>
          <w:szCs w:val="28"/>
          <w:lang w:eastAsia="uk-UA"/>
        </w:rPr>
        <w:t>5</w:t>
      </w:r>
      <w:r w:rsidRPr="0003075E">
        <w:rPr>
          <w:rFonts w:ascii="Times New Roman" w:eastAsia="Times New Roman" w:hAnsi="Times New Roman" w:cs="Times New Roman"/>
          <w:b/>
          <w:i/>
          <w:sz w:val="28"/>
          <w:szCs w:val="28"/>
          <w:lang w:eastAsia="uk-UA"/>
        </w:rPr>
        <w:t xml:space="preserve">. </w:t>
      </w:r>
      <w:r w:rsidR="00EE3A13">
        <w:rPr>
          <w:rFonts w:ascii="Times New Roman" w:eastAsia="Times New Roman" w:hAnsi="Times New Roman" w:cs="Times New Roman"/>
          <w:b/>
          <w:sz w:val="28"/>
          <w:szCs w:val="28"/>
          <w:lang w:eastAsia="uk-UA"/>
        </w:rPr>
        <w:t>Типологія партійних систем</w:t>
      </w:r>
    </w:p>
    <w:p w14:paraId="42269EC3"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p>
    <w:p w14:paraId="5EA57F45"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План</w:t>
      </w:r>
      <w:r w:rsidRPr="0003075E">
        <w:rPr>
          <w:rFonts w:ascii="Times New Roman" w:eastAsia="Times New Roman" w:hAnsi="Times New Roman" w:cs="Times New Roman"/>
          <w:b/>
          <w:sz w:val="28"/>
          <w:szCs w:val="28"/>
          <w:lang w:val="en-US" w:eastAsia="uk-UA"/>
        </w:rPr>
        <w:t xml:space="preserve">: </w:t>
      </w:r>
    </w:p>
    <w:p w14:paraId="0E107181" w14:textId="77777777" w:rsidR="0003075E" w:rsidRPr="0003075E" w:rsidRDefault="0003075E" w:rsidP="0003075E">
      <w:pPr>
        <w:spacing w:after="0" w:line="240" w:lineRule="auto"/>
        <w:rPr>
          <w:rFonts w:ascii="Times New Roman" w:eastAsia="Times New Roman" w:hAnsi="Times New Roman" w:cs="Times New Roman"/>
          <w:b/>
          <w:sz w:val="24"/>
          <w:szCs w:val="24"/>
          <w:lang w:val="ru-RU" w:eastAsia="uk-UA"/>
        </w:rPr>
      </w:pPr>
    </w:p>
    <w:p w14:paraId="27DF29DF" w14:textId="77777777" w:rsidR="0003075E" w:rsidRPr="0003075E" w:rsidRDefault="0003075E" w:rsidP="00491E0C">
      <w:pPr>
        <w:numPr>
          <w:ilvl w:val="0"/>
          <w:numId w:val="32"/>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Однопартійна система. </w:t>
      </w:r>
    </w:p>
    <w:p w14:paraId="375618D8" w14:textId="1C1B4026" w:rsidR="0003075E" w:rsidRDefault="0003075E" w:rsidP="00491E0C">
      <w:pPr>
        <w:numPr>
          <w:ilvl w:val="0"/>
          <w:numId w:val="32"/>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Двопартійні системи. </w:t>
      </w:r>
    </w:p>
    <w:p w14:paraId="5C78B52A" w14:textId="13631E69" w:rsidR="00EE3A13" w:rsidRPr="0003075E" w:rsidRDefault="00EE3A13" w:rsidP="00491E0C">
      <w:pPr>
        <w:numPr>
          <w:ilvl w:val="0"/>
          <w:numId w:val="32"/>
        </w:num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Багатопартійні системи</w:t>
      </w:r>
    </w:p>
    <w:p w14:paraId="7D03DF39" w14:textId="77777777" w:rsidR="0003075E" w:rsidRPr="0003075E" w:rsidRDefault="0003075E" w:rsidP="0003075E">
      <w:pPr>
        <w:spacing w:after="0" w:line="240" w:lineRule="auto"/>
        <w:jc w:val="both"/>
        <w:rPr>
          <w:rFonts w:ascii="Times New Roman" w:eastAsia="Times New Roman" w:hAnsi="Times New Roman" w:cs="Times New Roman"/>
          <w:b/>
          <w:sz w:val="24"/>
          <w:szCs w:val="24"/>
          <w:lang w:eastAsia="uk-UA"/>
        </w:rPr>
      </w:pPr>
    </w:p>
    <w:p w14:paraId="189775DC"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r w:rsidRPr="0003075E">
        <w:rPr>
          <w:rFonts w:ascii="Times New Roman" w:eastAsia="Times New Roman" w:hAnsi="Times New Roman" w:cs="Times New Roman"/>
          <w:b/>
          <w:i/>
          <w:sz w:val="24"/>
          <w:szCs w:val="24"/>
          <w:lang w:val="ru-RU" w:eastAsia="uk-UA"/>
        </w:rPr>
        <w:t>Доповіді та повідомлення</w:t>
      </w:r>
      <w:r w:rsidRPr="0003075E">
        <w:rPr>
          <w:rFonts w:ascii="Times New Roman" w:eastAsia="Times New Roman" w:hAnsi="Times New Roman" w:cs="Times New Roman"/>
          <w:b/>
          <w:i/>
          <w:sz w:val="24"/>
          <w:szCs w:val="24"/>
          <w:lang w:val="en-US" w:eastAsia="uk-UA"/>
        </w:rPr>
        <w:t>:</w:t>
      </w:r>
    </w:p>
    <w:p w14:paraId="05913EFC" w14:textId="77777777" w:rsidR="0003075E" w:rsidRPr="0003075E" w:rsidRDefault="0003075E" w:rsidP="0003075E">
      <w:pPr>
        <w:spacing w:after="0" w:line="240" w:lineRule="auto"/>
        <w:rPr>
          <w:rFonts w:ascii="Times New Roman" w:eastAsia="Times New Roman" w:hAnsi="Times New Roman" w:cs="Times New Roman"/>
          <w:b/>
          <w:i/>
          <w:sz w:val="24"/>
          <w:szCs w:val="24"/>
          <w:lang w:eastAsia="uk-UA"/>
        </w:rPr>
      </w:pPr>
    </w:p>
    <w:p w14:paraId="3029F6A8" w14:textId="77777777" w:rsidR="0003075E" w:rsidRPr="0003075E" w:rsidRDefault="0003075E" w:rsidP="00491E0C">
      <w:pPr>
        <w:numPr>
          <w:ilvl w:val="0"/>
          <w:numId w:val="33"/>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Основи типології партійних систем.</w:t>
      </w:r>
    </w:p>
    <w:p w14:paraId="54E84BD8" w14:textId="77777777" w:rsidR="0003075E" w:rsidRPr="0003075E" w:rsidRDefault="0003075E" w:rsidP="00491E0C">
      <w:pPr>
        <w:numPr>
          <w:ilvl w:val="0"/>
          <w:numId w:val="33"/>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Різновиди типології партійних систем. </w:t>
      </w:r>
    </w:p>
    <w:p w14:paraId="6EB27BE0" w14:textId="77777777" w:rsidR="0003075E" w:rsidRPr="0003075E" w:rsidRDefault="0003075E" w:rsidP="00491E0C">
      <w:pPr>
        <w:numPr>
          <w:ilvl w:val="0"/>
          <w:numId w:val="33"/>
        </w:num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 xml:space="preserve">Особливості типології партійних систем перехідних систем. </w:t>
      </w:r>
    </w:p>
    <w:p w14:paraId="50473B7B" w14:textId="77777777" w:rsidR="0003075E" w:rsidRPr="0003075E" w:rsidRDefault="0003075E" w:rsidP="0003075E">
      <w:pPr>
        <w:spacing w:after="0" w:line="240" w:lineRule="auto"/>
        <w:rPr>
          <w:rFonts w:ascii="Times New Roman" w:eastAsia="Times New Roman" w:hAnsi="Times New Roman" w:cs="Times New Roman"/>
          <w:b/>
          <w:sz w:val="24"/>
          <w:szCs w:val="24"/>
          <w:lang w:val="en-US" w:eastAsia="uk-UA"/>
        </w:rPr>
      </w:pPr>
    </w:p>
    <w:p w14:paraId="57C1C84E" w14:textId="77777777" w:rsidR="0003075E" w:rsidRPr="0003075E" w:rsidRDefault="0003075E" w:rsidP="0003075E">
      <w:pPr>
        <w:spacing w:after="0" w:line="240" w:lineRule="auto"/>
        <w:jc w:val="both"/>
        <w:rPr>
          <w:rFonts w:ascii="Times New Roman" w:eastAsia="Times New Roman" w:hAnsi="Times New Roman" w:cs="Times New Roman"/>
          <w:b/>
          <w:sz w:val="24"/>
          <w:szCs w:val="24"/>
          <w:lang w:eastAsia="uk-UA"/>
        </w:rPr>
      </w:pPr>
      <w:r w:rsidRPr="0003075E">
        <w:rPr>
          <w:rFonts w:ascii="Times New Roman" w:eastAsia="Times New Roman" w:hAnsi="Times New Roman" w:cs="Times New Roman"/>
          <w:b/>
          <w:sz w:val="24"/>
          <w:szCs w:val="24"/>
          <w:lang w:eastAsia="uk-UA"/>
        </w:rPr>
        <w:tab/>
      </w:r>
      <w:r w:rsidRPr="0003075E">
        <w:rPr>
          <w:rFonts w:ascii="Times New Roman" w:eastAsia="Times New Roman" w:hAnsi="Times New Roman" w:cs="Times New Roman"/>
          <w:b/>
          <w:i/>
          <w:sz w:val="24"/>
          <w:szCs w:val="24"/>
          <w:lang w:eastAsia="uk-UA"/>
        </w:rPr>
        <w:t>Основні поняття</w:t>
      </w:r>
      <w:r w:rsidRPr="0003075E">
        <w:rPr>
          <w:rFonts w:ascii="Times New Roman" w:eastAsia="Times New Roman" w:hAnsi="Times New Roman" w:cs="Times New Roman"/>
          <w:b/>
          <w:i/>
          <w:sz w:val="24"/>
          <w:szCs w:val="24"/>
          <w:lang w:val="en-US" w:eastAsia="uk-UA"/>
        </w:rPr>
        <w:t>:</w:t>
      </w:r>
      <w:r w:rsidRPr="0003075E">
        <w:rPr>
          <w:rFonts w:ascii="Times New Roman" w:eastAsia="Times New Roman" w:hAnsi="Times New Roman" w:cs="Times New Roman"/>
          <w:b/>
          <w:i/>
          <w:sz w:val="24"/>
          <w:szCs w:val="24"/>
          <w:lang w:eastAsia="uk-UA"/>
        </w:rPr>
        <w:t xml:space="preserve"> </w:t>
      </w:r>
      <w:r w:rsidRPr="0003075E">
        <w:rPr>
          <w:rFonts w:ascii="Times New Roman" w:eastAsia="Times New Roman" w:hAnsi="Times New Roman" w:cs="Times New Roman"/>
          <w:sz w:val="24"/>
          <w:szCs w:val="24"/>
          <w:lang w:eastAsia="uk-UA"/>
        </w:rPr>
        <w:t>американська та британська двопартійність, англосаксонська однопартійність, африканська (постколоніальна) однопартійність, два-і-пів партійна система, двоблокова партійна система (система альтернативних коаліцій), двопартійна домінуюча система, двопартійна система, двопартійність, догматична однопартійна система, досконала (чиста) двопартійність, модифікована двопартійність, однопартійне правління, однопартійність, показник двопартійності, теорія однопартійності, тоталітарна однопартійна система, формальна (штучна) двопартійність.</w:t>
      </w:r>
    </w:p>
    <w:p w14:paraId="402E4462"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p>
    <w:p w14:paraId="4A023A98" w14:textId="77777777" w:rsidR="0003075E" w:rsidRPr="0003075E" w:rsidRDefault="0003075E" w:rsidP="0003075E">
      <w:pPr>
        <w:spacing w:after="0" w:line="240" w:lineRule="auto"/>
        <w:jc w:val="center"/>
        <w:rPr>
          <w:rFonts w:ascii="Times New Roman" w:eastAsia="Times New Roman" w:hAnsi="Times New Roman" w:cs="Times New Roman"/>
          <w:b/>
          <w:sz w:val="28"/>
          <w:szCs w:val="28"/>
          <w:lang w:eastAsia="uk-UA"/>
        </w:rPr>
      </w:pPr>
      <w:r w:rsidRPr="0003075E">
        <w:rPr>
          <w:rFonts w:ascii="Times New Roman" w:eastAsia="Times New Roman" w:hAnsi="Times New Roman" w:cs="Times New Roman"/>
          <w:b/>
          <w:sz w:val="28"/>
          <w:szCs w:val="28"/>
          <w:lang w:val="ru-RU" w:eastAsia="uk-UA"/>
        </w:rPr>
        <w:t>Література:</w:t>
      </w:r>
    </w:p>
    <w:p w14:paraId="7B07CF19" w14:textId="77777777" w:rsidR="0003075E" w:rsidRPr="0003075E" w:rsidRDefault="0003075E" w:rsidP="0003075E">
      <w:pPr>
        <w:spacing w:after="0" w:line="240" w:lineRule="auto"/>
        <w:jc w:val="center"/>
        <w:rPr>
          <w:rFonts w:ascii="Times New Roman" w:eastAsia="Times New Roman" w:hAnsi="Times New Roman" w:cs="Times New Roman"/>
          <w:b/>
          <w:i/>
          <w:sz w:val="24"/>
          <w:szCs w:val="24"/>
          <w:lang w:val="en-US" w:eastAsia="uk-UA"/>
        </w:rPr>
      </w:pPr>
    </w:p>
    <w:p w14:paraId="75A0F6ED" w14:textId="77777777" w:rsidR="0003075E" w:rsidRPr="0003075E" w:rsidRDefault="0003075E" w:rsidP="0003075E">
      <w:pPr>
        <w:spacing w:after="0" w:line="240" w:lineRule="auto"/>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Обушний М. І., Примуш М. В., Шведа Ю. Р.</w:t>
      </w:r>
      <w:r w:rsidRPr="0003075E">
        <w:rPr>
          <w:rFonts w:ascii="Times New Roman" w:eastAsia="Times New Roman" w:hAnsi="Times New Roman" w:cs="Times New Roman"/>
          <w:sz w:val="24"/>
          <w:szCs w:val="24"/>
          <w:lang w:eastAsia="uk-UA"/>
        </w:rPr>
        <w:t xml:space="preserve"> Партологія</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Навч. Посібник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 xml:space="preserve">За ред. М. І. Обушного.- К., 2006, </w:t>
      </w:r>
      <w:r w:rsidRPr="0003075E">
        <w:rPr>
          <w:rFonts w:ascii="Times New Roman" w:eastAsia="Times New Roman" w:hAnsi="Times New Roman" w:cs="Times New Roman"/>
          <w:sz w:val="24"/>
          <w:szCs w:val="24"/>
          <w:lang w:val="en-US" w:eastAsia="uk-UA"/>
        </w:rPr>
        <w:t>c</w:t>
      </w:r>
      <w:r w:rsidRPr="0003075E">
        <w:rPr>
          <w:rFonts w:ascii="Times New Roman" w:eastAsia="Times New Roman" w:hAnsi="Times New Roman" w:cs="Times New Roman"/>
          <w:sz w:val="24"/>
          <w:szCs w:val="24"/>
          <w:lang w:eastAsia="uk-UA"/>
        </w:rPr>
        <w:t xml:space="preserve">. 358-390. </w:t>
      </w:r>
    </w:p>
    <w:p w14:paraId="6A9A325B" w14:textId="77777777" w:rsidR="0003075E" w:rsidRPr="0003075E" w:rsidRDefault="0003075E" w:rsidP="0003075E">
      <w:pPr>
        <w:spacing w:after="0" w:line="240" w:lineRule="auto"/>
        <w:jc w:val="both"/>
        <w:rPr>
          <w:rFonts w:ascii="Times New Roman" w:eastAsia="Times New Roman" w:hAnsi="Times New Roman" w:cs="Times New Roman"/>
          <w:sz w:val="24"/>
          <w:szCs w:val="24"/>
          <w:lang w:eastAsia="uk-UA"/>
        </w:rPr>
      </w:pPr>
      <w:r w:rsidRPr="0003075E">
        <w:rPr>
          <w:rFonts w:ascii="Times New Roman" w:eastAsia="Times New Roman" w:hAnsi="Times New Roman" w:cs="Times New Roman"/>
          <w:sz w:val="24"/>
          <w:szCs w:val="24"/>
          <w:lang w:eastAsia="uk-UA"/>
        </w:rPr>
        <w:lastRenderedPageBreak/>
        <w:t xml:space="preserve">Політологія </w:t>
      </w:r>
      <w:r w:rsidRPr="0003075E">
        <w:rPr>
          <w:rFonts w:ascii="Times New Roman" w:eastAsia="Times New Roman" w:hAnsi="Times New Roman" w:cs="Times New Roman"/>
          <w:sz w:val="24"/>
          <w:szCs w:val="24"/>
          <w:lang w:val="ru-RU" w:eastAsia="uk-UA"/>
        </w:rPr>
        <w:t xml:space="preserve">/ </w:t>
      </w:r>
      <w:r w:rsidRPr="0003075E">
        <w:rPr>
          <w:rFonts w:ascii="Times New Roman" w:eastAsia="Times New Roman" w:hAnsi="Times New Roman" w:cs="Times New Roman"/>
          <w:sz w:val="24"/>
          <w:szCs w:val="24"/>
          <w:lang w:eastAsia="uk-UA"/>
        </w:rPr>
        <w:t>За наук. ред. А. Колодій.- К., 2000, Типологія партій та партійних систем, с. 210-216.</w:t>
      </w:r>
    </w:p>
    <w:p w14:paraId="388AB55C"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Примуш М. В.</w:t>
      </w:r>
      <w:r w:rsidRPr="0003075E">
        <w:rPr>
          <w:rFonts w:ascii="Times New Roman" w:eastAsia="Times New Roman" w:hAnsi="Times New Roman" w:cs="Times New Roman"/>
          <w:sz w:val="24"/>
          <w:szCs w:val="24"/>
          <w:lang w:eastAsia="uk-UA"/>
        </w:rPr>
        <w:t xml:space="preserve"> Політичні партії: історія та теорія: Навч. Посібн.- К., 2008, с. 162-174 . </w:t>
      </w:r>
    </w:p>
    <w:p w14:paraId="3C5C5E44" w14:textId="77777777" w:rsidR="0003075E" w:rsidRPr="0003075E" w:rsidRDefault="0003075E" w:rsidP="0003075E">
      <w:pPr>
        <w:spacing w:after="0" w:line="240" w:lineRule="auto"/>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sz w:val="24"/>
          <w:szCs w:val="24"/>
          <w:lang w:eastAsia="uk-UA"/>
        </w:rPr>
        <w:t xml:space="preserve">Сучасний виборчий </w:t>
      </w:r>
      <w:r w:rsidRPr="0003075E">
        <w:rPr>
          <w:rFonts w:ascii="Times New Roman" w:eastAsia="Times New Roman" w:hAnsi="Times New Roman" w:cs="Times New Roman"/>
          <w:sz w:val="24"/>
          <w:szCs w:val="24"/>
          <w:lang w:val="en-US" w:eastAsia="uk-UA"/>
        </w:rPr>
        <w:t>PR</w:t>
      </w:r>
      <w:r w:rsidRPr="0003075E">
        <w:rPr>
          <w:rFonts w:ascii="Times New Roman" w:eastAsia="Times New Roman" w:hAnsi="Times New Roman" w:cs="Times New Roman"/>
          <w:sz w:val="24"/>
          <w:szCs w:val="24"/>
          <w:lang w:eastAsia="uk-UA"/>
        </w:rPr>
        <w:t xml:space="preserve">: Навч. Посібник / Кер. авт. колективу В.В. Лісничий.- К.: Видавничий дім “Професіонал”, </w:t>
      </w:r>
      <w:r w:rsidRPr="0003075E">
        <w:rPr>
          <w:rFonts w:ascii="Times New Roman" w:eastAsia="Times New Roman" w:hAnsi="Times New Roman" w:cs="Times New Roman"/>
          <w:sz w:val="24"/>
          <w:szCs w:val="24"/>
          <w:lang w:val="ru-RU" w:eastAsia="uk-UA"/>
        </w:rPr>
        <w:t>2004</w:t>
      </w:r>
      <w:r w:rsidRPr="0003075E">
        <w:rPr>
          <w:rFonts w:ascii="Times New Roman" w:eastAsia="Times New Roman" w:hAnsi="Times New Roman" w:cs="Times New Roman"/>
          <w:sz w:val="24"/>
          <w:szCs w:val="24"/>
          <w:lang w:eastAsia="uk-UA"/>
        </w:rPr>
        <w:t>,</w:t>
      </w:r>
      <w:r w:rsidRPr="0003075E">
        <w:rPr>
          <w:rFonts w:ascii="Times New Roman" w:eastAsia="Times New Roman" w:hAnsi="Times New Roman" w:cs="Times New Roman"/>
          <w:sz w:val="24"/>
          <w:szCs w:val="24"/>
          <w:lang w:val="en-US" w:eastAsia="uk-UA"/>
        </w:rPr>
        <w:t xml:space="preserve"> c. 179-190</w:t>
      </w:r>
      <w:r w:rsidRPr="0003075E">
        <w:rPr>
          <w:rFonts w:ascii="Times New Roman" w:eastAsia="Times New Roman" w:hAnsi="Times New Roman" w:cs="Times New Roman"/>
          <w:sz w:val="24"/>
          <w:szCs w:val="24"/>
          <w:lang w:eastAsia="uk-UA"/>
        </w:rPr>
        <w:t>.</w:t>
      </w:r>
    </w:p>
    <w:p w14:paraId="3E993A5C" w14:textId="77777777" w:rsidR="0003075E" w:rsidRPr="0003075E" w:rsidRDefault="0003075E" w:rsidP="0003075E">
      <w:pPr>
        <w:spacing w:after="0" w:line="240" w:lineRule="auto"/>
        <w:rPr>
          <w:rFonts w:ascii="Times New Roman" w:eastAsia="Times New Roman" w:hAnsi="Times New Roman" w:cs="Times New Roman"/>
          <w:sz w:val="24"/>
          <w:szCs w:val="24"/>
          <w:lang w:val="en-US" w:eastAsia="uk-UA"/>
        </w:rPr>
      </w:pPr>
      <w:r w:rsidRPr="0003075E">
        <w:rPr>
          <w:rFonts w:ascii="Times New Roman" w:eastAsia="Times New Roman" w:hAnsi="Times New Roman" w:cs="Times New Roman"/>
          <w:i/>
          <w:sz w:val="24"/>
          <w:szCs w:val="24"/>
          <w:lang w:eastAsia="uk-UA"/>
        </w:rPr>
        <w:t>Шведа Ю.</w:t>
      </w:r>
      <w:r w:rsidRPr="0003075E">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w:t>
      </w:r>
      <w:r w:rsidRPr="0003075E">
        <w:rPr>
          <w:rFonts w:ascii="Times New Roman" w:eastAsia="Times New Roman" w:hAnsi="Times New Roman" w:cs="Times New Roman"/>
          <w:sz w:val="24"/>
          <w:szCs w:val="24"/>
          <w:lang w:val="en-US" w:eastAsia="uk-UA"/>
        </w:rPr>
        <w:t>424</w:t>
      </w:r>
      <w:r w:rsidRPr="0003075E">
        <w:rPr>
          <w:rFonts w:ascii="Times New Roman" w:eastAsia="Times New Roman" w:hAnsi="Times New Roman" w:cs="Times New Roman"/>
          <w:sz w:val="24"/>
          <w:szCs w:val="24"/>
          <w:lang w:eastAsia="uk-UA"/>
        </w:rPr>
        <w:t>-</w:t>
      </w:r>
      <w:r w:rsidRPr="0003075E">
        <w:rPr>
          <w:rFonts w:ascii="Times New Roman" w:eastAsia="Times New Roman" w:hAnsi="Times New Roman" w:cs="Times New Roman"/>
          <w:sz w:val="24"/>
          <w:szCs w:val="24"/>
          <w:lang w:val="en-US" w:eastAsia="uk-UA"/>
        </w:rPr>
        <w:t>443</w:t>
      </w:r>
      <w:r w:rsidRPr="0003075E">
        <w:rPr>
          <w:rFonts w:ascii="Times New Roman" w:eastAsia="Times New Roman" w:hAnsi="Times New Roman" w:cs="Times New Roman"/>
          <w:sz w:val="24"/>
          <w:szCs w:val="24"/>
          <w:lang w:eastAsia="uk-UA"/>
        </w:rPr>
        <w:t>.</w:t>
      </w:r>
    </w:p>
    <w:p w14:paraId="1760A53B" w14:textId="77777777" w:rsidR="0003075E" w:rsidRPr="0003075E" w:rsidRDefault="0003075E" w:rsidP="0003075E">
      <w:pPr>
        <w:spacing w:after="0" w:line="240" w:lineRule="auto"/>
        <w:rPr>
          <w:rFonts w:ascii="Times New Roman" w:eastAsia="Times New Roman" w:hAnsi="Times New Roman" w:cs="Times New Roman"/>
          <w:sz w:val="24"/>
          <w:szCs w:val="24"/>
          <w:lang w:eastAsia="uk-UA"/>
        </w:rPr>
      </w:pPr>
      <w:r w:rsidRPr="0003075E">
        <w:rPr>
          <w:rFonts w:ascii="Times New Roman" w:eastAsia="Times New Roman" w:hAnsi="Times New Roman" w:cs="Times New Roman"/>
          <w:i/>
          <w:sz w:val="24"/>
          <w:szCs w:val="24"/>
          <w:lang w:eastAsia="uk-UA"/>
        </w:rPr>
        <w:t>Шведа Ю. Р.</w:t>
      </w:r>
      <w:r w:rsidRPr="0003075E">
        <w:rPr>
          <w:rFonts w:ascii="Times New Roman" w:eastAsia="Times New Roman" w:hAnsi="Times New Roman" w:cs="Times New Roman"/>
          <w:sz w:val="24"/>
          <w:szCs w:val="24"/>
          <w:lang w:eastAsia="uk-UA"/>
        </w:rPr>
        <w:t xml:space="preserve"> Політичні партії. Енциклопедичний словник.- Львів, 2005.</w:t>
      </w:r>
    </w:p>
    <w:p w14:paraId="71AF78AF" w14:textId="77777777" w:rsidR="0003075E" w:rsidRPr="0003075E" w:rsidRDefault="0003075E" w:rsidP="0003075E">
      <w:pPr>
        <w:spacing w:after="0" w:line="240" w:lineRule="auto"/>
        <w:jc w:val="center"/>
        <w:rPr>
          <w:rFonts w:ascii="Times New Roman" w:eastAsia="Times New Roman" w:hAnsi="Times New Roman" w:cs="Times New Roman"/>
          <w:b/>
          <w:i/>
          <w:sz w:val="24"/>
          <w:szCs w:val="24"/>
          <w:lang w:eastAsia="uk-UA"/>
        </w:rPr>
      </w:pPr>
    </w:p>
    <w:p w14:paraId="2DC26EC1" w14:textId="77777777" w:rsidR="0003075E" w:rsidRPr="0003075E" w:rsidRDefault="0003075E" w:rsidP="0003075E">
      <w:pPr>
        <w:spacing w:after="0" w:line="240" w:lineRule="auto"/>
        <w:jc w:val="both"/>
        <w:rPr>
          <w:rFonts w:ascii="Times New Roman" w:eastAsia="Times New Roman" w:hAnsi="Times New Roman" w:cs="Times New Roman"/>
          <w:sz w:val="24"/>
          <w:szCs w:val="24"/>
          <w:lang w:val="en-US" w:eastAsia="uk-UA"/>
        </w:rPr>
      </w:pPr>
    </w:p>
    <w:p w14:paraId="6766D639" w14:textId="5D24487D" w:rsidR="00EE3A13" w:rsidRPr="00BC48BB" w:rsidRDefault="00EE3A13" w:rsidP="00EE3A13">
      <w:pPr>
        <w:spacing w:after="0" w:line="240" w:lineRule="auto"/>
        <w:jc w:val="center"/>
        <w:rPr>
          <w:rFonts w:ascii="Times New Roman" w:eastAsia="Times New Roman" w:hAnsi="Times New Roman" w:cs="Times New Roman"/>
          <w:b/>
          <w:i/>
          <w:sz w:val="28"/>
          <w:szCs w:val="28"/>
          <w:lang w:eastAsia="uk-UA"/>
        </w:rPr>
      </w:pPr>
      <w:r w:rsidRPr="00BC48BB">
        <w:rPr>
          <w:rFonts w:ascii="Times New Roman" w:eastAsia="Times New Roman" w:hAnsi="Times New Roman" w:cs="Times New Roman"/>
          <w:b/>
          <w:i/>
          <w:sz w:val="28"/>
          <w:szCs w:val="28"/>
          <w:lang w:eastAsia="uk-UA"/>
        </w:rPr>
        <w:t xml:space="preserve">Тема 16. </w:t>
      </w:r>
      <w:r w:rsidRPr="00BC48BB">
        <w:rPr>
          <w:rFonts w:ascii="Times New Roman" w:eastAsia="Times New Roman" w:hAnsi="Times New Roman" w:cs="Times New Roman"/>
          <w:b/>
          <w:sz w:val="28"/>
          <w:szCs w:val="28"/>
          <w:lang w:eastAsia="uk-UA"/>
        </w:rPr>
        <w:t>Способи аналізу партійних систем</w:t>
      </w:r>
    </w:p>
    <w:p w14:paraId="6F354084" w14:textId="77777777" w:rsidR="00EE3A13" w:rsidRPr="00EE3A13" w:rsidRDefault="00EE3A13" w:rsidP="00EE3A13">
      <w:pPr>
        <w:spacing w:after="0" w:line="240" w:lineRule="auto"/>
        <w:jc w:val="both"/>
        <w:rPr>
          <w:rFonts w:ascii="Times New Roman" w:eastAsia="Times New Roman" w:hAnsi="Times New Roman" w:cs="Times New Roman"/>
          <w:sz w:val="24"/>
          <w:szCs w:val="24"/>
          <w:lang w:eastAsia="uk-UA"/>
        </w:rPr>
      </w:pPr>
    </w:p>
    <w:p w14:paraId="68F8F2CC" w14:textId="6489CDAB" w:rsidR="00EE3A13" w:rsidRPr="00EE3A13" w:rsidRDefault="00EE3A13" w:rsidP="00EE3A13">
      <w:pPr>
        <w:spacing w:after="0" w:line="240" w:lineRule="auto"/>
        <w:jc w:val="center"/>
        <w:rPr>
          <w:rFonts w:ascii="Times New Roman" w:eastAsia="Times New Roman" w:hAnsi="Times New Roman" w:cs="Times New Roman"/>
          <w:b/>
          <w:sz w:val="24"/>
          <w:szCs w:val="24"/>
          <w:lang w:eastAsia="uk-UA"/>
        </w:rPr>
      </w:pPr>
      <w:r w:rsidRPr="00EE3A13">
        <w:rPr>
          <w:rFonts w:ascii="Times New Roman" w:eastAsia="Times New Roman" w:hAnsi="Times New Roman" w:cs="Times New Roman"/>
          <w:b/>
          <w:sz w:val="24"/>
          <w:szCs w:val="24"/>
          <w:lang w:val="ru-RU" w:eastAsia="uk-UA"/>
        </w:rPr>
        <w:t>План</w:t>
      </w:r>
      <w:r w:rsidRPr="00EE3A13">
        <w:rPr>
          <w:rFonts w:ascii="Times New Roman" w:eastAsia="Times New Roman" w:hAnsi="Times New Roman" w:cs="Times New Roman"/>
          <w:b/>
          <w:sz w:val="24"/>
          <w:szCs w:val="24"/>
          <w:lang w:val="en-US" w:eastAsia="uk-UA"/>
        </w:rPr>
        <w:t>:</w:t>
      </w:r>
    </w:p>
    <w:p w14:paraId="31877D36" w14:textId="77777777" w:rsidR="00EE3A13" w:rsidRPr="00EE3A13" w:rsidRDefault="00EE3A13" w:rsidP="00EE3A13">
      <w:pPr>
        <w:spacing w:after="0" w:line="240" w:lineRule="auto"/>
        <w:jc w:val="both"/>
        <w:rPr>
          <w:rFonts w:ascii="Times New Roman" w:eastAsia="Times New Roman" w:hAnsi="Times New Roman" w:cs="Times New Roman"/>
          <w:b/>
          <w:sz w:val="24"/>
          <w:szCs w:val="24"/>
          <w:lang w:val="ru-RU" w:eastAsia="uk-UA"/>
        </w:rPr>
      </w:pPr>
    </w:p>
    <w:p w14:paraId="1AEF6267" w14:textId="77777777" w:rsidR="00EE3A13" w:rsidRDefault="00EE3A13" w:rsidP="00491E0C">
      <w:pPr>
        <w:pStyle w:val="ab"/>
        <w:numPr>
          <w:ilvl w:val="0"/>
          <w:numId w:val="40"/>
        </w:numPr>
        <w:spacing w:after="0" w:line="240" w:lineRule="auto"/>
        <w:jc w:val="both"/>
        <w:rPr>
          <w:rFonts w:ascii="Times New Roman" w:eastAsia="Times New Roman" w:hAnsi="Times New Roman" w:cs="Times New Roman"/>
          <w:b/>
          <w:sz w:val="24"/>
          <w:szCs w:val="24"/>
          <w:lang w:eastAsia="uk-UA"/>
        </w:rPr>
      </w:pPr>
      <w:r w:rsidRPr="00EE3A13">
        <w:rPr>
          <w:rFonts w:ascii="Times New Roman" w:eastAsia="Times New Roman" w:hAnsi="Times New Roman" w:cs="Times New Roman"/>
          <w:b/>
          <w:sz w:val="24"/>
          <w:szCs w:val="24"/>
          <w:lang w:eastAsia="uk-UA"/>
        </w:rPr>
        <w:t xml:space="preserve">Використання емпіричних досліджень масового виборця. </w:t>
      </w:r>
    </w:p>
    <w:p w14:paraId="236AB037" w14:textId="77777777" w:rsidR="00EE3A13" w:rsidRDefault="00EE3A13" w:rsidP="00491E0C">
      <w:pPr>
        <w:pStyle w:val="ab"/>
        <w:numPr>
          <w:ilvl w:val="0"/>
          <w:numId w:val="40"/>
        </w:numPr>
        <w:spacing w:after="0" w:line="240" w:lineRule="auto"/>
        <w:jc w:val="both"/>
        <w:rPr>
          <w:rFonts w:ascii="Times New Roman" w:eastAsia="Times New Roman" w:hAnsi="Times New Roman" w:cs="Times New Roman"/>
          <w:b/>
          <w:sz w:val="24"/>
          <w:szCs w:val="24"/>
          <w:lang w:eastAsia="uk-UA"/>
        </w:rPr>
      </w:pPr>
      <w:r w:rsidRPr="00EE3A13">
        <w:rPr>
          <w:rFonts w:ascii="Times New Roman" w:eastAsia="Times New Roman" w:hAnsi="Times New Roman" w:cs="Times New Roman"/>
          <w:b/>
          <w:sz w:val="24"/>
          <w:szCs w:val="24"/>
          <w:lang w:eastAsia="uk-UA"/>
        </w:rPr>
        <w:t xml:space="preserve">Визначення конфігурації партійної системи на підставі аналізу думки експертів. </w:t>
      </w:r>
    </w:p>
    <w:p w14:paraId="0474EB9A" w14:textId="6C9ECEA6" w:rsidR="00EE3A13" w:rsidRPr="00EE3A13" w:rsidRDefault="00EE3A13" w:rsidP="00491E0C">
      <w:pPr>
        <w:pStyle w:val="ab"/>
        <w:numPr>
          <w:ilvl w:val="0"/>
          <w:numId w:val="40"/>
        </w:numPr>
        <w:spacing w:after="0" w:line="240" w:lineRule="auto"/>
        <w:jc w:val="both"/>
        <w:rPr>
          <w:rFonts w:ascii="Times New Roman" w:eastAsia="Times New Roman" w:hAnsi="Times New Roman" w:cs="Times New Roman"/>
          <w:b/>
          <w:sz w:val="24"/>
          <w:szCs w:val="24"/>
          <w:lang w:eastAsia="uk-UA"/>
        </w:rPr>
      </w:pPr>
      <w:r w:rsidRPr="00EE3A13">
        <w:rPr>
          <w:rFonts w:ascii="Times New Roman" w:eastAsia="Times New Roman" w:hAnsi="Times New Roman" w:cs="Times New Roman"/>
          <w:b/>
          <w:sz w:val="24"/>
          <w:szCs w:val="24"/>
          <w:lang w:eastAsia="uk-UA"/>
        </w:rPr>
        <w:t>Особливості аналізу партійних систем перехідних суспільств</w:t>
      </w:r>
    </w:p>
    <w:p w14:paraId="147F1471" w14:textId="77777777" w:rsidR="00EE3A13" w:rsidRPr="00EE3A13" w:rsidRDefault="00EE3A13" w:rsidP="00EE3A13">
      <w:pPr>
        <w:spacing w:after="0" w:line="240" w:lineRule="auto"/>
        <w:jc w:val="both"/>
        <w:rPr>
          <w:rFonts w:ascii="Times New Roman" w:eastAsia="Times New Roman" w:hAnsi="Times New Roman" w:cs="Times New Roman"/>
          <w:b/>
          <w:sz w:val="24"/>
          <w:szCs w:val="24"/>
          <w:lang w:eastAsia="uk-UA"/>
        </w:rPr>
      </w:pPr>
    </w:p>
    <w:p w14:paraId="6A3FEDF1" w14:textId="77777777" w:rsidR="00EE3A13" w:rsidRPr="00EE3A13" w:rsidRDefault="00EE3A13" w:rsidP="00EE3A13">
      <w:pPr>
        <w:spacing w:after="0" w:line="240" w:lineRule="auto"/>
        <w:jc w:val="both"/>
        <w:rPr>
          <w:rFonts w:ascii="Times New Roman" w:eastAsia="Times New Roman" w:hAnsi="Times New Roman" w:cs="Times New Roman"/>
          <w:b/>
          <w:i/>
          <w:sz w:val="24"/>
          <w:szCs w:val="24"/>
          <w:lang w:eastAsia="uk-UA"/>
        </w:rPr>
      </w:pPr>
      <w:r w:rsidRPr="00EE3A13">
        <w:rPr>
          <w:rFonts w:ascii="Times New Roman" w:eastAsia="Times New Roman" w:hAnsi="Times New Roman" w:cs="Times New Roman"/>
          <w:b/>
          <w:i/>
          <w:sz w:val="24"/>
          <w:szCs w:val="24"/>
          <w:lang w:val="ru-RU" w:eastAsia="uk-UA"/>
        </w:rPr>
        <w:t>Доповіді та повідомлення</w:t>
      </w:r>
      <w:r w:rsidRPr="00EE3A13">
        <w:rPr>
          <w:rFonts w:ascii="Times New Roman" w:eastAsia="Times New Roman" w:hAnsi="Times New Roman" w:cs="Times New Roman"/>
          <w:b/>
          <w:i/>
          <w:sz w:val="24"/>
          <w:szCs w:val="24"/>
          <w:lang w:val="en-US" w:eastAsia="uk-UA"/>
        </w:rPr>
        <w:t>:</w:t>
      </w:r>
    </w:p>
    <w:p w14:paraId="31982DEA" w14:textId="2C50B352" w:rsidR="00EE3A13" w:rsidRPr="001C0730" w:rsidRDefault="001C0730" w:rsidP="00491E0C">
      <w:pPr>
        <w:pStyle w:val="ab"/>
        <w:numPr>
          <w:ilvl w:val="0"/>
          <w:numId w:val="41"/>
        </w:numPr>
        <w:spacing w:after="0" w:line="240" w:lineRule="auto"/>
        <w:jc w:val="both"/>
        <w:rPr>
          <w:rFonts w:ascii="Times New Roman" w:eastAsia="Times New Roman" w:hAnsi="Times New Roman" w:cs="Times New Roman"/>
          <w:b/>
          <w:iCs/>
          <w:sz w:val="24"/>
          <w:szCs w:val="24"/>
          <w:lang w:eastAsia="uk-UA"/>
        </w:rPr>
      </w:pPr>
      <w:r w:rsidRPr="001C0730">
        <w:rPr>
          <w:rFonts w:ascii="Times New Roman" w:eastAsia="Times New Roman" w:hAnsi="Times New Roman" w:cs="Times New Roman"/>
          <w:b/>
          <w:iCs/>
          <w:sz w:val="24"/>
          <w:szCs w:val="24"/>
          <w:lang w:eastAsia="uk-UA"/>
        </w:rPr>
        <w:t>К. Джанда і його дослідження партійних систем</w:t>
      </w:r>
    </w:p>
    <w:p w14:paraId="2EFC1AAB" w14:textId="104B7005" w:rsidR="001C0730" w:rsidRPr="001C0730" w:rsidRDefault="001C0730" w:rsidP="00491E0C">
      <w:pPr>
        <w:pStyle w:val="ab"/>
        <w:numPr>
          <w:ilvl w:val="0"/>
          <w:numId w:val="41"/>
        </w:numPr>
        <w:spacing w:after="0" w:line="240" w:lineRule="auto"/>
        <w:jc w:val="both"/>
        <w:rPr>
          <w:rFonts w:ascii="Times New Roman" w:eastAsia="Times New Roman" w:hAnsi="Times New Roman" w:cs="Times New Roman"/>
          <w:b/>
          <w:iCs/>
          <w:sz w:val="24"/>
          <w:szCs w:val="24"/>
          <w:lang w:eastAsia="uk-UA"/>
        </w:rPr>
      </w:pPr>
      <w:r w:rsidRPr="001C0730">
        <w:rPr>
          <w:rFonts w:ascii="Times New Roman" w:eastAsia="Times New Roman" w:hAnsi="Times New Roman" w:cs="Times New Roman"/>
          <w:b/>
          <w:iCs/>
          <w:sz w:val="24"/>
          <w:szCs w:val="24"/>
          <w:lang w:eastAsia="uk-UA"/>
        </w:rPr>
        <w:t>А. Лійпхарт про суперечності та конфлікти партійних систем</w:t>
      </w:r>
    </w:p>
    <w:p w14:paraId="39152F48" w14:textId="7F44722A" w:rsidR="001C0730" w:rsidRPr="001C0730" w:rsidRDefault="001C0730" w:rsidP="00491E0C">
      <w:pPr>
        <w:pStyle w:val="ab"/>
        <w:numPr>
          <w:ilvl w:val="0"/>
          <w:numId w:val="41"/>
        </w:numPr>
        <w:spacing w:after="0" w:line="240" w:lineRule="auto"/>
        <w:jc w:val="both"/>
        <w:rPr>
          <w:rFonts w:ascii="Times New Roman" w:eastAsia="Times New Roman" w:hAnsi="Times New Roman" w:cs="Times New Roman"/>
          <w:b/>
          <w:iCs/>
          <w:sz w:val="24"/>
          <w:szCs w:val="24"/>
          <w:lang w:eastAsia="uk-UA"/>
        </w:rPr>
      </w:pPr>
      <w:r w:rsidRPr="001C0730">
        <w:rPr>
          <w:rFonts w:ascii="Times New Roman" w:eastAsia="Times New Roman" w:hAnsi="Times New Roman" w:cs="Times New Roman"/>
          <w:b/>
          <w:iCs/>
          <w:sz w:val="24"/>
          <w:szCs w:val="24"/>
          <w:lang w:eastAsia="uk-UA"/>
        </w:rPr>
        <w:t>Теоретико-методологічні основи вивчення партійних систем</w:t>
      </w:r>
    </w:p>
    <w:p w14:paraId="1E1D63E0" w14:textId="77777777" w:rsidR="00EE3A13" w:rsidRPr="00EE3A13" w:rsidRDefault="00EE3A13" w:rsidP="00EE3A13">
      <w:pPr>
        <w:spacing w:after="0" w:line="240" w:lineRule="auto"/>
        <w:jc w:val="both"/>
        <w:rPr>
          <w:rFonts w:ascii="Times New Roman" w:eastAsia="Times New Roman" w:hAnsi="Times New Roman" w:cs="Times New Roman"/>
          <w:b/>
          <w:sz w:val="24"/>
          <w:szCs w:val="24"/>
          <w:lang w:val="en-US" w:eastAsia="uk-UA"/>
        </w:rPr>
      </w:pPr>
    </w:p>
    <w:p w14:paraId="688D4A76" w14:textId="0ABCE0D8" w:rsidR="00EE3A13" w:rsidRPr="00EE3A13" w:rsidRDefault="00EE3A13" w:rsidP="00EE3A13">
      <w:pPr>
        <w:spacing w:after="0" w:line="240" w:lineRule="auto"/>
        <w:jc w:val="both"/>
        <w:rPr>
          <w:rFonts w:ascii="Times New Roman" w:eastAsia="Times New Roman" w:hAnsi="Times New Roman" w:cs="Times New Roman"/>
          <w:bCs/>
          <w:iCs/>
          <w:sz w:val="24"/>
          <w:szCs w:val="24"/>
          <w:lang w:eastAsia="uk-UA"/>
        </w:rPr>
      </w:pPr>
      <w:r w:rsidRPr="00EE3A13">
        <w:rPr>
          <w:rFonts w:ascii="Times New Roman" w:eastAsia="Times New Roman" w:hAnsi="Times New Roman" w:cs="Times New Roman"/>
          <w:b/>
          <w:sz w:val="24"/>
          <w:szCs w:val="24"/>
          <w:lang w:eastAsia="uk-UA"/>
        </w:rPr>
        <w:tab/>
      </w:r>
      <w:r w:rsidRPr="00EE3A13">
        <w:rPr>
          <w:rFonts w:ascii="Times New Roman" w:eastAsia="Times New Roman" w:hAnsi="Times New Roman" w:cs="Times New Roman"/>
          <w:b/>
          <w:i/>
          <w:sz w:val="24"/>
          <w:szCs w:val="24"/>
          <w:lang w:eastAsia="uk-UA"/>
        </w:rPr>
        <w:t>Основні поняття</w:t>
      </w:r>
      <w:r w:rsidRPr="00EE3A13">
        <w:rPr>
          <w:rFonts w:ascii="Times New Roman" w:eastAsia="Times New Roman" w:hAnsi="Times New Roman" w:cs="Times New Roman"/>
          <w:b/>
          <w:i/>
          <w:sz w:val="24"/>
          <w:szCs w:val="24"/>
          <w:lang w:val="en-US" w:eastAsia="uk-UA"/>
        </w:rPr>
        <w:t>:</w:t>
      </w:r>
      <w:r w:rsidRPr="00EE3A13">
        <w:rPr>
          <w:rFonts w:ascii="Times New Roman" w:eastAsia="Times New Roman" w:hAnsi="Times New Roman" w:cs="Times New Roman"/>
          <w:b/>
          <w:i/>
          <w:sz w:val="24"/>
          <w:szCs w:val="24"/>
          <w:lang w:eastAsia="uk-UA"/>
        </w:rPr>
        <w:t xml:space="preserve"> </w:t>
      </w:r>
      <w:r w:rsidR="001C0730" w:rsidRPr="001C0730">
        <w:rPr>
          <w:rFonts w:ascii="Times New Roman" w:eastAsia="Times New Roman" w:hAnsi="Times New Roman" w:cs="Times New Roman"/>
          <w:bCs/>
          <w:iCs/>
          <w:sz w:val="24"/>
          <w:szCs w:val="24"/>
          <w:lang w:eastAsia="uk-UA"/>
        </w:rPr>
        <w:t>Індекс ефективної кількості політичних партій. Індекс агрегації. Індекс фракційності. Індекс урядової істотності. Індекс урядової відповідальності</w:t>
      </w:r>
    </w:p>
    <w:p w14:paraId="0F6E72A7" w14:textId="77777777" w:rsidR="00EE3A13" w:rsidRPr="00EE3A13" w:rsidRDefault="00EE3A13" w:rsidP="00EE3A13">
      <w:pPr>
        <w:spacing w:after="0" w:line="240" w:lineRule="auto"/>
        <w:jc w:val="both"/>
        <w:rPr>
          <w:rFonts w:ascii="Times New Roman" w:eastAsia="Times New Roman" w:hAnsi="Times New Roman" w:cs="Times New Roman"/>
          <w:sz w:val="24"/>
          <w:szCs w:val="24"/>
          <w:lang w:eastAsia="uk-UA"/>
        </w:rPr>
      </w:pPr>
    </w:p>
    <w:p w14:paraId="1B3125B8" w14:textId="77777777" w:rsidR="00EE3A13" w:rsidRPr="00EE3A13" w:rsidRDefault="00EE3A13" w:rsidP="00EE3A13">
      <w:pPr>
        <w:spacing w:after="0" w:line="240" w:lineRule="auto"/>
        <w:jc w:val="both"/>
        <w:rPr>
          <w:rFonts w:ascii="Times New Roman" w:eastAsia="Times New Roman" w:hAnsi="Times New Roman" w:cs="Times New Roman"/>
          <w:b/>
          <w:sz w:val="24"/>
          <w:szCs w:val="24"/>
          <w:lang w:eastAsia="uk-UA"/>
        </w:rPr>
      </w:pPr>
      <w:r w:rsidRPr="00EE3A13">
        <w:rPr>
          <w:rFonts w:ascii="Times New Roman" w:eastAsia="Times New Roman" w:hAnsi="Times New Roman" w:cs="Times New Roman"/>
          <w:b/>
          <w:sz w:val="24"/>
          <w:szCs w:val="24"/>
          <w:lang w:val="ru-RU" w:eastAsia="uk-UA"/>
        </w:rPr>
        <w:t>Література:</w:t>
      </w:r>
    </w:p>
    <w:p w14:paraId="4780CE66" w14:textId="77777777" w:rsidR="00EE3A13" w:rsidRPr="00EE3A13" w:rsidRDefault="00EE3A13" w:rsidP="00EE3A13">
      <w:pPr>
        <w:spacing w:after="0" w:line="240" w:lineRule="auto"/>
        <w:jc w:val="both"/>
        <w:rPr>
          <w:rFonts w:ascii="Times New Roman" w:eastAsia="Times New Roman" w:hAnsi="Times New Roman" w:cs="Times New Roman"/>
          <w:b/>
          <w:i/>
          <w:sz w:val="24"/>
          <w:szCs w:val="24"/>
          <w:lang w:eastAsia="uk-UA"/>
        </w:rPr>
      </w:pPr>
    </w:p>
    <w:p w14:paraId="334F5EA8" w14:textId="77777777" w:rsidR="00EE3A13" w:rsidRPr="00EE3A13" w:rsidRDefault="00EE3A13" w:rsidP="00EE3A13">
      <w:pPr>
        <w:spacing w:after="0" w:line="240" w:lineRule="auto"/>
        <w:jc w:val="both"/>
        <w:rPr>
          <w:rFonts w:ascii="Times New Roman" w:eastAsia="Times New Roman" w:hAnsi="Times New Roman" w:cs="Times New Roman"/>
          <w:sz w:val="24"/>
          <w:szCs w:val="24"/>
          <w:lang w:val="en-US" w:eastAsia="uk-UA"/>
        </w:rPr>
      </w:pPr>
      <w:r w:rsidRPr="00EE3A13">
        <w:rPr>
          <w:rFonts w:ascii="Times New Roman" w:eastAsia="Times New Roman" w:hAnsi="Times New Roman" w:cs="Times New Roman"/>
          <w:i/>
          <w:sz w:val="24"/>
          <w:szCs w:val="24"/>
          <w:lang w:eastAsia="uk-UA"/>
        </w:rPr>
        <w:t>Обушний М. І., Примуш М. В., Шведа Ю. Р.</w:t>
      </w:r>
      <w:r w:rsidRPr="00EE3A13">
        <w:rPr>
          <w:rFonts w:ascii="Times New Roman" w:eastAsia="Times New Roman" w:hAnsi="Times New Roman" w:cs="Times New Roman"/>
          <w:sz w:val="24"/>
          <w:szCs w:val="24"/>
          <w:lang w:eastAsia="uk-UA"/>
        </w:rPr>
        <w:t xml:space="preserve"> Партологія</w:t>
      </w:r>
      <w:r w:rsidRPr="00EE3A13">
        <w:rPr>
          <w:rFonts w:ascii="Times New Roman" w:eastAsia="Times New Roman" w:hAnsi="Times New Roman" w:cs="Times New Roman"/>
          <w:sz w:val="24"/>
          <w:szCs w:val="24"/>
          <w:lang w:val="ru-RU" w:eastAsia="uk-UA"/>
        </w:rPr>
        <w:t xml:space="preserve">: </w:t>
      </w:r>
      <w:r w:rsidRPr="00EE3A13">
        <w:rPr>
          <w:rFonts w:ascii="Times New Roman" w:eastAsia="Times New Roman" w:hAnsi="Times New Roman" w:cs="Times New Roman"/>
          <w:sz w:val="24"/>
          <w:szCs w:val="24"/>
          <w:lang w:eastAsia="uk-UA"/>
        </w:rPr>
        <w:t xml:space="preserve">Навч. Посібник </w:t>
      </w:r>
      <w:r w:rsidRPr="00EE3A13">
        <w:rPr>
          <w:rFonts w:ascii="Times New Roman" w:eastAsia="Times New Roman" w:hAnsi="Times New Roman" w:cs="Times New Roman"/>
          <w:sz w:val="24"/>
          <w:szCs w:val="24"/>
          <w:lang w:val="ru-RU" w:eastAsia="uk-UA"/>
        </w:rPr>
        <w:t xml:space="preserve">/ </w:t>
      </w:r>
      <w:r w:rsidRPr="00EE3A13">
        <w:rPr>
          <w:rFonts w:ascii="Times New Roman" w:eastAsia="Times New Roman" w:hAnsi="Times New Roman" w:cs="Times New Roman"/>
          <w:sz w:val="24"/>
          <w:szCs w:val="24"/>
          <w:lang w:eastAsia="uk-UA"/>
        </w:rPr>
        <w:t xml:space="preserve">За ред. М. І. Обушного.- К., 2006, </w:t>
      </w:r>
      <w:r w:rsidRPr="00EE3A13">
        <w:rPr>
          <w:rFonts w:ascii="Times New Roman" w:eastAsia="Times New Roman" w:hAnsi="Times New Roman" w:cs="Times New Roman"/>
          <w:sz w:val="24"/>
          <w:szCs w:val="24"/>
          <w:lang w:val="en-US" w:eastAsia="uk-UA"/>
        </w:rPr>
        <w:t>c</w:t>
      </w:r>
      <w:r w:rsidRPr="00EE3A13">
        <w:rPr>
          <w:rFonts w:ascii="Times New Roman" w:eastAsia="Times New Roman" w:hAnsi="Times New Roman" w:cs="Times New Roman"/>
          <w:sz w:val="24"/>
          <w:szCs w:val="24"/>
          <w:lang w:eastAsia="uk-UA"/>
        </w:rPr>
        <w:t xml:space="preserve">. 358-390. </w:t>
      </w:r>
    </w:p>
    <w:p w14:paraId="1CEA631B" w14:textId="77777777" w:rsidR="00EE3A13" w:rsidRPr="00EE3A13" w:rsidRDefault="00EE3A13" w:rsidP="00EE3A13">
      <w:pPr>
        <w:spacing w:after="0" w:line="240" w:lineRule="auto"/>
        <w:jc w:val="both"/>
        <w:rPr>
          <w:rFonts w:ascii="Times New Roman" w:eastAsia="Times New Roman" w:hAnsi="Times New Roman" w:cs="Times New Roman"/>
          <w:sz w:val="24"/>
          <w:szCs w:val="24"/>
          <w:lang w:eastAsia="uk-UA"/>
        </w:rPr>
      </w:pPr>
      <w:r w:rsidRPr="00EE3A13">
        <w:rPr>
          <w:rFonts w:ascii="Times New Roman" w:eastAsia="Times New Roman" w:hAnsi="Times New Roman" w:cs="Times New Roman"/>
          <w:sz w:val="24"/>
          <w:szCs w:val="24"/>
          <w:lang w:eastAsia="uk-UA"/>
        </w:rPr>
        <w:t xml:space="preserve">Політологія </w:t>
      </w:r>
      <w:r w:rsidRPr="00EE3A13">
        <w:rPr>
          <w:rFonts w:ascii="Times New Roman" w:eastAsia="Times New Roman" w:hAnsi="Times New Roman" w:cs="Times New Roman"/>
          <w:sz w:val="24"/>
          <w:szCs w:val="24"/>
          <w:lang w:val="ru-RU" w:eastAsia="uk-UA"/>
        </w:rPr>
        <w:t xml:space="preserve">/ </w:t>
      </w:r>
      <w:r w:rsidRPr="00EE3A13">
        <w:rPr>
          <w:rFonts w:ascii="Times New Roman" w:eastAsia="Times New Roman" w:hAnsi="Times New Roman" w:cs="Times New Roman"/>
          <w:sz w:val="24"/>
          <w:szCs w:val="24"/>
          <w:lang w:eastAsia="uk-UA"/>
        </w:rPr>
        <w:t>За наук. ред. А. Колодій.- К., 2000, Типологія партій та партійних систем, с. 210-216.</w:t>
      </w:r>
    </w:p>
    <w:p w14:paraId="66E8BED3" w14:textId="77777777" w:rsidR="00EE3A13" w:rsidRPr="00EE3A13" w:rsidRDefault="00EE3A13" w:rsidP="00EE3A13">
      <w:pPr>
        <w:spacing w:after="0" w:line="240" w:lineRule="auto"/>
        <w:jc w:val="both"/>
        <w:rPr>
          <w:rFonts w:ascii="Times New Roman" w:eastAsia="Times New Roman" w:hAnsi="Times New Roman" w:cs="Times New Roman"/>
          <w:sz w:val="24"/>
          <w:szCs w:val="24"/>
          <w:lang w:eastAsia="uk-UA"/>
        </w:rPr>
      </w:pPr>
      <w:r w:rsidRPr="00EE3A13">
        <w:rPr>
          <w:rFonts w:ascii="Times New Roman" w:eastAsia="Times New Roman" w:hAnsi="Times New Roman" w:cs="Times New Roman"/>
          <w:i/>
          <w:sz w:val="24"/>
          <w:szCs w:val="24"/>
          <w:lang w:eastAsia="uk-UA"/>
        </w:rPr>
        <w:t>Примуш М. В.</w:t>
      </w:r>
      <w:r w:rsidRPr="00EE3A13">
        <w:rPr>
          <w:rFonts w:ascii="Times New Roman" w:eastAsia="Times New Roman" w:hAnsi="Times New Roman" w:cs="Times New Roman"/>
          <w:sz w:val="24"/>
          <w:szCs w:val="24"/>
          <w:lang w:eastAsia="uk-UA"/>
        </w:rPr>
        <w:t xml:space="preserve"> Політичні партії: історія та теорія: Навч. Посібн.- К., 2008, с. 162-174 . </w:t>
      </w:r>
    </w:p>
    <w:p w14:paraId="09ED9174" w14:textId="77777777" w:rsidR="00EE3A13" w:rsidRPr="00EE3A13" w:rsidRDefault="00EE3A13" w:rsidP="00EE3A13">
      <w:pPr>
        <w:spacing w:after="0" w:line="240" w:lineRule="auto"/>
        <w:jc w:val="both"/>
        <w:rPr>
          <w:rFonts w:ascii="Times New Roman" w:eastAsia="Times New Roman" w:hAnsi="Times New Roman" w:cs="Times New Roman"/>
          <w:sz w:val="24"/>
          <w:szCs w:val="24"/>
          <w:lang w:val="en-US" w:eastAsia="uk-UA"/>
        </w:rPr>
      </w:pPr>
      <w:r w:rsidRPr="00EE3A13">
        <w:rPr>
          <w:rFonts w:ascii="Times New Roman" w:eastAsia="Times New Roman" w:hAnsi="Times New Roman" w:cs="Times New Roman"/>
          <w:sz w:val="24"/>
          <w:szCs w:val="24"/>
          <w:lang w:eastAsia="uk-UA"/>
        </w:rPr>
        <w:t xml:space="preserve">Сучасний виборчий </w:t>
      </w:r>
      <w:r w:rsidRPr="00EE3A13">
        <w:rPr>
          <w:rFonts w:ascii="Times New Roman" w:eastAsia="Times New Roman" w:hAnsi="Times New Roman" w:cs="Times New Roman"/>
          <w:sz w:val="24"/>
          <w:szCs w:val="24"/>
          <w:lang w:val="en-US" w:eastAsia="uk-UA"/>
        </w:rPr>
        <w:t>PR</w:t>
      </w:r>
      <w:r w:rsidRPr="00EE3A13">
        <w:rPr>
          <w:rFonts w:ascii="Times New Roman" w:eastAsia="Times New Roman" w:hAnsi="Times New Roman" w:cs="Times New Roman"/>
          <w:sz w:val="24"/>
          <w:szCs w:val="24"/>
          <w:lang w:eastAsia="uk-UA"/>
        </w:rPr>
        <w:t xml:space="preserve">: Навч. Посібник / Кер. авт. колективу В.В. Лісничий.- К.: Видавничий дім “Професіонал”, </w:t>
      </w:r>
      <w:r w:rsidRPr="00EE3A13">
        <w:rPr>
          <w:rFonts w:ascii="Times New Roman" w:eastAsia="Times New Roman" w:hAnsi="Times New Roman" w:cs="Times New Roman"/>
          <w:sz w:val="24"/>
          <w:szCs w:val="24"/>
          <w:lang w:val="ru-RU" w:eastAsia="uk-UA"/>
        </w:rPr>
        <w:t>2004</w:t>
      </w:r>
      <w:r w:rsidRPr="00EE3A13">
        <w:rPr>
          <w:rFonts w:ascii="Times New Roman" w:eastAsia="Times New Roman" w:hAnsi="Times New Roman" w:cs="Times New Roman"/>
          <w:sz w:val="24"/>
          <w:szCs w:val="24"/>
          <w:lang w:eastAsia="uk-UA"/>
        </w:rPr>
        <w:t>,</w:t>
      </w:r>
      <w:r w:rsidRPr="00EE3A13">
        <w:rPr>
          <w:rFonts w:ascii="Times New Roman" w:eastAsia="Times New Roman" w:hAnsi="Times New Roman" w:cs="Times New Roman"/>
          <w:sz w:val="24"/>
          <w:szCs w:val="24"/>
          <w:lang w:val="en-US" w:eastAsia="uk-UA"/>
        </w:rPr>
        <w:t xml:space="preserve"> c. 179-190</w:t>
      </w:r>
      <w:r w:rsidRPr="00EE3A13">
        <w:rPr>
          <w:rFonts w:ascii="Times New Roman" w:eastAsia="Times New Roman" w:hAnsi="Times New Roman" w:cs="Times New Roman"/>
          <w:sz w:val="24"/>
          <w:szCs w:val="24"/>
          <w:lang w:eastAsia="uk-UA"/>
        </w:rPr>
        <w:t>.</w:t>
      </w:r>
    </w:p>
    <w:p w14:paraId="79F1B8B9" w14:textId="13EA0D64" w:rsidR="00EE3A13" w:rsidRPr="00EE3A13" w:rsidRDefault="00EE3A13" w:rsidP="00EE3A13">
      <w:pPr>
        <w:spacing w:after="0" w:line="240" w:lineRule="auto"/>
        <w:jc w:val="both"/>
        <w:rPr>
          <w:rFonts w:ascii="Times New Roman" w:eastAsia="Times New Roman" w:hAnsi="Times New Roman" w:cs="Times New Roman"/>
          <w:sz w:val="24"/>
          <w:szCs w:val="24"/>
          <w:lang w:val="en-US" w:eastAsia="uk-UA"/>
        </w:rPr>
      </w:pPr>
      <w:r w:rsidRPr="00EE3A13">
        <w:rPr>
          <w:rFonts w:ascii="Times New Roman" w:eastAsia="Times New Roman" w:hAnsi="Times New Roman" w:cs="Times New Roman"/>
          <w:i/>
          <w:sz w:val="24"/>
          <w:szCs w:val="24"/>
          <w:lang w:eastAsia="uk-UA"/>
        </w:rPr>
        <w:t>Шведа Ю.</w:t>
      </w:r>
      <w:r w:rsidRPr="00EE3A1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w:t>
      </w:r>
      <w:r w:rsidRPr="00EE3A13">
        <w:rPr>
          <w:rFonts w:ascii="Times New Roman" w:eastAsia="Times New Roman" w:hAnsi="Times New Roman" w:cs="Times New Roman"/>
          <w:sz w:val="24"/>
          <w:szCs w:val="24"/>
          <w:lang w:val="en-US" w:eastAsia="uk-UA"/>
        </w:rPr>
        <w:t>4</w:t>
      </w:r>
      <w:r w:rsidR="001C0730">
        <w:rPr>
          <w:rFonts w:ascii="Times New Roman" w:eastAsia="Times New Roman" w:hAnsi="Times New Roman" w:cs="Times New Roman"/>
          <w:sz w:val="24"/>
          <w:szCs w:val="24"/>
          <w:lang w:eastAsia="uk-UA"/>
        </w:rPr>
        <w:t>94-507</w:t>
      </w:r>
      <w:r w:rsidRPr="00EE3A13">
        <w:rPr>
          <w:rFonts w:ascii="Times New Roman" w:eastAsia="Times New Roman" w:hAnsi="Times New Roman" w:cs="Times New Roman"/>
          <w:sz w:val="24"/>
          <w:szCs w:val="24"/>
          <w:lang w:eastAsia="uk-UA"/>
        </w:rPr>
        <w:t>.</w:t>
      </w:r>
    </w:p>
    <w:p w14:paraId="49488A24" w14:textId="77777777" w:rsidR="00EE3A13" w:rsidRPr="00EE3A13" w:rsidRDefault="00EE3A13" w:rsidP="00EE3A13">
      <w:pPr>
        <w:spacing w:after="0" w:line="240" w:lineRule="auto"/>
        <w:jc w:val="both"/>
        <w:rPr>
          <w:rFonts w:ascii="Times New Roman" w:eastAsia="Times New Roman" w:hAnsi="Times New Roman" w:cs="Times New Roman"/>
          <w:sz w:val="24"/>
          <w:szCs w:val="24"/>
          <w:lang w:eastAsia="uk-UA"/>
        </w:rPr>
      </w:pPr>
      <w:r w:rsidRPr="00EE3A13">
        <w:rPr>
          <w:rFonts w:ascii="Times New Roman" w:eastAsia="Times New Roman" w:hAnsi="Times New Roman" w:cs="Times New Roman"/>
          <w:i/>
          <w:sz w:val="24"/>
          <w:szCs w:val="24"/>
          <w:lang w:eastAsia="uk-UA"/>
        </w:rPr>
        <w:t>Шведа Ю. Р.</w:t>
      </w:r>
      <w:r w:rsidRPr="00EE3A13">
        <w:rPr>
          <w:rFonts w:ascii="Times New Roman" w:eastAsia="Times New Roman" w:hAnsi="Times New Roman" w:cs="Times New Roman"/>
          <w:sz w:val="24"/>
          <w:szCs w:val="24"/>
          <w:lang w:eastAsia="uk-UA"/>
        </w:rPr>
        <w:t xml:space="preserve"> Політичні партії. Енциклопедичний словник.- Львів, 2005.</w:t>
      </w:r>
    </w:p>
    <w:p w14:paraId="7EE86782" w14:textId="77777777" w:rsidR="00EE3A13" w:rsidRPr="00EE3A13" w:rsidRDefault="00EE3A13" w:rsidP="00EE3A13">
      <w:pPr>
        <w:spacing w:after="0" w:line="240" w:lineRule="auto"/>
        <w:jc w:val="both"/>
        <w:rPr>
          <w:rFonts w:ascii="Times New Roman" w:eastAsia="Times New Roman" w:hAnsi="Times New Roman" w:cs="Times New Roman"/>
          <w:b/>
          <w:i/>
          <w:sz w:val="24"/>
          <w:szCs w:val="24"/>
          <w:lang w:eastAsia="uk-UA"/>
        </w:rPr>
      </w:pPr>
    </w:p>
    <w:p w14:paraId="2E4ACD2E" w14:textId="77777777" w:rsidR="00F17A96" w:rsidRPr="00E76DC1" w:rsidRDefault="00F17A96" w:rsidP="00FB49AE">
      <w:pPr>
        <w:tabs>
          <w:tab w:val="left" w:pos="-180"/>
          <w:tab w:val="left" w:pos="0"/>
        </w:tabs>
        <w:spacing w:after="0" w:line="264" w:lineRule="auto"/>
        <w:jc w:val="center"/>
        <w:rPr>
          <w:rFonts w:ascii="Times New Roman" w:eastAsia="Times New Roman" w:hAnsi="Times New Roman" w:cs="Times New Roman"/>
          <w:b/>
          <w:spacing w:val="-6"/>
          <w:sz w:val="24"/>
          <w:szCs w:val="24"/>
          <w:lang w:eastAsia="ru-RU"/>
        </w:rPr>
      </w:pPr>
      <w:bookmarkStart w:id="10" w:name="_Hlk112246917"/>
    </w:p>
    <w:bookmarkEnd w:id="10"/>
    <w:p w14:paraId="4D55A256" w14:textId="77777777" w:rsidR="00FB49AE" w:rsidRPr="00E76DC1" w:rsidRDefault="00FB49AE" w:rsidP="00FB49AE">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8. Індивідуальні завдання</w:t>
      </w:r>
    </w:p>
    <w:p w14:paraId="694193EF" w14:textId="77777777" w:rsidR="00FB49AE" w:rsidRPr="00E76DC1" w:rsidRDefault="00FB49AE" w:rsidP="00FB49AE">
      <w:pPr>
        <w:spacing w:after="0" w:line="240" w:lineRule="auto"/>
        <w:ind w:firstLine="142"/>
        <w:jc w:val="center"/>
        <w:rPr>
          <w:rFonts w:ascii="Times New Roman" w:eastAsia="Times New Roman" w:hAnsi="Times New Roman" w:cs="Times New Roman"/>
          <w:sz w:val="24"/>
          <w:szCs w:val="24"/>
          <w:lang w:eastAsia="ru-RU"/>
        </w:rPr>
      </w:pPr>
    </w:p>
    <w:p w14:paraId="13D517BC"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Індивідуальні завдання не передбачені навчальною програмою.</w:t>
      </w:r>
    </w:p>
    <w:p w14:paraId="70FC4DF4" w14:textId="77777777" w:rsidR="00FB49AE" w:rsidRPr="00E76DC1" w:rsidRDefault="00FB49AE" w:rsidP="00FB49AE">
      <w:pPr>
        <w:spacing w:after="0" w:line="240" w:lineRule="auto"/>
        <w:ind w:firstLine="708"/>
        <w:jc w:val="both"/>
        <w:rPr>
          <w:rFonts w:ascii="Times New Roman" w:eastAsia="Times New Roman" w:hAnsi="Times New Roman" w:cs="Times New Roman"/>
          <w:b/>
          <w:sz w:val="24"/>
          <w:szCs w:val="24"/>
          <w:lang w:eastAsia="ru-RU"/>
        </w:rPr>
      </w:pPr>
    </w:p>
    <w:p w14:paraId="1A476E7F" w14:textId="77777777" w:rsidR="00FB49AE" w:rsidRPr="00E76DC1" w:rsidRDefault="00FB49AE" w:rsidP="00FB49AE">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9. Методи навчання</w:t>
      </w:r>
    </w:p>
    <w:p w14:paraId="4166C47F" w14:textId="77777777" w:rsidR="00FB49AE" w:rsidRPr="00E76DC1" w:rsidRDefault="00FB49AE" w:rsidP="00FB49AE">
      <w:pPr>
        <w:spacing w:after="0" w:line="240" w:lineRule="auto"/>
        <w:jc w:val="both"/>
        <w:rPr>
          <w:rFonts w:ascii="Times New Roman" w:eastAsia="Times New Roman" w:hAnsi="Times New Roman" w:cs="Times New Roman"/>
          <w:spacing w:val="-6"/>
          <w:sz w:val="24"/>
          <w:szCs w:val="24"/>
          <w:lang w:eastAsia="ru-RU"/>
        </w:rPr>
      </w:pPr>
    </w:p>
    <w:p w14:paraId="1E8D051F" w14:textId="77777777" w:rsidR="00FB49AE" w:rsidRPr="00E76DC1" w:rsidRDefault="00FB49AE" w:rsidP="00FB49AE">
      <w:pPr>
        <w:spacing w:after="0" w:line="240" w:lineRule="auto"/>
        <w:ind w:firstLine="709"/>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4"/>
          <w:sz w:val="24"/>
          <w:szCs w:val="24"/>
          <w:lang w:eastAsia="ru-RU"/>
        </w:rPr>
        <w:t xml:space="preserve">Навчальний процес здійснюється за традиційною технологією: лекції, практичні </w:t>
      </w:r>
      <w:r w:rsidRPr="00E76DC1">
        <w:rPr>
          <w:rFonts w:ascii="Times New Roman" w:eastAsia="Times New Roman" w:hAnsi="Times New Roman" w:cs="Times New Roman"/>
          <w:spacing w:val="-6"/>
          <w:sz w:val="24"/>
          <w:szCs w:val="24"/>
          <w:lang w:eastAsia="ru-RU"/>
        </w:rPr>
        <w:t xml:space="preserve">(семінарські) заняття, самостійна робота. Також передбачено колаборативне навчання (форми – </w:t>
      </w:r>
      <w:r w:rsidRPr="00E76DC1">
        <w:rPr>
          <w:rFonts w:ascii="Times New Roman" w:eastAsia="Times New Roman" w:hAnsi="Times New Roman" w:cs="Times New Roman"/>
          <w:spacing w:val="6"/>
          <w:sz w:val="24"/>
          <w:szCs w:val="24"/>
          <w:lang w:eastAsia="ru-RU"/>
        </w:rPr>
        <w:t>групові проекти, спільні розробки, навчальні спільноти,</w:t>
      </w:r>
      <w:r w:rsidRPr="00E76DC1">
        <w:rPr>
          <w:rFonts w:ascii="Times New Roman" w:eastAsia="Times New Roman" w:hAnsi="Times New Roman" w:cs="Times New Roman"/>
          <w:spacing w:val="-6"/>
          <w:sz w:val="24"/>
          <w:szCs w:val="24"/>
          <w:lang w:eastAsia="ru-RU"/>
        </w:rPr>
        <w:t xml:space="preserve"> тьюторство і т.д.), </w:t>
      </w:r>
      <w:r w:rsidRPr="00E76DC1">
        <w:rPr>
          <w:rFonts w:ascii="Times New Roman" w:eastAsia="Times New Roman" w:hAnsi="Times New Roman" w:cs="Times New Roman"/>
          <w:sz w:val="24"/>
          <w:szCs w:val="24"/>
          <w:lang w:eastAsia="ru-RU"/>
        </w:rPr>
        <w:t>проектно-орієнтоване навчання, дискусії, аналіз статистичних баз даних.</w:t>
      </w:r>
    </w:p>
    <w:p w14:paraId="230A2698" w14:textId="77777777" w:rsidR="00FB49AE" w:rsidRPr="00E76DC1" w:rsidRDefault="00FB49AE" w:rsidP="00FB49AE">
      <w:pPr>
        <w:spacing w:after="0" w:line="240" w:lineRule="auto"/>
        <w:ind w:firstLine="709"/>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4"/>
          <w:sz w:val="24"/>
          <w:szCs w:val="24"/>
          <w:lang w:eastAsia="ru-RU"/>
        </w:rPr>
        <w:lastRenderedPageBreak/>
        <w:t>На лекційних заняттях використовуються головно: словесні методи (розповідь, бесіда,</w:t>
      </w:r>
      <w:r w:rsidRPr="00E76DC1">
        <w:rPr>
          <w:rFonts w:ascii="Times New Roman" w:eastAsia="Times New Roman" w:hAnsi="Times New Roman" w:cs="Times New Roman"/>
          <w:spacing w:val="2"/>
          <w:sz w:val="24"/>
          <w:szCs w:val="24"/>
          <w:lang w:eastAsia="ru-RU"/>
        </w:rPr>
        <w:t xml:space="preserve"> пояснення, лекція, діалог); наочні і практичні методи (ілюстрація, демонстрація, а також презентація); метод синтезу, аналізу, індукції, дедукції тощо. На семінарських заняттях </w:t>
      </w:r>
      <w:r w:rsidRPr="00E76DC1">
        <w:rPr>
          <w:rFonts w:ascii="Times New Roman" w:eastAsia="Times New Roman" w:hAnsi="Times New Roman" w:cs="Times New Roman"/>
          <w:spacing w:val="-4"/>
          <w:sz w:val="24"/>
          <w:szCs w:val="24"/>
          <w:lang w:eastAsia="ru-RU"/>
        </w:rPr>
        <w:t>використовуються: дискусія, проблемно-пошуковий, репродуктивний, інтерактивний методи</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6"/>
          <w:sz w:val="24"/>
          <w:szCs w:val="24"/>
          <w:lang w:eastAsia="ru-RU"/>
        </w:rPr>
        <w:t>тощо. У рамках самостійної роботи застосовуються дослідницькі методи.</w:t>
      </w:r>
    </w:p>
    <w:p w14:paraId="57774EC3" w14:textId="77777777" w:rsidR="00FB49AE" w:rsidRPr="00E76DC1" w:rsidRDefault="00FB49AE" w:rsidP="00FB49AE">
      <w:pPr>
        <w:spacing w:after="0" w:line="240" w:lineRule="auto"/>
        <w:ind w:firstLine="709"/>
        <w:jc w:val="both"/>
        <w:rPr>
          <w:rFonts w:ascii="Times New Roman" w:eastAsia="Times New Roman" w:hAnsi="Times New Roman" w:cs="Times New Roman"/>
          <w:spacing w:val="2"/>
          <w:sz w:val="24"/>
          <w:szCs w:val="24"/>
          <w:lang w:eastAsia="ru-RU"/>
        </w:rPr>
      </w:pPr>
    </w:p>
    <w:p w14:paraId="17157BDD" w14:textId="77777777" w:rsidR="00FB49AE" w:rsidRPr="00E76DC1" w:rsidRDefault="00FB49AE" w:rsidP="00FB49AE">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10. Методи контролю</w:t>
      </w:r>
    </w:p>
    <w:p w14:paraId="2E3D8BC7" w14:textId="77777777" w:rsidR="00FB49AE" w:rsidRPr="00E76DC1" w:rsidRDefault="00FB49AE" w:rsidP="00FB49AE">
      <w:pPr>
        <w:spacing w:after="0" w:line="240" w:lineRule="auto"/>
        <w:jc w:val="center"/>
        <w:rPr>
          <w:rFonts w:ascii="Times New Roman" w:eastAsia="Times New Roman" w:hAnsi="Times New Roman" w:cs="Times New Roman"/>
          <w:b/>
          <w:sz w:val="24"/>
          <w:szCs w:val="24"/>
          <w:lang w:eastAsia="ru-RU"/>
        </w:rPr>
      </w:pPr>
    </w:p>
    <w:p w14:paraId="0A281781" w14:textId="1D60BC81" w:rsidR="00FB49AE" w:rsidRPr="00E76DC1" w:rsidRDefault="00FB49AE" w:rsidP="00FB49AE">
      <w:pPr>
        <w:spacing w:after="0" w:line="240" w:lineRule="auto"/>
        <w:ind w:firstLine="708"/>
        <w:jc w:val="both"/>
        <w:rPr>
          <w:rFonts w:ascii="Times New Roman" w:eastAsia="Times New Roman" w:hAnsi="Times New Roman" w:cs="Times New Roman"/>
          <w:spacing w:val="-6"/>
          <w:sz w:val="24"/>
          <w:szCs w:val="24"/>
          <w:lang w:eastAsia="ru-RU"/>
        </w:rPr>
      </w:pPr>
      <w:bookmarkStart w:id="11" w:name="_Hlk112248115"/>
      <w:r w:rsidRPr="00E76DC1">
        <w:rPr>
          <w:rFonts w:ascii="Times New Roman" w:eastAsia="Times New Roman" w:hAnsi="Times New Roman" w:cs="Times New Roman"/>
          <w:spacing w:val="-2"/>
          <w:sz w:val="24"/>
          <w:szCs w:val="24"/>
          <w:lang w:eastAsia="ru-RU"/>
        </w:rPr>
        <w:t>Оцінка знань, умінь і практичних навиків студента з курсу «П</w:t>
      </w:r>
      <w:r w:rsidR="0003075E">
        <w:rPr>
          <w:rFonts w:ascii="Times New Roman" w:eastAsia="Times New Roman" w:hAnsi="Times New Roman" w:cs="Times New Roman"/>
          <w:spacing w:val="-2"/>
          <w:sz w:val="24"/>
          <w:szCs w:val="24"/>
          <w:lang w:eastAsia="ru-RU"/>
        </w:rPr>
        <w:t>артологія</w:t>
      </w:r>
      <w:r w:rsidRPr="00E76DC1">
        <w:rPr>
          <w:rFonts w:ascii="Times New Roman" w:eastAsia="Times New Roman" w:hAnsi="Times New Roman" w:cs="Times New Roman"/>
          <w:spacing w:val="-2"/>
          <w:sz w:val="24"/>
          <w:szCs w:val="24"/>
          <w:lang w:eastAsia="ru-RU"/>
        </w:rPr>
        <w:t xml:space="preserve">» </w:t>
      </w:r>
      <w:r w:rsidRPr="00E76DC1">
        <w:rPr>
          <w:rFonts w:ascii="Times New Roman" w:eastAsia="Times New Roman" w:hAnsi="Times New Roman" w:cs="Times New Roman"/>
          <w:spacing w:val="-4"/>
          <w:sz w:val="24"/>
          <w:szCs w:val="24"/>
          <w:lang w:eastAsia="ru-RU"/>
        </w:rPr>
        <w:t>здійснюється за 100-бальною шкалою.</w:t>
      </w:r>
    </w:p>
    <w:p w14:paraId="3F1A6AE8"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Бали нараховуються за наступним співвідношенням: </w:t>
      </w:r>
    </w:p>
    <w:p w14:paraId="73842536" w14:textId="5A065AFF" w:rsidR="00FB49AE" w:rsidRPr="00E76DC1" w:rsidRDefault="00FB49AE" w:rsidP="00491E0C">
      <w:pPr>
        <w:numPr>
          <w:ilvl w:val="0"/>
          <w:numId w:val="6"/>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практичні/самостійні тощо – </w:t>
      </w:r>
      <w:r w:rsidR="0003075E">
        <w:rPr>
          <w:rFonts w:ascii="Times New Roman" w:eastAsia="Times New Roman" w:hAnsi="Times New Roman" w:cs="Times New Roman"/>
          <w:spacing w:val="-6"/>
          <w:sz w:val="24"/>
          <w:szCs w:val="24"/>
          <w:lang w:eastAsia="ru-RU"/>
        </w:rPr>
        <w:t>3</w:t>
      </w:r>
      <w:r w:rsidRPr="00E76DC1">
        <w:rPr>
          <w:rFonts w:ascii="Times New Roman" w:eastAsia="Times New Roman" w:hAnsi="Times New Roman" w:cs="Times New Roman"/>
          <w:spacing w:val="-6"/>
          <w:sz w:val="24"/>
          <w:szCs w:val="24"/>
          <w:lang w:eastAsia="ru-RU"/>
        </w:rPr>
        <w:t xml:space="preserve">0% семестрової оцінки (максимальна кількість балів – </w:t>
      </w:r>
      <w:r w:rsidR="0003075E">
        <w:rPr>
          <w:rFonts w:ascii="Times New Roman" w:eastAsia="Times New Roman" w:hAnsi="Times New Roman" w:cs="Times New Roman"/>
          <w:spacing w:val="-6"/>
          <w:sz w:val="24"/>
          <w:szCs w:val="24"/>
          <w:lang w:eastAsia="ru-RU"/>
        </w:rPr>
        <w:t>3</w:t>
      </w:r>
      <w:r w:rsidRPr="00E76DC1">
        <w:rPr>
          <w:rFonts w:ascii="Times New Roman" w:eastAsia="Times New Roman" w:hAnsi="Times New Roman" w:cs="Times New Roman"/>
          <w:spacing w:val="-6"/>
          <w:sz w:val="24"/>
          <w:szCs w:val="24"/>
          <w:lang w:eastAsia="ru-RU"/>
        </w:rPr>
        <w:t xml:space="preserve">0); </w:t>
      </w:r>
    </w:p>
    <w:p w14:paraId="2F948E24" w14:textId="6438304B" w:rsidR="00FB49AE" w:rsidRPr="00E76DC1" w:rsidRDefault="00FB49AE" w:rsidP="00491E0C">
      <w:pPr>
        <w:numPr>
          <w:ilvl w:val="0"/>
          <w:numId w:val="6"/>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контрольні заміри (модулі) – </w:t>
      </w:r>
      <w:r w:rsidR="0003075E">
        <w:rPr>
          <w:rFonts w:ascii="Times New Roman" w:eastAsia="Times New Roman" w:hAnsi="Times New Roman" w:cs="Times New Roman"/>
          <w:spacing w:val="-6"/>
          <w:sz w:val="24"/>
          <w:szCs w:val="24"/>
          <w:lang w:eastAsia="ru-RU"/>
        </w:rPr>
        <w:t>2</w:t>
      </w:r>
      <w:r w:rsidRPr="00E76DC1">
        <w:rPr>
          <w:rFonts w:ascii="Times New Roman" w:eastAsia="Times New Roman" w:hAnsi="Times New Roman" w:cs="Times New Roman"/>
          <w:spacing w:val="-6"/>
          <w:sz w:val="24"/>
          <w:szCs w:val="24"/>
          <w:lang w:eastAsia="ru-RU"/>
        </w:rPr>
        <w:t xml:space="preserve">0% семестрової оцінки (максимальна кількість балів – </w:t>
      </w:r>
      <w:r w:rsidR="0003075E">
        <w:rPr>
          <w:rFonts w:ascii="Times New Roman" w:eastAsia="Times New Roman" w:hAnsi="Times New Roman" w:cs="Times New Roman"/>
          <w:spacing w:val="-6"/>
          <w:sz w:val="24"/>
          <w:szCs w:val="24"/>
          <w:lang w:eastAsia="ru-RU"/>
        </w:rPr>
        <w:t>2</w:t>
      </w:r>
      <w:r w:rsidRPr="00E76DC1">
        <w:rPr>
          <w:rFonts w:ascii="Times New Roman" w:eastAsia="Times New Roman" w:hAnsi="Times New Roman" w:cs="Times New Roman"/>
          <w:spacing w:val="-6"/>
          <w:sz w:val="24"/>
          <w:szCs w:val="24"/>
          <w:lang w:eastAsia="ru-RU"/>
        </w:rPr>
        <w:t xml:space="preserve">0); </w:t>
      </w:r>
    </w:p>
    <w:p w14:paraId="711DC8ED" w14:textId="1F7C1AFC" w:rsidR="00FB49AE" w:rsidRPr="00E76DC1" w:rsidRDefault="0003075E" w:rsidP="00491E0C">
      <w:pPr>
        <w:numPr>
          <w:ilvl w:val="0"/>
          <w:numId w:val="6"/>
        </w:num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z w:val="24"/>
          <w:szCs w:val="24"/>
          <w:lang w:eastAsia="ru-RU"/>
        </w:rPr>
        <w:t>іспит</w:t>
      </w:r>
      <w:r w:rsidR="00FB49AE" w:rsidRPr="00E76DC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50 балів</w:t>
      </w:r>
      <w:r w:rsidR="00FB49AE" w:rsidRPr="00E76DC1">
        <w:rPr>
          <w:rFonts w:ascii="Times New Roman" w:eastAsia="Times New Roman" w:hAnsi="Times New Roman" w:cs="Times New Roman"/>
          <w:sz w:val="24"/>
          <w:szCs w:val="24"/>
          <w:lang w:eastAsia="ru-RU"/>
        </w:rPr>
        <w:t>.</w:t>
      </w:r>
    </w:p>
    <w:p w14:paraId="1EB221BD"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p>
    <w:p w14:paraId="32C50A08"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Поточний контроль знань студентів проводять за трьома складовими:</w:t>
      </w:r>
    </w:p>
    <w:p w14:paraId="4C1E9B7D" w14:textId="77777777" w:rsidR="00FB49AE" w:rsidRPr="00E76DC1" w:rsidRDefault="00FB49AE" w:rsidP="00FB49AE">
      <w:pPr>
        <w:numPr>
          <w:ilvl w:val="0"/>
          <w:numId w:val="1"/>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контроль систематичності та активності роботи студента впродовж семестру;</w:t>
      </w:r>
    </w:p>
    <w:p w14:paraId="4D3FE84B" w14:textId="77777777" w:rsidR="00FB49AE" w:rsidRPr="00E76DC1" w:rsidRDefault="00FB49AE" w:rsidP="00FB49AE">
      <w:pPr>
        <w:numPr>
          <w:ilvl w:val="0"/>
          <w:numId w:val="1"/>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контроль за виконанням модульних завдань/контрольних замірів;</w:t>
      </w:r>
    </w:p>
    <w:p w14:paraId="27BF75F1" w14:textId="77777777" w:rsidR="00FB49AE" w:rsidRPr="00E76DC1" w:rsidRDefault="00FB49AE" w:rsidP="00FB49AE">
      <w:pPr>
        <w:numPr>
          <w:ilvl w:val="0"/>
          <w:numId w:val="1"/>
        </w:numPr>
        <w:spacing w:after="0" w:line="240" w:lineRule="auto"/>
        <w:jc w:val="both"/>
        <w:rPr>
          <w:rFonts w:ascii="Times New Roman" w:eastAsia="Times New Roman" w:hAnsi="Times New Roman" w:cs="Times New Roman"/>
          <w:spacing w:val="-2"/>
          <w:sz w:val="24"/>
          <w:szCs w:val="24"/>
          <w:lang w:eastAsia="ru-RU"/>
        </w:rPr>
      </w:pPr>
      <w:r w:rsidRPr="00E76DC1">
        <w:rPr>
          <w:rFonts w:ascii="Times New Roman" w:eastAsia="Times New Roman" w:hAnsi="Times New Roman" w:cs="Times New Roman"/>
          <w:spacing w:val="-2"/>
          <w:sz w:val="24"/>
          <w:szCs w:val="24"/>
          <w:lang w:eastAsia="ru-RU"/>
        </w:rPr>
        <w:t>контроль за виконанням завдань самостійного опрацювання.</w:t>
      </w:r>
    </w:p>
    <w:p w14:paraId="771C5937" w14:textId="77777777" w:rsidR="00FB49AE" w:rsidRPr="00E76DC1" w:rsidRDefault="00FB49AE" w:rsidP="00FB49AE">
      <w:pPr>
        <w:spacing w:after="0" w:line="240" w:lineRule="auto"/>
        <w:ind w:firstLine="708"/>
        <w:jc w:val="both"/>
        <w:rPr>
          <w:rFonts w:ascii="Times New Roman" w:eastAsia="Times New Roman" w:hAnsi="Times New Roman" w:cs="Times New Roman"/>
          <w:spacing w:val="-6"/>
          <w:sz w:val="24"/>
          <w:szCs w:val="24"/>
          <w:lang w:eastAsia="ru-RU"/>
        </w:rPr>
      </w:pPr>
    </w:p>
    <w:p w14:paraId="15979BCD"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6"/>
          <w:sz w:val="24"/>
          <w:szCs w:val="24"/>
          <w:lang w:eastAsia="ru-RU"/>
        </w:rPr>
        <w:t>При контролі систематичності й активності роботи студентів оцінці підлягають</w:t>
      </w:r>
      <w:r w:rsidRPr="00E76DC1">
        <w:rPr>
          <w:rFonts w:ascii="Times New Roman" w:eastAsia="Times New Roman" w:hAnsi="Times New Roman" w:cs="Times New Roman"/>
          <w:sz w:val="24"/>
          <w:szCs w:val="24"/>
          <w:lang w:eastAsia="ru-RU"/>
        </w:rPr>
        <w:t>:</w:t>
      </w:r>
    </w:p>
    <w:p w14:paraId="7440D505" w14:textId="77777777" w:rsidR="00FB49AE" w:rsidRPr="00E76DC1" w:rsidRDefault="00FB49AE" w:rsidP="00FB49AE">
      <w:pPr>
        <w:numPr>
          <w:ilvl w:val="0"/>
          <w:numId w:val="2"/>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самостійна робота студентів;</w:t>
      </w:r>
    </w:p>
    <w:p w14:paraId="763920F1" w14:textId="77777777" w:rsidR="00FB49AE" w:rsidRPr="00E76DC1" w:rsidRDefault="00FB49AE" w:rsidP="00FB49AE">
      <w:pPr>
        <w:numPr>
          <w:ilvl w:val="0"/>
          <w:numId w:val="2"/>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відвідування й активність на семінарських занять;</w:t>
      </w:r>
    </w:p>
    <w:p w14:paraId="08B1AEC5" w14:textId="77777777" w:rsidR="00FB49AE" w:rsidRPr="00E76DC1" w:rsidRDefault="00FB49AE" w:rsidP="00FB49AE">
      <w:pPr>
        <w:numPr>
          <w:ilvl w:val="0"/>
          <w:numId w:val="2"/>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рівень засвоєння знань програмного матеріалу.</w:t>
      </w:r>
    </w:p>
    <w:p w14:paraId="238A80BA" w14:textId="77777777" w:rsidR="00FB49AE" w:rsidRPr="00E76DC1" w:rsidRDefault="00FB49AE" w:rsidP="00FB49AE">
      <w:pPr>
        <w:spacing w:after="0" w:line="240" w:lineRule="auto"/>
        <w:ind w:firstLine="708"/>
        <w:jc w:val="both"/>
        <w:rPr>
          <w:rFonts w:ascii="Times New Roman" w:eastAsia="Times New Roman" w:hAnsi="Times New Roman" w:cs="Times New Roman"/>
          <w:sz w:val="24"/>
          <w:szCs w:val="24"/>
          <w:lang w:eastAsia="ru-RU"/>
        </w:rPr>
      </w:pPr>
    </w:p>
    <w:p w14:paraId="13792C26" w14:textId="746E0457" w:rsidR="00FB49AE" w:rsidRPr="00E76DC1" w:rsidRDefault="00FB49AE" w:rsidP="00FB49AE">
      <w:pPr>
        <w:spacing w:after="0" w:line="240" w:lineRule="auto"/>
        <w:ind w:firstLine="708"/>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Поточний контроль успішності здійснюється за п’ятибальною шкалою: "5" – відмінно",</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"4" – добре, "3" – задовільно, "2" – доповнення, "1" – коментарі (участь у дискусії). Контроль знань за результатами вивчення змістовного модуля оцінюється в 20 балів. Форма</w:t>
      </w:r>
      <w:r w:rsidRPr="00E76DC1">
        <w:rPr>
          <w:rFonts w:ascii="Times New Roman" w:eastAsia="Times New Roman" w:hAnsi="Times New Roman" w:cs="Times New Roman"/>
          <w:spacing w:val="-6"/>
          <w:sz w:val="24"/>
          <w:szCs w:val="24"/>
          <w:lang w:eastAsia="ru-RU"/>
        </w:rPr>
        <w:t xml:space="preserve"> підсумкового контролю –</w:t>
      </w:r>
      <w:r w:rsidR="0003075E">
        <w:rPr>
          <w:rFonts w:ascii="Times New Roman" w:eastAsia="Times New Roman" w:hAnsi="Times New Roman" w:cs="Times New Roman"/>
          <w:sz w:val="24"/>
          <w:szCs w:val="24"/>
          <w:lang w:eastAsia="ru-RU"/>
        </w:rPr>
        <w:t>іспит</w:t>
      </w:r>
      <w:r w:rsidRPr="00E76DC1">
        <w:rPr>
          <w:rFonts w:ascii="Times New Roman" w:eastAsia="Times New Roman" w:hAnsi="Times New Roman" w:cs="Times New Roman"/>
          <w:sz w:val="24"/>
          <w:szCs w:val="24"/>
          <w:lang w:eastAsia="ru-RU"/>
        </w:rPr>
        <w:t xml:space="preserve"> в кінці семестру</w:t>
      </w:r>
      <w:r w:rsidRPr="00E76DC1">
        <w:rPr>
          <w:rFonts w:ascii="Times New Roman" w:eastAsia="Times New Roman" w:hAnsi="Times New Roman" w:cs="Times New Roman"/>
          <w:spacing w:val="-6"/>
          <w:sz w:val="24"/>
          <w:szCs w:val="24"/>
          <w:lang w:eastAsia="ru-RU"/>
        </w:rPr>
        <w:t xml:space="preserve">. </w:t>
      </w:r>
    </w:p>
    <w:bookmarkEnd w:id="11"/>
    <w:p w14:paraId="2A9F79B5" w14:textId="77777777" w:rsidR="00FB49AE" w:rsidRPr="00E76DC1" w:rsidRDefault="00FB49AE" w:rsidP="00FB49AE">
      <w:pPr>
        <w:spacing w:after="0" w:line="240" w:lineRule="auto"/>
        <w:jc w:val="both"/>
        <w:rPr>
          <w:rFonts w:ascii="Times New Roman" w:eastAsia="Times New Roman" w:hAnsi="Times New Roman" w:cs="Times New Roman"/>
          <w:sz w:val="24"/>
          <w:szCs w:val="24"/>
          <w:lang w:eastAsia="ru-RU"/>
        </w:rPr>
      </w:pPr>
    </w:p>
    <w:p w14:paraId="430CEEAB" w14:textId="77777777" w:rsidR="00FB49AE" w:rsidRPr="00E76DC1" w:rsidRDefault="00FB49AE" w:rsidP="00FB49AE">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11. Розподіл балів, що присвоюється студентам</w:t>
      </w:r>
    </w:p>
    <w:p w14:paraId="622CEEC2" w14:textId="77777777" w:rsidR="00FB49AE" w:rsidRPr="00E76DC1" w:rsidRDefault="00FB49AE" w:rsidP="00FB49AE">
      <w:pPr>
        <w:spacing w:after="0" w:line="240" w:lineRule="auto"/>
        <w:jc w:val="center"/>
        <w:rPr>
          <w:rFonts w:ascii="Times New Roman" w:eastAsia="Times New Roman" w:hAnsi="Times New Roman" w:cs="Times New Roman"/>
          <w:sz w:val="24"/>
          <w:szCs w:val="24"/>
          <w:lang w:eastAsia="ru-RU"/>
        </w:rPr>
      </w:pPr>
    </w:p>
    <w:p w14:paraId="0A68F4C6" w14:textId="7BA590C6" w:rsidR="00FB49AE" w:rsidRPr="00E76DC1" w:rsidRDefault="00FB49AE" w:rsidP="0003075E">
      <w:pPr>
        <w:spacing w:after="0" w:line="240" w:lineRule="auto"/>
        <w:ind w:firstLine="708"/>
        <w:jc w:val="both"/>
        <w:rPr>
          <w:rFonts w:ascii="Times New Roman" w:eastAsia="Times New Roman" w:hAnsi="Times New Roman" w:cs="Times New Roman"/>
          <w:sz w:val="24"/>
          <w:szCs w:val="24"/>
          <w:lang w:eastAsia="ru-RU"/>
        </w:rPr>
      </w:pPr>
      <w:bookmarkStart w:id="12" w:name="_Hlk112248208"/>
      <w:r w:rsidRPr="00E76DC1">
        <w:rPr>
          <w:rFonts w:ascii="Times New Roman" w:eastAsia="Times New Roman" w:hAnsi="Times New Roman" w:cs="Times New Roman"/>
          <w:spacing w:val="2"/>
          <w:sz w:val="24"/>
          <w:szCs w:val="24"/>
          <w:lang w:eastAsia="ru-RU"/>
        </w:rPr>
        <w:t>Максимальна кількість балів при оцінюванні знань студентів із дисципліни, котра</w:t>
      </w:r>
      <w:r w:rsidRPr="00E76DC1">
        <w:rPr>
          <w:rFonts w:ascii="Times New Roman" w:eastAsia="Times New Roman" w:hAnsi="Times New Roman" w:cs="Times New Roman"/>
          <w:sz w:val="24"/>
          <w:szCs w:val="24"/>
          <w:lang w:eastAsia="ru-RU"/>
        </w:rPr>
        <w:t xml:space="preserve"> завершується </w:t>
      </w:r>
      <w:r w:rsidR="0003075E">
        <w:rPr>
          <w:rFonts w:ascii="Times New Roman" w:eastAsia="Times New Roman" w:hAnsi="Times New Roman" w:cs="Times New Roman"/>
          <w:sz w:val="24"/>
          <w:szCs w:val="24"/>
          <w:lang w:eastAsia="ru-RU"/>
        </w:rPr>
        <w:t>іспитом</w:t>
      </w:r>
      <w:r w:rsidRPr="00E76DC1">
        <w:rPr>
          <w:rFonts w:ascii="Times New Roman" w:eastAsia="Times New Roman" w:hAnsi="Times New Roman" w:cs="Times New Roman"/>
          <w:sz w:val="24"/>
          <w:szCs w:val="24"/>
          <w:lang w:eastAsia="ru-RU"/>
        </w:rPr>
        <w:t xml:space="preserve">, становить за поточну успішність </w:t>
      </w:r>
      <w:r w:rsidR="0003075E">
        <w:rPr>
          <w:rFonts w:ascii="Times New Roman" w:eastAsia="Times New Roman" w:hAnsi="Times New Roman" w:cs="Times New Roman"/>
          <w:sz w:val="24"/>
          <w:szCs w:val="24"/>
          <w:lang w:eastAsia="ru-RU"/>
        </w:rPr>
        <w:t>5</w:t>
      </w:r>
      <w:r w:rsidRPr="00E76DC1">
        <w:rPr>
          <w:rFonts w:ascii="Times New Roman" w:eastAsia="Times New Roman" w:hAnsi="Times New Roman" w:cs="Times New Roman"/>
          <w:sz w:val="24"/>
          <w:szCs w:val="24"/>
          <w:lang w:eastAsia="ru-RU"/>
        </w:rPr>
        <w:t>0 балів.</w:t>
      </w:r>
      <w:r w:rsidR="0003075E">
        <w:rPr>
          <w:rFonts w:ascii="Times New Roman" w:eastAsia="Times New Roman" w:hAnsi="Times New Roman" w:cs="Times New Roman"/>
          <w:sz w:val="24"/>
          <w:szCs w:val="24"/>
          <w:lang w:eastAsia="ru-RU"/>
        </w:rPr>
        <w:t xml:space="preserve"> Іспит</w:t>
      </w:r>
      <w:r w:rsidRPr="00E76DC1">
        <w:rPr>
          <w:rFonts w:ascii="Times New Roman" w:eastAsia="Times New Roman" w:hAnsi="Times New Roman" w:cs="Times New Roman"/>
          <w:sz w:val="24"/>
          <w:szCs w:val="24"/>
          <w:lang w:eastAsia="ru-RU"/>
        </w:rPr>
        <w:t xml:space="preserve"> </w:t>
      </w:r>
      <w:r w:rsidR="0003075E">
        <w:rPr>
          <w:rFonts w:ascii="Times New Roman" w:eastAsia="Times New Roman" w:hAnsi="Times New Roman" w:cs="Times New Roman"/>
          <w:sz w:val="24"/>
          <w:szCs w:val="24"/>
          <w:lang w:eastAsia="ru-RU"/>
        </w:rPr>
        <w:t xml:space="preserve">оцінюється максимум в 50 балів, відтак за сумою поточної успішності та іспиту студент може отримати 100 балів.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2"/>
        <w:gridCol w:w="538"/>
        <w:gridCol w:w="536"/>
        <w:gridCol w:w="536"/>
        <w:gridCol w:w="538"/>
        <w:gridCol w:w="559"/>
        <w:gridCol w:w="568"/>
        <w:gridCol w:w="559"/>
        <w:gridCol w:w="557"/>
        <w:gridCol w:w="557"/>
        <w:gridCol w:w="557"/>
        <w:gridCol w:w="557"/>
        <w:gridCol w:w="557"/>
        <w:gridCol w:w="557"/>
        <w:gridCol w:w="557"/>
        <w:gridCol w:w="535"/>
      </w:tblGrid>
      <w:tr w:rsidR="0003075E" w:rsidRPr="00E76DC1" w14:paraId="3844FF23" w14:textId="77777777" w:rsidTr="0003075E">
        <w:trPr>
          <w:cantSplit/>
          <w:jc w:val="center"/>
        </w:trPr>
        <w:tc>
          <w:tcPr>
            <w:tcW w:w="4714" w:type="pct"/>
            <w:gridSpan w:val="16"/>
            <w:tcMar>
              <w:left w:w="57" w:type="dxa"/>
              <w:right w:w="57" w:type="dxa"/>
            </w:tcMar>
            <w:vAlign w:val="center"/>
          </w:tcPr>
          <w:p w14:paraId="1F2CE5FD" w14:textId="4F25B5E0" w:rsidR="0003075E" w:rsidRPr="00E76DC1" w:rsidRDefault="0003075E" w:rsidP="00A0378D">
            <w:pPr>
              <w:spacing w:after="0" w:line="240" w:lineRule="auto"/>
              <w:jc w:val="center"/>
              <w:rPr>
                <w:rFonts w:ascii="Times New Roman" w:eastAsia="Times New Roman" w:hAnsi="Times New Roman" w:cs="Times New Roman"/>
                <w:sz w:val="24"/>
                <w:szCs w:val="24"/>
                <w:lang w:eastAsia="ru-RU"/>
              </w:rPr>
            </w:pPr>
            <w:bookmarkStart w:id="13" w:name="_Hlk122632463"/>
            <w:r w:rsidRPr="00E76DC1">
              <w:rPr>
                <w:rFonts w:ascii="Times New Roman" w:eastAsia="Times New Roman" w:hAnsi="Times New Roman" w:cs="Times New Roman"/>
                <w:sz w:val="24"/>
                <w:szCs w:val="24"/>
                <w:lang w:eastAsia="ru-RU"/>
              </w:rPr>
              <w:t>Поточний контроль та самостійна робота</w:t>
            </w:r>
          </w:p>
        </w:tc>
        <w:tc>
          <w:tcPr>
            <w:tcW w:w="286" w:type="pct"/>
            <w:tcMar>
              <w:left w:w="57" w:type="dxa"/>
              <w:right w:w="57" w:type="dxa"/>
            </w:tcMar>
            <w:vAlign w:val="center"/>
          </w:tcPr>
          <w:p w14:paraId="7B459A7F" w14:textId="0499E683" w:rsidR="0003075E" w:rsidRPr="00E76DC1" w:rsidRDefault="0003075E" w:rsidP="00A0378D">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Сума</w:t>
            </w:r>
          </w:p>
        </w:tc>
      </w:tr>
      <w:tr w:rsidR="0003075E" w:rsidRPr="00E76DC1" w14:paraId="7E298E2A" w14:textId="77777777" w:rsidTr="0003075E">
        <w:trPr>
          <w:cantSplit/>
          <w:jc w:val="center"/>
        </w:trPr>
        <w:tc>
          <w:tcPr>
            <w:tcW w:w="2329" w:type="pct"/>
            <w:gridSpan w:val="8"/>
            <w:tcMar>
              <w:left w:w="57" w:type="dxa"/>
              <w:right w:w="57" w:type="dxa"/>
            </w:tcMar>
            <w:vAlign w:val="center"/>
          </w:tcPr>
          <w:p w14:paraId="49FCA513"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Змістовий модуль 1</w:t>
            </w:r>
          </w:p>
        </w:tc>
        <w:tc>
          <w:tcPr>
            <w:tcW w:w="2385" w:type="pct"/>
            <w:gridSpan w:val="8"/>
          </w:tcPr>
          <w:p w14:paraId="2876560B" w14:textId="53A6C728"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Змістовний модуль 2</w:t>
            </w:r>
          </w:p>
        </w:tc>
        <w:tc>
          <w:tcPr>
            <w:tcW w:w="286" w:type="pct"/>
            <w:tcMar>
              <w:left w:w="57" w:type="dxa"/>
              <w:right w:w="57" w:type="dxa"/>
            </w:tcMar>
            <w:vAlign w:val="center"/>
          </w:tcPr>
          <w:p w14:paraId="7C55AF0D" w14:textId="0F2E331B"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r>
      <w:tr w:rsidR="0003075E" w:rsidRPr="00E76DC1" w14:paraId="4842DD2B" w14:textId="77777777" w:rsidTr="0003075E">
        <w:trPr>
          <w:cantSplit/>
          <w:jc w:val="center"/>
        </w:trPr>
        <w:tc>
          <w:tcPr>
            <w:tcW w:w="286" w:type="pct"/>
            <w:tcMar>
              <w:left w:w="57" w:type="dxa"/>
              <w:right w:w="57" w:type="dxa"/>
            </w:tcMar>
            <w:vAlign w:val="center"/>
          </w:tcPr>
          <w:p w14:paraId="1B3FD89F"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w:t>
            </w:r>
          </w:p>
        </w:tc>
        <w:tc>
          <w:tcPr>
            <w:tcW w:w="290" w:type="pct"/>
            <w:tcMar>
              <w:left w:w="57" w:type="dxa"/>
              <w:right w:w="57" w:type="dxa"/>
            </w:tcMar>
            <w:vAlign w:val="center"/>
          </w:tcPr>
          <w:p w14:paraId="7B660CDF"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2</w:t>
            </w:r>
          </w:p>
        </w:tc>
        <w:tc>
          <w:tcPr>
            <w:tcW w:w="288" w:type="pct"/>
            <w:vAlign w:val="center"/>
          </w:tcPr>
          <w:p w14:paraId="1508C14C"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3</w:t>
            </w:r>
          </w:p>
        </w:tc>
        <w:tc>
          <w:tcPr>
            <w:tcW w:w="287" w:type="pct"/>
            <w:vAlign w:val="center"/>
          </w:tcPr>
          <w:p w14:paraId="0BEC44DF"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4</w:t>
            </w:r>
          </w:p>
        </w:tc>
        <w:tc>
          <w:tcPr>
            <w:tcW w:w="287" w:type="pct"/>
            <w:vAlign w:val="center"/>
          </w:tcPr>
          <w:p w14:paraId="021AE4B3"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w:t>
            </w:r>
          </w:p>
        </w:tc>
        <w:tc>
          <w:tcPr>
            <w:tcW w:w="288" w:type="pct"/>
            <w:vAlign w:val="center"/>
          </w:tcPr>
          <w:p w14:paraId="5CC457A8"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6</w:t>
            </w:r>
          </w:p>
        </w:tc>
        <w:tc>
          <w:tcPr>
            <w:tcW w:w="299" w:type="pct"/>
          </w:tcPr>
          <w:p w14:paraId="73639D73"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7</w:t>
            </w:r>
          </w:p>
        </w:tc>
        <w:tc>
          <w:tcPr>
            <w:tcW w:w="304" w:type="pct"/>
          </w:tcPr>
          <w:p w14:paraId="4F9C3851"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8</w:t>
            </w:r>
          </w:p>
        </w:tc>
        <w:tc>
          <w:tcPr>
            <w:tcW w:w="299" w:type="pct"/>
          </w:tcPr>
          <w:p w14:paraId="1D3D0C4D" w14:textId="40333E0C"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8" w:type="pct"/>
          </w:tcPr>
          <w:p w14:paraId="0AAD42E6" w14:textId="17E4B68B"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8" w:type="pct"/>
          </w:tcPr>
          <w:p w14:paraId="5F9F656E" w14:textId="585AE79E"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8" w:type="pct"/>
          </w:tcPr>
          <w:p w14:paraId="40C39BA2" w14:textId="3AC4E383"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8" w:type="pct"/>
          </w:tcPr>
          <w:p w14:paraId="0D08E9C3" w14:textId="2242BB33"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8" w:type="pct"/>
          </w:tcPr>
          <w:p w14:paraId="3988CF27" w14:textId="28FFBFFD"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8" w:type="pct"/>
          </w:tcPr>
          <w:p w14:paraId="4E4F672A" w14:textId="06AA2D72"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98" w:type="pct"/>
          </w:tcPr>
          <w:p w14:paraId="28D913CE" w14:textId="508190C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6" w:type="pct"/>
            <w:tcMar>
              <w:left w:w="57" w:type="dxa"/>
              <w:right w:w="57" w:type="dxa"/>
            </w:tcMar>
            <w:vAlign w:val="center"/>
          </w:tcPr>
          <w:p w14:paraId="372958DD" w14:textId="1E01A08F"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03075E" w:rsidRPr="00E76DC1" w14:paraId="3F4CF126" w14:textId="77777777" w:rsidTr="0003075E">
        <w:trPr>
          <w:cantSplit/>
          <w:jc w:val="center"/>
        </w:trPr>
        <w:tc>
          <w:tcPr>
            <w:tcW w:w="286" w:type="pct"/>
            <w:tcMar>
              <w:left w:w="57" w:type="dxa"/>
              <w:right w:w="57" w:type="dxa"/>
            </w:tcMar>
            <w:vAlign w:val="center"/>
          </w:tcPr>
          <w:p w14:paraId="482B8E04"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0" w:type="pct"/>
            <w:tcMar>
              <w:left w:w="57" w:type="dxa"/>
              <w:right w:w="57" w:type="dxa"/>
            </w:tcMar>
            <w:vAlign w:val="center"/>
          </w:tcPr>
          <w:p w14:paraId="49F40FA9"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88" w:type="pct"/>
            <w:vAlign w:val="center"/>
          </w:tcPr>
          <w:p w14:paraId="3309A8ED"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14:paraId="14A26078" w14:textId="77777777" w:rsidR="0003075E" w:rsidRPr="00E76DC1" w:rsidRDefault="0003075E" w:rsidP="0003075E">
            <w:pPr>
              <w:spacing w:after="0" w:line="240" w:lineRule="auto"/>
              <w:rPr>
                <w:rFonts w:ascii="Times New Roman" w:eastAsia="Times New Roman" w:hAnsi="Times New Roman" w:cs="Times New Roman"/>
                <w:sz w:val="24"/>
                <w:szCs w:val="24"/>
                <w:lang w:eastAsia="ru-RU"/>
              </w:rPr>
            </w:pPr>
          </w:p>
        </w:tc>
        <w:tc>
          <w:tcPr>
            <w:tcW w:w="287" w:type="pct"/>
            <w:vAlign w:val="center"/>
          </w:tcPr>
          <w:p w14:paraId="345BA34D"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88" w:type="pct"/>
            <w:vAlign w:val="center"/>
          </w:tcPr>
          <w:p w14:paraId="3A94944B"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9" w:type="pct"/>
          </w:tcPr>
          <w:p w14:paraId="7109DA7C"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304" w:type="pct"/>
          </w:tcPr>
          <w:p w14:paraId="220FADB3"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9" w:type="pct"/>
          </w:tcPr>
          <w:p w14:paraId="548DC379"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8" w:type="pct"/>
          </w:tcPr>
          <w:p w14:paraId="73211863" w14:textId="77777777"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8" w:type="pct"/>
          </w:tcPr>
          <w:p w14:paraId="05F98ABC" w14:textId="73C54CD2"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8" w:type="pct"/>
          </w:tcPr>
          <w:p w14:paraId="0B0A8179" w14:textId="28600055"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8" w:type="pct"/>
          </w:tcPr>
          <w:p w14:paraId="7ED55147" w14:textId="7AFE5B89"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8" w:type="pct"/>
          </w:tcPr>
          <w:p w14:paraId="553BAF8D" w14:textId="587AECA5"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8" w:type="pct"/>
          </w:tcPr>
          <w:p w14:paraId="06C0EEDB" w14:textId="1034D0D2"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98" w:type="pct"/>
          </w:tcPr>
          <w:p w14:paraId="29A48EF5" w14:textId="363ABF12"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c>
          <w:tcPr>
            <w:tcW w:w="286" w:type="pct"/>
            <w:tcMar>
              <w:left w:w="57" w:type="dxa"/>
              <w:right w:w="57" w:type="dxa"/>
            </w:tcMar>
            <w:vAlign w:val="center"/>
          </w:tcPr>
          <w:p w14:paraId="4E87802C" w14:textId="1B586843" w:rsidR="0003075E" w:rsidRPr="00E76DC1" w:rsidRDefault="0003075E" w:rsidP="0003075E">
            <w:pPr>
              <w:spacing w:after="0" w:line="240" w:lineRule="auto"/>
              <w:jc w:val="center"/>
              <w:rPr>
                <w:rFonts w:ascii="Times New Roman" w:eastAsia="Times New Roman" w:hAnsi="Times New Roman" w:cs="Times New Roman"/>
                <w:sz w:val="24"/>
                <w:szCs w:val="24"/>
                <w:lang w:eastAsia="ru-RU"/>
              </w:rPr>
            </w:pPr>
          </w:p>
        </w:tc>
      </w:tr>
    </w:tbl>
    <w:bookmarkEnd w:id="13"/>
    <w:p w14:paraId="05CC1E7E" w14:textId="77777777" w:rsidR="00FB49AE" w:rsidRPr="00E76DC1" w:rsidRDefault="00FB49AE" w:rsidP="00FB49AE">
      <w:pPr>
        <w:spacing w:after="0" w:line="240" w:lineRule="auto"/>
        <w:ind w:left="601"/>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6"/>
          <w:sz w:val="24"/>
          <w:szCs w:val="24"/>
          <w:lang w:eastAsia="ru-RU"/>
        </w:rPr>
        <w:t>1, 2 ... 8 – теми семінарських занять у рамках змістовного модуля.</w:t>
      </w:r>
    </w:p>
    <w:p w14:paraId="02BA7988" w14:textId="77777777" w:rsidR="00FB49AE" w:rsidRPr="00E76DC1" w:rsidRDefault="00FB49AE" w:rsidP="00FB49AE">
      <w:pPr>
        <w:spacing w:after="0" w:line="240" w:lineRule="auto"/>
        <w:ind w:firstLine="709"/>
        <w:jc w:val="both"/>
        <w:rPr>
          <w:rFonts w:ascii="Times New Roman" w:eastAsia="Times New Roman" w:hAnsi="Times New Roman" w:cs="Times New Roman"/>
          <w:spacing w:val="-4"/>
          <w:sz w:val="26"/>
          <w:szCs w:val="26"/>
          <w:lang w:eastAsia="ru-RU"/>
        </w:rPr>
      </w:pPr>
    </w:p>
    <w:p w14:paraId="46D4FAE5" w14:textId="51DDD3A5" w:rsidR="00FB49AE" w:rsidRPr="00E76DC1" w:rsidRDefault="00FB49AE" w:rsidP="00FB49AE">
      <w:pPr>
        <w:spacing w:after="0" w:line="240" w:lineRule="auto"/>
        <w:ind w:firstLine="709"/>
        <w:jc w:val="both"/>
        <w:rPr>
          <w:rFonts w:ascii="Times New Roman" w:eastAsia="Times New Roman" w:hAnsi="Times New Roman" w:cs="Times New Roman"/>
          <w:spacing w:val="-4"/>
          <w:sz w:val="24"/>
          <w:szCs w:val="24"/>
          <w:lang w:eastAsia="ru-RU"/>
        </w:rPr>
      </w:pPr>
      <w:r w:rsidRPr="00E76DC1">
        <w:rPr>
          <w:rFonts w:ascii="Times New Roman" w:eastAsia="Times New Roman" w:hAnsi="Times New Roman" w:cs="Times New Roman"/>
          <w:spacing w:val="-11"/>
          <w:sz w:val="24"/>
          <w:szCs w:val="24"/>
          <w:lang w:eastAsia="ru-RU"/>
        </w:rPr>
        <w:t xml:space="preserve">При оформленні документів за </w:t>
      </w:r>
      <w:r w:rsidR="000871B3">
        <w:rPr>
          <w:rFonts w:ascii="Times New Roman" w:eastAsia="Times New Roman" w:hAnsi="Times New Roman" w:cs="Times New Roman"/>
          <w:spacing w:val="-11"/>
          <w:sz w:val="24"/>
          <w:szCs w:val="24"/>
          <w:lang w:eastAsia="ru-RU"/>
        </w:rPr>
        <w:t xml:space="preserve">екзаменаційну </w:t>
      </w:r>
      <w:r w:rsidRPr="00E76DC1">
        <w:rPr>
          <w:rFonts w:ascii="Times New Roman" w:eastAsia="Times New Roman" w:hAnsi="Times New Roman" w:cs="Times New Roman"/>
          <w:spacing w:val="-11"/>
          <w:sz w:val="24"/>
          <w:szCs w:val="24"/>
          <w:lang w:eastAsia="ru-RU"/>
        </w:rPr>
        <w:t>сесію використовується таблиця відповідності</w:t>
      </w:r>
      <w:r w:rsidRPr="00E76DC1">
        <w:rPr>
          <w:rFonts w:ascii="Times New Roman" w:eastAsia="Times New Roman" w:hAnsi="Times New Roman" w:cs="Times New Roman"/>
          <w:spacing w:val="-4"/>
          <w:sz w:val="24"/>
          <w:szCs w:val="24"/>
          <w:lang w:eastAsia="ru-RU"/>
        </w:rPr>
        <w:t xml:space="preserve"> оцінювання знань студентів за різними системами.</w:t>
      </w:r>
    </w:p>
    <w:bookmarkEnd w:id="12"/>
    <w:p w14:paraId="73AA0EA3" w14:textId="77777777" w:rsidR="00FB49AE" w:rsidRPr="00E76DC1" w:rsidRDefault="00FB49AE" w:rsidP="00FB49AE">
      <w:pPr>
        <w:spacing w:after="0" w:line="240" w:lineRule="auto"/>
        <w:ind w:firstLine="709"/>
        <w:jc w:val="both"/>
        <w:rPr>
          <w:rFonts w:ascii="Times New Roman" w:eastAsia="Times New Roman" w:hAnsi="Times New Roman" w:cs="Times New Roman"/>
          <w:spacing w:val="-4"/>
          <w:sz w:val="24"/>
          <w:szCs w:val="24"/>
          <w:lang w:eastAsia="ru-RU"/>
        </w:rPr>
      </w:pPr>
    </w:p>
    <w:p w14:paraId="5E008630" w14:textId="77777777" w:rsidR="00FB49AE" w:rsidRPr="00E76DC1" w:rsidRDefault="00FB49AE" w:rsidP="00FB49AE">
      <w:pPr>
        <w:spacing w:after="0" w:line="240" w:lineRule="auto"/>
        <w:jc w:val="center"/>
        <w:rPr>
          <w:rFonts w:ascii="Times New Roman" w:eastAsia="Times New Roman" w:hAnsi="Times New Roman" w:cs="Times New Roman"/>
          <w:b/>
          <w:bCs/>
          <w:sz w:val="24"/>
          <w:szCs w:val="24"/>
          <w:lang w:eastAsia="ru-RU"/>
        </w:rPr>
      </w:pPr>
      <w:r w:rsidRPr="00E76DC1">
        <w:rPr>
          <w:rFonts w:ascii="Times New Roman" w:eastAsia="Times New Roman" w:hAnsi="Times New Roman" w:cs="Times New Roman"/>
          <w:b/>
          <w:bCs/>
          <w:sz w:val="24"/>
          <w:szCs w:val="24"/>
          <w:lang w:eastAsia="ru-RU"/>
        </w:rPr>
        <w:t>Шкала оцінювання: вузу, національна та ECTS</w:t>
      </w:r>
    </w:p>
    <w:p w14:paraId="5528CCC2" w14:textId="77777777" w:rsidR="00FB49AE" w:rsidRPr="00E76DC1" w:rsidRDefault="00FB49AE" w:rsidP="00FB49AE">
      <w:pPr>
        <w:spacing w:after="0" w:line="240" w:lineRule="auto"/>
        <w:jc w:val="center"/>
        <w:rPr>
          <w:rFonts w:ascii="Times New Roman" w:eastAsia="Times New Roman" w:hAnsi="Times New Roman" w:cs="Times New Roman"/>
          <w:b/>
          <w:bCs/>
          <w:sz w:val="24"/>
          <w:szCs w:val="24"/>
          <w:lang w:eastAsia="ru-RU"/>
        </w:rPr>
      </w:pPr>
    </w:p>
    <w:tbl>
      <w:tblPr>
        <w:tblW w:w="8222" w:type="dxa"/>
        <w:jc w:val="center"/>
        <w:tblLayout w:type="fixed"/>
        <w:tblCellMar>
          <w:left w:w="40" w:type="dxa"/>
          <w:right w:w="40" w:type="dxa"/>
        </w:tblCellMar>
        <w:tblLook w:val="0000" w:firstRow="0" w:lastRow="0" w:firstColumn="0" w:lastColumn="0" w:noHBand="0" w:noVBand="0"/>
      </w:tblPr>
      <w:tblGrid>
        <w:gridCol w:w="2411"/>
        <w:gridCol w:w="2126"/>
        <w:gridCol w:w="1629"/>
        <w:gridCol w:w="2056"/>
      </w:tblGrid>
      <w:tr w:rsidR="00FB49AE" w:rsidRPr="00E76DC1" w14:paraId="193D936A" w14:textId="77777777" w:rsidTr="00A0378D">
        <w:trPr>
          <w:trHeight w:val="62"/>
          <w:jc w:val="center"/>
        </w:trPr>
        <w:tc>
          <w:tcPr>
            <w:tcW w:w="2411" w:type="dxa"/>
            <w:tcBorders>
              <w:top w:val="single" w:sz="6" w:space="0" w:color="auto"/>
              <w:left w:val="single" w:sz="6" w:space="0" w:color="auto"/>
              <w:bottom w:val="nil"/>
              <w:right w:val="single" w:sz="6" w:space="0" w:color="auto"/>
            </w:tcBorders>
            <w:shd w:val="clear" w:color="auto" w:fill="FFFFFF"/>
            <w:vAlign w:val="center"/>
          </w:tcPr>
          <w:p w14:paraId="194408D8"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Національна шкала</w:t>
            </w:r>
          </w:p>
        </w:tc>
        <w:tc>
          <w:tcPr>
            <w:tcW w:w="2126" w:type="dxa"/>
            <w:tcBorders>
              <w:top w:val="single" w:sz="6" w:space="0" w:color="auto"/>
              <w:left w:val="single" w:sz="6" w:space="0" w:color="auto"/>
              <w:bottom w:val="nil"/>
              <w:right w:val="single" w:sz="6" w:space="0" w:color="auto"/>
            </w:tcBorders>
            <w:shd w:val="clear" w:color="auto" w:fill="FFFFFF"/>
            <w:vAlign w:val="center"/>
          </w:tcPr>
          <w:p w14:paraId="6213FC31"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Рейтингова шкала</w:t>
            </w:r>
          </w:p>
        </w:tc>
        <w:tc>
          <w:tcPr>
            <w:tcW w:w="1629" w:type="dxa"/>
            <w:tcBorders>
              <w:top w:val="single" w:sz="6" w:space="0" w:color="auto"/>
              <w:left w:val="single" w:sz="6" w:space="0" w:color="auto"/>
              <w:bottom w:val="nil"/>
              <w:right w:val="single" w:sz="6" w:space="0" w:color="auto"/>
            </w:tcBorders>
            <w:shd w:val="clear" w:color="auto" w:fill="FFFFFF"/>
            <w:vAlign w:val="center"/>
          </w:tcPr>
          <w:p w14:paraId="33BEC6B5"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Шкала ЕСТS</w:t>
            </w:r>
          </w:p>
        </w:tc>
        <w:tc>
          <w:tcPr>
            <w:tcW w:w="2056" w:type="dxa"/>
            <w:tcBorders>
              <w:top w:val="single" w:sz="6" w:space="0" w:color="auto"/>
              <w:left w:val="single" w:sz="6" w:space="0" w:color="auto"/>
              <w:bottom w:val="nil"/>
              <w:right w:val="single" w:sz="6" w:space="0" w:color="auto"/>
            </w:tcBorders>
            <w:shd w:val="clear" w:color="auto" w:fill="FFFFFF"/>
            <w:vAlign w:val="center"/>
          </w:tcPr>
          <w:p w14:paraId="38D9DE9A"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DC1">
              <w:rPr>
                <w:rFonts w:ascii="Times New Roman" w:eastAsia="Times New Roman" w:hAnsi="Times New Roman" w:cs="Times New Roman"/>
                <w:b/>
                <w:sz w:val="24"/>
                <w:szCs w:val="24"/>
                <w:lang w:eastAsia="ru-RU"/>
              </w:rPr>
              <w:t>Пояснення</w:t>
            </w:r>
          </w:p>
        </w:tc>
      </w:tr>
      <w:tr w:rsidR="00FB49AE" w:rsidRPr="00E76DC1" w14:paraId="0584138F" w14:textId="77777777" w:rsidTr="00A0378D">
        <w:trPr>
          <w:trHeight w:val="62"/>
          <w:jc w:val="center"/>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14:paraId="6A4CF856"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 (відмінно)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25DFE93D"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90-100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1A039584"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А</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168B9FF4"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Відмінно </w:t>
            </w:r>
          </w:p>
        </w:tc>
      </w:tr>
      <w:tr w:rsidR="00FB49AE" w:rsidRPr="00E76DC1" w14:paraId="5483F63F" w14:textId="77777777" w:rsidTr="00A0378D">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6EF061A"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4 (добре)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AC9F348"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81-89</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0086D0D9"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bCs/>
                <w:sz w:val="24"/>
                <w:szCs w:val="24"/>
                <w:lang w:eastAsia="ru-RU"/>
              </w:rPr>
              <w:t>В</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4F06D771"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Дуже добре </w:t>
            </w:r>
          </w:p>
        </w:tc>
      </w:tr>
      <w:tr w:rsidR="00FB49AE" w:rsidRPr="00E76DC1" w14:paraId="7FC81E9D" w14:textId="77777777" w:rsidTr="00A0378D">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658ABF47" w14:textId="77777777" w:rsidR="00FB49AE" w:rsidRPr="00E76DC1" w:rsidRDefault="00FB49AE" w:rsidP="00A0378D">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6D8F251"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71-80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1BD4DA01"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4FBC2444"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Добре </w:t>
            </w:r>
          </w:p>
        </w:tc>
      </w:tr>
      <w:tr w:rsidR="00FB49AE" w:rsidRPr="00E76DC1" w14:paraId="793AE2CB" w14:textId="77777777" w:rsidTr="00A0378D">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B4B6C0A"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3 (задовільно)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77C90FA"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61-70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60D29C63"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iCs/>
                <w:sz w:val="24"/>
                <w:szCs w:val="24"/>
                <w:lang w:eastAsia="ru-RU"/>
              </w:rPr>
              <w:t>D</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0AC66C71"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Задовільно </w:t>
            </w:r>
          </w:p>
        </w:tc>
      </w:tr>
      <w:tr w:rsidR="00FB49AE" w:rsidRPr="00E76DC1" w14:paraId="7D1A51DA" w14:textId="77777777" w:rsidTr="00A0378D">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631B8B57" w14:textId="77777777" w:rsidR="00FB49AE" w:rsidRPr="00E76DC1" w:rsidRDefault="00FB49AE" w:rsidP="00A0378D">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2BD83B7"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51-60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2B72C7AB"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Е</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6D62A9D5"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Достатньо </w:t>
            </w:r>
          </w:p>
        </w:tc>
      </w:tr>
      <w:tr w:rsidR="00FB49AE" w:rsidRPr="00E76DC1" w14:paraId="5C892699" w14:textId="77777777" w:rsidTr="00A0378D">
        <w:trPr>
          <w:trHeight w:val="62"/>
          <w:jc w:val="center"/>
        </w:trPr>
        <w:tc>
          <w:tcPr>
            <w:tcW w:w="2411" w:type="dxa"/>
            <w:vMerge w:val="restart"/>
            <w:tcBorders>
              <w:top w:val="single" w:sz="6" w:space="0" w:color="auto"/>
              <w:left w:val="single" w:sz="6" w:space="0" w:color="auto"/>
              <w:right w:val="single" w:sz="6" w:space="0" w:color="auto"/>
            </w:tcBorders>
            <w:shd w:val="clear" w:color="auto" w:fill="FFFFFF"/>
            <w:vAlign w:val="center"/>
          </w:tcPr>
          <w:p w14:paraId="75C31399"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2 (незадовільно)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7D3DB14"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val="en-US" w:eastAsia="ru-RU"/>
              </w:rPr>
              <w:t>25</w:t>
            </w:r>
            <w:r w:rsidRPr="00E76DC1">
              <w:rPr>
                <w:rFonts w:ascii="Times New Roman" w:eastAsia="Times New Roman" w:hAnsi="Times New Roman" w:cs="Times New Roman"/>
                <w:sz w:val="24"/>
                <w:szCs w:val="24"/>
                <w:lang w:eastAsia="ru-RU"/>
              </w:rPr>
              <w:t>-50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758869E6"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FХ</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0D53A261"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Незадовільно </w:t>
            </w:r>
          </w:p>
        </w:tc>
      </w:tr>
      <w:tr w:rsidR="00FB49AE" w:rsidRPr="00E76DC1" w14:paraId="25ED10DD" w14:textId="77777777" w:rsidTr="00A0378D">
        <w:trPr>
          <w:trHeight w:val="62"/>
          <w:jc w:val="center"/>
        </w:trPr>
        <w:tc>
          <w:tcPr>
            <w:tcW w:w="2411" w:type="dxa"/>
            <w:vMerge/>
            <w:tcBorders>
              <w:left w:val="single" w:sz="6" w:space="0" w:color="auto"/>
              <w:bottom w:val="single" w:sz="6" w:space="0" w:color="auto"/>
              <w:right w:val="single" w:sz="6" w:space="0" w:color="auto"/>
            </w:tcBorders>
            <w:shd w:val="clear" w:color="auto" w:fill="FFFFFF"/>
            <w:vAlign w:val="center"/>
          </w:tcPr>
          <w:p w14:paraId="149AA0BD"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B152E62"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E76DC1">
              <w:rPr>
                <w:rFonts w:ascii="Times New Roman" w:eastAsia="Times New Roman" w:hAnsi="Times New Roman" w:cs="Times New Roman"/>
                <w:sz w:val="24"/>
                <w:szCs w:val="24"/>
                <w:lang w:val="en-US" w:eastAsia="ru-RU"/>
              </w:rPr>
              <w:t>0</w:t>
            </w:r>
            <w:r w:rsidRPr="00E76DC1">
              <w:rPr>
                <w:rFonts w:ascii="Times New Roman" w:eastAsia="Times New Roman" w:hAnsi="Times New Roman" w:cs="Times New Roman"/>
                <w:sz w:val="24"/>
                <w:szCs w:val="24"/>
                <w:lang w:eastAsia="ru-RU"/>
              </w:rPr>
              <w:t>-</w:t>
            </w:r>
            <w:r w:rsidRPr="00E76DC1">
              <w:rPr>
                <w:rFonts w:ascii="Times New Roman" w:eastAsia="Times New Roman" w:hAnsi="Times New Roman" w:cs="Times New Roman"/>
                <w:sz w:val="24"/>
                <w:szCs w:val="24"/>
                <w:lang w:val="en-US" w:eastAsia="ru-RU"/>
              </w:rPr>
              <w:t>24</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46A11029"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F</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2BF5D554"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Незадовільно без</w:t>
            </w:r>
          </w:p>
          <w:p w14:paraId="1105C897" w14:textId="77777777" w:rsidR="00FB49AE" w:rsidRPr="00E76DC1" w:rsidRDefault="00FB49AE" w:rsidP="00A0378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права перездачі</w:t>
            </w:r>
          </w:p>
        </w:tc>
      </w:tr>
    </w:tbl>
    <w:p w14:paraId="0826F335" w14:textId="77777777" w:rsidR="000871B3" w:rsidRDefault="000871B3" w:rsidP="00FB49AE">
      <w:pPr>
        <w:shd w:val="clear" w:color="auto" w:fill="FFFFFF"/>
        <w:spacing w:after="0" w:line="240" w:lineRule="auto"/>
        <w:jc w:val="center"/>
        <w:rPr>
          <w:rFonts w:ascii="Times New Roman" w:eastAsia="Times New Roman" w:hAnsi="Times New Roman" w:cs="Times New Roman"/>
          <w:b/>
          <w:sz w:val="28"/>
          <w:szCs w:val="28"/>
          <w:lang w:eastAsia="ru-RU"/>
        </w:rPr>
      </w:pPr>
    </w:p>
    <w:p w14:paraId="12ACB71E" w14:textId="460D529C" w:rsidR="00FB49AE" w:rsidRPr="00E76DC1" w:rsidRDefault="00FB49AE" w:rsidP="00FB49AE">
      <w:pPr>
        <w:shd w:val="clear" w:color="auto" w:fill="FFFFFF"/>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12. Методичне забезпечення</w:t>
      </w:r>
    </w:p>
    <w:p w14:paraId="06F9C2A8" w14:textId="77777777" w:rsidR="00FB49AE" w:rsidRPr="00E76DC1" w:rsidRDefault="00FB49AE" w:rsidP="00FB49AE">
      <w:pPr>
        <w:shd w:val="clear" w:color="auto" w:fill="FFFFFF"/>
        <w:spacing w:after="0" w:line="240" w:lineRule="auto"/>
        <w:jc w:val="center"/>
        <w:rPr>
          <w:rFonts w:ascii="Times New Roman" w:eastAsia="Times New Roman" w:hAnsi="Times New Roman" w:cs="Times New Roman"/>
          <w:b/>
          <w:sz w:val="24"/>
          <w:szCs w:val="24"/>
          <w:lang w:eastAsia="ru-RU"/>
        </w:rPr>
      </w:pPr>
    </w:p>
    <w:p w14:paraId="36AD68D2" w14:textId="72E7ABD3" w:rsidR="00FB49AE" w:rsidRPr="00E76DC1" w:rsidRDefault="00FB49AE" w:rsidP="00FB49AE">
      <w:pPr>
        <w:numPr>
          <w:ilvl w:val="0"/>
          <w:numId w:val="3"/>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8"/>
          <w:sz w:val="24"/>
          <w:szCs w:val="24"/>
          <w:lang w:eastAsia="ru-RU"/>
        </w:rPr>
        <w:t>Робоча програма навчальної дисципліни «П</w:t>
      </w:r>
      <w:r w:rsidR="000871B3">
        <w:rPr>
          <w:rFonts w:ascii="Times New Roman" w:eastAsia="Times New Roman" w:hAnsi="Times New Roman" w:cs="Times New Roman"/>
          <w:spacing w:val="-8"/>
          <w:sz w:val="24"/>
          <w:szCs w:val="24"/>
          <w:lang w:eastAsia="ru-RU"/>
        </w:rPr>
        <w:t>артологія</w:t>
      </w:r>
      <w:r w:rsidRPr="00E76DC1">
        <w:rPr>
          <w:rFonts w:ascii="Times New Roman" w:eastAsia="Times New Roman" w:hAnsi="Times New Roman" w:cs="Times New Roman"/>
          <w:spacing w:val="-8"/>
          <w:sz w:val="24"/>
          <w:szCs w:val="24"/>
          <w:lang w:eastAsia="ru-RU"/>
        </w:rPr>
        <w:t xml:space="preserve">» </w:t>
      </w:r>
    </w:p>
    <w:p w14:paraId="359B0633" w14:textId="34B0BD4F" w:rsidR="00FB49AE" w:rsidRPr="00E76DC1" w:rsidRDefault="00FB49AE" w:rsidP="00FB49AE">
      <w:pPr>
        <w:numPr>
          <w:ilvl w:val="0"/>
          <w:numId w:val="3"/>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8"/>
          <w:sz w:val="24"/>
          <w:szCs w:val="24"/>
          <w:lang w:eastAsia="ru-RU"/>
        </w:rPr>
        <w:t>Силабус і схема курсу «П</w:t>
      </w:r>
      <w:r w:rsidR="000871B3">
        <w:rPr>
          <w:rFonts w:ascii="Times New Roman" w:eastAsia="Times New Roman" w:hAnsi="Times New Roman" w:cs="Times New Roman"/>
          <w:spacing w:val="-8"/>
          <w:sz w:val="24"/>
          <w:szCs w:val="24"/>
          <w:lang w:eastAsia="ru-RU"/>
        </w:rPr>
        <w:t>артологія</w:t>
      </w:r>
      <w:r w:rsidRPr="00E76DC1">
        <w:rPr>
          <w:rFonts w:ascii="Times New Roman" w:eastAsia="Times New Roman" w:hAnsi="Times New Roman" w:cs="Times New Roman"/>
          <w:spacing w:val="-8"/>
          <w:sz w:val="24"/>
          <w:szCs w:val="24"/>
          <w:lang w:eastAsia="ru-RU"/>
        </w:rPr>
        <w:t xml:space="preserve">» </w:t>
      </w:r>
    </w:p>
    <w:p w14:paraId="7D5B66DD" w14:textId="2F3377F5" w:rsidR="00FB49AE" w:rsidRPr="000871B3" w:rsidRDefault="00FB49AE" w:rsidP="000871B3">
      <w:pPr>
        <w:numPr>
          <w:ilvl w:val="0"/>
          <w:numId w:val="3"/>
        </w:numPr>
        <w:spacing w:after="0" w:line="240" w:lineRule="auto"/>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2"/>
          <w:sz w:val="24"/>
          <w:szCs w:val="24"/>
          <w:lang w:eastAsia="ru-RU"/>
        </w:rPr>
        <w:t xml:space="preserve">Методичні рекомендації для студентів з курсу </w:t>
      </w:r>
      <w:r w:rsidRPr="00E76DC1">
        <w:rPr>
          <w:rFonts w:ascii="Times New Roman" w:eastAsia="Times New Roman" w:hAnsi="Times New Roman" w:cs="Times New Roman"/>
          <w:spacing w:val="-8"/>
          <w:sz w:val="24"/>
          <w:szCs w:val="24"/>
          <w:lang w:eastAsia="ru-RU"/>
        </w:rPr>
        <w:t>«П</w:t>
      </w:r>
      <w:r w:rsidR="000871B3">
        <w:rPr>
          <w:rFonts w:ascii="Times New Roman" w:eastAsia="Times New Roman" w:hAnsi="Times New Roman" w:cs="Times New Roman"/>
          <w:spacing w:val="-8"/>
          <w:sz w:val="24"/>
          <w:szCs w:val="24"/>
          <w:lang w:eastAsia="ru-RU"/>
        </w:rPr>
        <w:t>артологія</w:t>
      </w:r>
      <w:r w:rsidRPr="00E76DC1">
        <w:rPr>
          <w:rFonts w:ascii="Times New Roman" w:eastAsia="Times New Roman" w:hAnsi="Times New Roman" w:cs="Times New Roman"/>
          <w:spacing w:val="-8"/>
          <w:sz w:val="24"/>
          <w:szCs w:val="24"/>
          <w:lang w:eastAsia="ru-RU"/>
        </w:rPr>
        <w:t xml:space="preserve">» </w:t>
      </w:r>
      <w:r w:rsidRPr="000871B3">
        <w:rPr>
          <w:rFonts w:ascii="Times New Roman" w:eastAsia="Times New Roman" w:hAnsi="Times New Roman" w:cs="Times New Roman"/>
          <w:spacing w:val="-8"/>
          <w:sz w:val="24"/>
          <w:szCs w:val="24"/>
          <w:lang w:eastAsia="ru-RU"/>
        </w:rPr>
        <w:t>з планом проведення лекційних і семінарських</w:t>
      </w:r>
      <w:r w:rsidRPr="000871B3">
        <w:rPr>
          <w:rFonts w:ascii="Times New Roman" w:eastAsia="Times New Roman" w:hAnsi="Times New Roman" w:cs="Times New Roman"/>
          <w:sz w:val="24"/>
          <w:szCs w:val="24"/>
          <w:lang w:eastAsia="ru-RU"/>
        </w:rPr>
        <w:t xml:space="preserve"> занять та самостійної роботи з курсу, з методами контролю та правилами розподілу балів студентам, а також з питаннями до</w:t>
      </w:r>
      <w:r w:rsidR="000871B3">
        <w:rPr>
          <w:rFonts w:ascii="Times New Roman" w:eastAsia="Times New Roman" w:hAnsi="Times New Roman" w:cs="Times New Roman"/>
          <w:sz w:val="24"/>
          <w:szCs w:val="24"/>
          <w:lang w:eastAsia="ru-RU"/>
        </w:rPr>
        <w:t xml:space="preserve"> іспиту</w:t>
      </w:r>
      <w:r w:rsidRPr="000871B3">
        <w:rPr>
          <w:rFonts w:ascii="Times New Roman" w:eastAsia="Times New Roman" w:hAnsi="Times New Roman" w:cs="Times New Roman"/>
          <w:sz w:val="24"/>
          <w:szCs w:val="24"/>
          <w:lang w:eastAsia="ru-RU"/>
        </w:rPr>
        <w:t>.</w:t>
      </w:r>
    </w:p>
    <w:p w14:paraId="3686304F" w14:textId="77777777" w:rsidR="00FB49AE" w:rsidRPr="00E76DC1" w:rsidRDefault="00FB49AE" w:rsidP="00FB49AE">
      <w:pPr>
        <w:spacing w:after="0" w:line="240" w:lineRule="auto"/>
        <w:jc w:val="both"/>
        <w:rPr>
          <w:rFonts w:ascii="Times New Roman" w:eastAsia="Times New Roman" w:hAnsi="Times New Roman" w:cs="Times New Roman"/>
          <w:b/>
          <w:sz w:val="24"/>
          <w:szCs w:val="24"/>
          <w:lang w:eastAsia="ru-RU"/>
        </w:rPr>
      </w:pPr>
    </w:p>
    <w:p w14:paraId="54F822A3" w14:textId="77777777" w:rsidR="00FB49AE" w:rsidRPr="00E76DC1" w:rsidRDefault="00FB49AE" w:rsidP="00FB49AE">
      <w:pPr>
        <w:spacing w:after="0" w:line="240" w:lineRule="auto"/>
        <w:jc w:val="center"/>
        <w:rPr>
          <w:rFonts w:ascii="Times New Roman" w:eastAsia="Times New Roman" w:hAnsi="Times New Roman" w:cs="Times New Roman"/>
          <w:b/>
          <w:sz w:val="28"/>
          <w:szCs w:val="28"/>
          <w:lang w:eastAsia="ru-RU"/>
        </w:rPr>
      </w:pPr>
      <w:r w:rsidRPr="00E76DC1">
        <w:rPr>
          <w:rFonts w:ascii="Times New Roman" w:eastAsia="Times New Roman" w:hAnsi="Times New Roman" w:cs="Times New Roman"/>
          <w:b/>
          <w:sz w:val="28"/>
          <w:szCs w:val="28"/>
          <w:lang w:eastAsia="ru-RU"/>
        </w:rPr>
        <w:t>13. Основна та додаткова література</w:t>
      </w:r>
    </w:p>
    <w:p w14:paraId="4E559C2F" w14:textId="77777777" w:rsidR="00FB49AE" w:rsidRPr="00E76DC1" w:rsidRDefault="00FB49AE" w:rsidP="00FB49AE">
      <w:pPr>
        <w:spacing w:after="0" w:line="240" w:lineRule="auto"/>
        <w:jc w:val="center"/>
        <w:rPr>
          <w:rFonts w:ascii="Times New Roman" w:eastAsia="Times New Roman" w:hAnsi="Times New Roman" w:cs="Times New Roman"/>
          <w:sz w:val="24"/>
          <w:szCs w:val="24"/>
          <w:lang w:eastAsia="ru-RU"/>
        </w:rPr>
      </w:pPr>
    </w:p>
    <w:p w14:paraId="4555902A" w14:textId="137D47F5" w:rsidR="00FB49AE" w:rsidRDefault="00FB49AE" w:rsidP="00FB49AE">
      <w:pPr>
        <w:spacing w:after="0" w:line="240" w:lineRule="auto"/>
        <w:jc w:val="center"/>
        <w:rPr>
          <w:rFonts w:ascii="Times New Roman" w:eastAsia="Times New Roman" w:hAnsi="Times New Roman" w:cs="Times New Roman"/>
          <w:b/>
          <w:bCs/>
          <w:i/>
          <w:iCs/>
          <w:sz w:val="24"/>
          <w:szCs w:val="24"/>
          <w:lang w:eastAsia="ru-RU"/>
        </w:rPr>
      </w:pPr>
      <w:r w:rsidRPr="00E76DC1">
        <w:rPr>
          <w:rFonts w:ascii="Times New Roman" w:eastAsia="Times New Roman" w:hAnsi="Times New Roman" w:cs="Times New Roman"/>
          <w:b/>
          <w:bCs/>
          <w:i/>
          <w:iCs/>
          <w:sz w:val="24"/>
          <w:szCs w:val="24"/>
          <w:lang w:eastAsia="ru-RU"/>
        </w:rPr>
        <w:t>Основна література:</w:t>
      </w:r>
    </w:p>
    <w:p w14:paraId="6355F08C" w14:textId="77777777" w:rsidR="000871B3" w:rsidRPr="000871B3" w:rsidRDefault="000871B3" w:rsidP="00491E0C">
      <w:pPr>
        <w:numPr>
          <w:ilvl w:val="0"/>
          <w:numId w:val="5"/>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Шведа Ю. Теорія політичних партій та партійних систем: Навч. Посібник.- Львів: Тріада плюс, 2004.- 528 с</w:t>
      </w:r>
    </w:p>
    <w:p w14:paraId="72FA1122" w14:textId="77777777" w:rsidR="000871B3" w:rsidRPr="000871B3" w:rsidRDefault="000871B3" w:rsidP="00491E0C">
      <w:pPr>
        <w:numPr>
          <w:ilvl w:val="0"/>
          <w:numId w:val="5"/>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Шведа Ю. Р. Політичні партії. Енциклопедичний словник.- Львів: “Астролябія”, 2005.- 488c.</w:t>
      </w:r>
    </w:p>
    <w:p w14:paraId="7E70433A" w14:textId="77777777" w:rsidR="000871B3" w:rsidRPr="000871B3" w:rsidRDefault="000871B3" w:rsidP="00491E0C">
      <w:pPr>
        <w:numPr>
          <w:ilvl w:val="0"/>
          <w:numId w:val="5"/>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Обушний М.І., Примуш М.В., Шведа Ю.Р. Партологія: Навч. Посібник / За ред. М.І. Обушного.- К.: Арістей, 2006.- 432 с.</w:t>
      </w:r>
    </w:p>
    <w:p w14:paraId="33D00E45" w14:textId="77777777" w:rsidR="000871B3" w:rsidRPr="000871B3" w:rsidRDefault="000871B3" w:rsidP="00491E0C">
      <w:pPr>
        <w:numPr>
          <w:ilvl w:val="0"/>
          <w:numId w:val="5"/>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Примуш М.В. Політичні партії: історія та теорія: Навч. Посібн.- К., 2008.- 416 с.</w:t>
      </w:r>
    </w:p>
    <w:p w14:paraId="4FC02CD4" w14:textId="77777777" w:rsidR="000871B3" w:rsidRPr="000871B3" w:rsidRDefault="000871B3" w:rsidP="00491E0C">
      <w:pPr>
        <w:numPr>
          <w:ilvl w:val="0"/>
          <w:numId w:val="5"/>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Закон України ”Про політичні партії в Україні” // Відомості Верховної Ради України</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2001</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 23</w:t>
      </w:r>
      <w:r w:rsidRPr="000871B3">
        <w:rPr>
          <w:rFonts w:ascii="Times New Roman" w:eastAsia="Times New Roman" w:hAnsi="Times New Roman" w:cs="Times New Roman"/>
          <w:sz w:val="24"/>
          <w:szCs w:val="24"/>
          <w:lang w:eastAsia="uk-UA"/>
        </w:rPr>
        <w:t>.</w:t>
      </w:r>
    </w:p>
    <w:p w14:paraId="1A84B0F6" w14:textId="38EEB43A" w:rsidR="000871B3" w:rsidRPr="00BC48BB" w:rsidRDefault="000871B3" w:rsidP="00491E0C">
      <w:pPr>
        <w:numPr>
          <w:ilvl w:val="0"/>
          <w:numId w:val="5"/>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Закон України “Про об’єднання громадян” // Відомості Верховної Ради України</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1992</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 34</w:t>
      </w:r>
      <w:r w:rsidRPr="000871B3">
        <w:rPr>
          <w:rFonts w:ascii="Times New Roman" w:eastAsia="Times New Roman" w:hAnsi="Times New Roman" w:cs="Times New Roman"/>
          <w:sz w:val="24"/>
          <w:szCs w:val="24"/>
          <w:lang w:eastAsia="uk-UA"/>
        </w:rPr>
        <w:t>.</w:t>
      </w:r>
    </w:p>
    <w:p w14:paraId="3884D62F" w14:textId="77777777" w:rsidR="00BC48BB" w:rsidRPr="000871B3" w:rsidRDefault="00BC48BB" w:rsidP="00BC48BB">
      <w:pPr>
        <w:spacing w:after="0" w:line="240" w:lineRule="auto"/>
        <w:ind w:left="720"/>
        <w:rPr>
          <w:rFonts w:ascii="Times New Roman" w:eastAsia="Times New Roman" w:hAnsi="Times New Roman" w:cs="Times New Roman"/>
          <w:sz w:val="24"/>
          <w:szCs w:val="24"/>
          <w:lang w:val="en-US" w:eastAsia="uk-UA"/>
        </w:rPr>
      </w:pPr>
    </w:p>
    <w:p w14:paraId="6F858F14" w14:textId="77777777" w:rsidR="000871B3" w:rsidRPr="000871B3" w:rsidRDefault="000871B3" w:rsidP="000871B3">
      <w:pPr>
        <w:ind w:left="720"/>
        <w:rPr>
          <w:rFonts w:ascii="Times New Roman" w:eastAsia="Times New Roman" w:hAnsi="Times New Roman" w:cs="Times New Roman"/>
          <w:i/>
          <w:iCs/>
          <w:sz w:val="24"/>
          <w:szCs w:val="24"/>
          <w:lang w:eastAsia="uk-UA"/>
        </w:rPr>
      </w:pPr>
      <w:r w:rsidRPr="000871B3">
        <w:rPr>
          <w:rFonts w:ascii="Times New Roman" w:eastAsia="Times New Roman" w:hAnsi="Times New Roman" w:cs="Times New Roman"/>
          <w:i/>
          <w:iCs/>
          <w:sz w:val="24"/>
          <w:szCs w:val="24"/>
          <w:lang w:eastAsia="uk-UA"/>
        </w:rPr>
        <w:t>Додаткова література:</w:t>
      </w:r>
    </w:p>
    <w:p w14:paraId="71CED791" w14:textId="77777777" w:rsidR="000871B3" w:rsidRPr="000871B3" w:rsidRDefault="000871B3" w:rsidP="00491E0C">
      <w:pPr>
        <w:numPr>
          <w:ilvl w:val="0"/>
          <w:numId w:val="37"/>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bookmarkStart w:id="14" w:name="_Hlk112076613"/>
      <w:r w:rsidRPr="000871B3">
        <w:rPr>
          <w:rFonts w:ascii="Times New Roman" w:eastAsia="Times New Roman" w:hAnsi="Times New Roman" w:cs="Times New Roman"/>
          <w:sz w:val="24"/>
          <w:szCs w:val="24"/>
          <w:lang w:val="en-US" w:eastAsia="uk-UA"/>
        </w:rPr>
        <w:t>Основи демократії. Навч. посібник для студентів вищих навч. закладів / За заг. ред. А. Колодій.- К.: Вид-во “Ай Бі”, 2002.- 684 c.</w:t>
      </w:r>
    </w:p>
    <w:p w14:paraId="2730C5B2" w14:textId="77777777" w:rsidR="000871B3" w:rsidRPr="000871B3" w:rsidRDefault="000871B3" w:rsidP="00491E0C">
      <w:pPr>
        <w:numPr>
          <w:ilvl w:val="0"/>
          <w:numId w:val="37"/>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eastAsia="uk-UA"/>
        </w:rPr>
        <w:t xml:space="preserve">Сучасний виборчий </w:t>
      </w:r>
      <w:r w:rsidRPr="000871B3">
        <w:rPr>
          <w:rFonts w:ascii="Times New Roman" w:eastAsia="Times New Roman" w:hAnsi="Times New Roman" w:cs="Times New Roman"/>
          <w:sz w:val="24"/>
          <w:szCs w:val="24"/>
          <w:lang w:val="en-US" w:eastAsia="uk-UA"/>
        </w:rPr>
        <w:t>PR</w:t>
      </w:r>
      <w:r w:rsidRPr="000871B3">
        <w:rPr>
          <w:rFonts w:ascii="Times New Roman" w:eastAsia="Times New Roman" w:hAnsi="Times New Roman" w:cs="Times New Roman"/>
          <w:sz w:val="24"/>
          <w:szCs w:val="24"/>
          <w:lang w:eastAsia="uk-UA"/>
        </w:rPr>
        <w:t xml:space="preserve"> / Кер. авт. кол. В.В. Лісничий.- К., 2004</w:t>
      </w:r>
    </w:p>
    <w:p w14:paraId="151D066C" w14:textId="77777777" w:rsidR="000871B3" w:rsidRPr="000871B3" w:rsidRDefault="000871B3" w:rsidP="00491E0C">
      <w:pPr>
        <w:numPr>
          <w:ilvl w:val="0"/>
          <w:numId w:val="37"/>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en-US" w:eastAsia="uk-UA"/>
        </w:rPr>
        <w:t>Хімченко О.Г. Політичні партії і виборчий процес в умовах розбудови демократичного суспільства: Навчальний посібник.- К.: Видавничий дім “Професіонал”, 2006.- 208 c.</w:t>
      </w:r>
    </w:p>
    <w:p w14:paraId="158C1F06" w14:textId="77777777" w:rsidR="000871B3" w:rsidRPr="000871B3" w:rsidRDefault="000871B3" w:rsidP="00491E0C">
      <w:pPr>
        <w:numPr>
          <w:ilvl w:val="0"/>
          <w:numId w:val="37"/>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bg-BG" w:eastAsia="uk-UA"/>
        </w:rPr>
        <w:t>Сліпецька Ю. Електоральні партії: теоретико-методологічні засади та ідеологічне позиціювання на прикладі паоламентських виборів 2019 / Юлія Сліпецька, Микола Спересенко // Грані. – 2020. – № 4 (23). – С. 45-57.</w:t>
      </w:r>
    </w:p>
    <w:p w14:paraId="3B8EEF17" w14:textId="77777777" w:rsidR="000871B3" w:rsidRPr="000871B3" w:rsidRDefault="000871B3" w:rsidP="00491E0C">
      <w:pPr>
        <w:numPr>
          <w:ilvl w:val="0"/>
          <w:numId w:val="37"/>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bg-BG" w:eastAsia="uk-UA"/>
        </w:rPr>
        <w:t>Сліпецька Ю. Електоральні партії: ідеологічне позиціювання парламентських партій в Україні // Грані. – 2018. – № 21 (12). – С. 5-15.</w:t>
      </w:r>
    </w:p>
    <w:p w14:paraId="75770AE3" w14:textId="77777777" w:rsidR="000871B3" w:rsidRPr="000871B3" w:rsidRDefault="000871B3" w:rsidP="00491E0C">
      <w:pPr>
        <w:numPr>
          <w:ilvl w:val="0"/>
          <w:numId w:val="37"/>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en-US" w:eastAsia="uk-UA"/>
        </w:rPr>
        <w:t>Політичні партії України: в 3 т. / уклад. Ю. Шайгородський . — К. : Укр. Центр політичного менеджменту, 2005. — Т. 1. — 876 с.; Т. 2. — 900 с.; Т. 3. — 872 с</w:t>
      </w:r>
    </w:p>
    <w:bookmarkEnd w:id="14"/>
    <w:p w14:paraId="29FE2CF8" w14:textId="77777777" w:rsidR="000871B3" w:rsidRDefault="000871B3" w:rsidP="000871B3">
      <w:pPr>
        <w:shd w:val="clear" w:color="auto" w:fill="FFFFFF"/>
        <w:spacing w:after="0" w:line="240" w:lineRule="auto"/>
        <w:jc w:val="both"/>
        <w:textAlignment w:val="baseline"/>
        <w:rPr>
          <w:rFonts w:ascii="Times New Roman" w:eastAsia="Times New Roman" w:hAnsi="Times New Roman" w:cs="Times New Roman"/>
          <w:i/>
          <w:iCs/>
          <w:sz w:val="24"/>
          <w:szCs w:val="24"/>
          <w:lang w:eastAsia="uk-UA"/>
        </w:rPr>
      </w:pPr>
    </w:p>
    <w:p w14:paraId="72E995E1" w14:textId="555B48A1" w:rsidR="000871B3" w:rsidRPr="000871B3" w:rsidRDefault="000871B3" w:rsidP="000871B3">
      <w:pPr>
        <w:shd w:val="clear" w:color="auto" w:fill="FFFFFF"/>
        <w:spacing w:after="0" w:line="240" w:lineRule="auto"/>
        <w:jc w:val="both"/>
        <w:textAlignment w:val="baseline"/>
        <w:rPr>
          <w:rFonts w:ascii="Times New Roman" w:eastAsia="Times New Roman" w:hAnsi="Times New Roman" w:cs="Times New Roman"/>
          <w:i/>
          <w:iCs/>
          <w:sz w:val="24"/>
          <w:szCs w:val="24"/>
          <w:lang w:eastAsia="uk-UA"/>
        </w:rPr>
      </w:pPr>
      <w:r w:rsidRPr="000871B3">
        <w:rPr>
          <w:rFonts w:ascii="Times New Roman" w:eastAsia="Times New Roman" w:hAnsi="Times New Roman" w:cs="Times New Roman"/>
          <w:i/>
          <w:iCs/>
          <w:sz w:val="24"/>
          <w:szCs w:val="24"/>
          <w:lang w:eastAsia="uk-UA"/>
        </w:rPr>
        <w:t>Інтернет-джерела:</w:t>
      </w:r>
    </w:p>
    <w:p w14:paraId="0627DCD7" w14:textId="77777777" w:rsidR="000871B3" w:rsidRPr="000871B3" w:rsidRDefault="000871B3" w:rsidP="000871B3">
      <w:pPr>
        <w:shd w:val="clear" w:color="auto" w:fill="FFFFFF"/>
        <w:jc w:val="both"/>
        <w:textAlignment w:val="baseline"/>
        <w:rPr>
          <w:rFonts w:ascii="Times New Roman" w:eastAsia="Times New Roman" w:hAnsi="Times New Roman" w:cs="Times New Roman"/>
          <w:spacing w:val="-10"/>
          <w:sz w:val="24"/>
          <w:szCs w:val="24"/>
        </w:rPr>
      </w:pPr>
    </w:p>
    <w:p w14:paraId="424FE093" w14:textId="5B199CFE" w:rsidR="000871B3" w:rsidRPr="00BC48BB" w:rsidRDefault="000871B3" w:rsidP="00491E0C">
      <w:pPr>
        <w:numPr>
          <w:ilvl w:val="0"/>
          <w:numId w:val="36"/>
        </w:numPr>
        <w:spacing w:after="0" w:line="240" w:lineRule="auto"/>
        <w:rPr>
          <w:rFonts w:ascii="Times New Roman" w:eastAsia="Times New Roman" w:hAnsi="Times New Roman" w:cs="Times New Roman"/>
          <w:spacing w:val="-10"/>
          <w:sz w:val="24"/>
          <w:szCs w:val="24"/>
        </w:rPr>
      </w:pPr>
      <w:r w:rsidRPr="000871B3">
        <w:rPr>
          <w:rFonts w:ascii="Times New Roman" w:eastAsia="Times New Roman" w:hAnsi="Times New Roman" w:cs="Times New Roman"/>
          <w:spacing w:val="-10"/>
          <w:sz w:val="24"/>
          <w:szCs w:val="24"/>
        </w:rPr>
        <w:t>Політичні партії і вибори: українські та світові практики” (пам’яті Юрія Романовича Шведи)</w:t>
      </w:r>
      <w:r w:rsidRPr="000871B3">
        <w:rPr>
          <w:rFonts w:ascii="Times New Roman" w:eastAsia="Times New Roman" w:hAnsi="Times New Roman" w:cs="Times New Roman"/>
          <w:color w:val="000000"/>
          <w:sz w:val="24"/>
          <w:szCs w:val="24"/>
          <w:lang w:val="en-US"/>
        </w:rPr>
        <w:t xml:space="preserve"> </w:t>
      </w:r>
      <w:hyperlink r:id="rId7" w:history="1">
        <w:r w:rsidRPr="000871B3">
          <w:rPr>
            <w:rFonts w:ascii="Times New Roman" w:eastAsia="Times New Roman" w:hAnsi="Times New Roman" w:cs="Times New Roman"/>
            <w:color w:val="0000FF"/>
            <w:spacing w:val="-10"/>
            <w:sz w:val="24"/>
            <w:szCs w:val="24"/>
            <w:u w:val="single"/>
          </w:rPr>
          <w:t>https://filos.lnu.edu.ua/department/politilogy</w:t>
        </w:r>
      </w:hyperlink>
    </w:p>
    <w:p w14:paraId="3BCB5C36" w14:textId="77777777" w:rsidR="00BC48BB" w:rsidRPr="00BC48BB" w:rsidRDefault="00BC48BB" w:rsidP="00BC48BB">
      <w:pPr>
        <w:pStyle w:val="ab"/>
        <w:numPr>
          <w:ilvl w:val="0"/>
          <w:numId w:val="36"/>
        </w:numPr>
        <w:rPr>
          <w:rFonts w:ascii="Times New Roman" w:eastAsia="Times New Roman" w:hAnsi="Times New Roman" w:cs="Times New Roman"/>
          <w:spacing w:val="-10"/>
          <w:sz w:val="24"/>
          <w:szCs w:val="24"/>
        </w:rPr>
      </w:pPr>
      <w:r w:rsidRPr="00BC48BB">
        <w:rPr>
          <w:rFonts w:ascii="Times New Roman" w:eastAsia="Times New Roman" w:hAnsi="Times New Roman" w:cs="Times New Roman"/>
          <w:spacing w:val="-10"/>
          <w:sz w:val="24"/>
          <w:szCs w:val="24"/>
        </w:rPr>
        <w:t>Freedom in the World. URL: http://www.freedomhouse.org/report-types/freedom-world</w:t>
      </w:r>
    </w:p>
    <w:p w14:paraId="00A8A6E7" w14:textId="77777777" w:rsidR="00BC48BB" w:rsidRPr="000871B3" w:rsidRDefault="00BC48BB" w:rsidP="00BC48BB">
      <w:pPr>
        <w:spacing w:after="0" w:line="240" w:lineRule="auto"/>
        <w:ind w:left="720"/>
        <w:rPr>
          <w:rFonts w:ascii="Times New Roman" w:eastAsia="Times New Roman" w:hAnsi="Times New Roman" w:cs="Times New Roman"/>
          <w:spacing w:val="-10"/>
          <w:sz w:val="24"/>
          <w:szCs w:val="24"/>
        </w:rPr>
      </w:pPr>
    </w:p>
    <w:p w14:paraId="483E3F98" w14:textId="77777777" w:rsidR="000871B3" w:rsidRPr="00E76DC1" w:rsidRDefault="000871B3" w:rsidP="00FB49AE">
      <w:pPr>
        <w:spacing w:after="0" w:line="240" w:lineRule="auto"/>
        <w:jc w:val="center"/>
        <w:rPr>
          <w:rFonts w:ascii="Times New Roman" w:eastAsia="Times New Roman" w:hAnsi="Times New Roman" w:cs="Times New Roman"/>
          <w:b/>
          <w:bCs/>
          <w:i/>
          <w:iCs/>
          <w:sz w:val="24"/>
          <w:szCs w:val="24"/>
          <w:lang w:eastAsia="ru-RU"/>
        </w:rPr>
      </w:pPr>
    </w:p>
    <w:p w14:paraId="7E8873F8" w14:textId="77777777" w:rsidR="00FB49AE" w:rsidRPr="00E76DC1" w:rsidRDefault="00FB49AE" w:rsidP="00FB49AE">
      <w:pPr>
        <w:spacing w:after="0" w:line="240" w:lineRule="auto"/>
        <w:jc w:val="center"/>
        <w:rPr>
          <w:rFonts w:ascii="Times New Roman" w:eastAsia="Times New Roman" w:hAnsi="Times New Roman" w:cs="Times New Roman"/>
          <w:b/>
          <w:bCs/>
          <w:i/>
          <w:iCs/>
          <w:sz w:val="24"/>
          <w:szCs w:val="24"/>
          <w:lang w:eastAsia="ru-RU"/>
        </w:rPr>
      </w:pPr>
    </w:p>
    <w:p w14:paraId="10A7B37C" w14:textId="77777777" w:rsidR="00FB49AE" w:rsidRPr="00E76DC1" w:rsidRDefault="00FB49AE" w:rsidP="00FB49AE">
      <w:p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p>
    <w:p w14:paraId="0C9D5A3E" w14:textId="77777777" w:rsidR="00FB49AE" w:rsidRPr="00E76DC1"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0B9BA6DD" w14:textId="77777777" w:rsidR="00FB49AE" w:rsidRPr="00E76DC1"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6D5D1172" w14:textId="77777777" w:rsidR="00FB49AE" w:rsidRPr="00E76DC1"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26734637" w14:textId="77777777" w:rsidR="00FB49AE" w:rsidRPr="00E76DC1"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ru-RU" w:eastAsia="uk-UA"/>
        </w:rPr>
      </w:pPr>
    </w:p>
    <w:p w14:paraId="5807D482" w14:textId="77777777" w:rsidR="00FB49AE" w:rsidRPr="00FB49AE"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eastAsia="uk-UA"/>
        </w:rPr>
      </w:pPr>
      <w:r w:rsidRPr="00FB49AE">
        <w:rPr>
          <w:rFonts w:ascii="Times New Roman" w:eastAsia="Times New Roman" w:hAnsi="Times New Roman" w:cs="Times New Roman"/>
          <w:sz w:val="24"/>
          <w:szCs w:val="24"/>
          <w:lang w:val="ru-RU" w:eastAsia="uk-UA"/>
        </w:rPr>
        <w:t>«</w:t>
      </w:r>
      <w:r w:rsidRPr="00FB49AE">
        <w:rPr>
          <w:rFonts w:ascii="Times New Roman" w:eastAsia="Times New Roman" w:hAnsi="Times New Roman" w:cs="Times New Roman"/>
          <w:sz w:val="24"/>
          <w:szCs w:val="24"/>
          <w:lang w:val="bg-BG" w:eastAsia="uk-UA"/>
        </w:rPr>
        <w:t>ЗАТВЕРДЖУЮ</w:t>
      </w:r>
      <w:r w:rsidRPr="00FB49AE">
        <w:rPr>
          <w:rFonts w:ascii="Times New Roman" w:eastAsia="Times New Roman" w:hAnsi="Times New Roman" w:cs="Times New Roman"/>
          <w:sz w:val="24"/>
          <w:szCs w:val="24"/>
          <w:lang w:eastAsia="uk-UA"/>
        </w:rPr>
        <w:t>»</w:t>
      </w:r>
    </w:p>
    <w:p w14:paraId="3F7069AA" w14:textId="77777777" w:rsidR="00FB49AE" w:rsidRPr="00FB49AE"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p>
    <w:p w14:paraId="5692663D" w14:textId="77777777" w:rsidR="00FB49AE" w:rsidRPr="00FB49AE"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r w:rsidRPr="00FB49AE">
        <w:rPr>
          <w:rFonts w:ascii="Times New Roman" w:eastAsia="Times New Roman" w:hAnsi="Times New Roman" w:cs="Times New Roman"/>
          <w:sz w:val="24"/>
          <w:szCs w:val="24"/>
          <w:lang w:val="bg-BG" w:eastAsia="uk-UA"/>
        </w:rPr>
        <w:t>Проректор з науково-педагогічної роботи</w:t>
      </w:r>
    </w:p>
    <w:p w14:paraId="496916F0" w14:textId="77777777" w:rsidR="00FB49AE" w:rsidRPr="00FB49AE"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r w:rsidRPr="00FB49AE">
        <w:rPr>
          <w:rFonts w:ascii="Times New Roman" w:eastAsia="Times New Roman" w:hAnsi="Times New Roman" w:cs="Times New Roman"/>
          <w:sz w:val="24"/>
          <w:szCs w:val="24"/>
          <w:lang w:val="bg-BG" w:eastAsia="uk-UA"/>
        </w:rPr>
        <w:t>___________________________</w:t>
      </w:r>
    </w:p>
    <w:p w14:paraId="5FA1DACA" w14:textId="77777777" w:rsidR="00FB49AE" w:rsidRPr="00FB49AE"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eastAsia="uk-UA"/>
        </w:rPr>
      </w:pPr>
    </w:p>
    <w:p w14:paraId="5F535CE9" w14:textId="77777777" w:rsidR="00FB49AE" w:rsidRPr="00FB49AE" w:rsidRDefault="00FB49AE" w:rsidP="00FB49AE">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r w:rsidRPr="00FB49AE">
        <w:rPr>
          <w:rFonts w:ascii="Times New Roman" w:eastAsia="Times New Roman" w:hAnsi="Times New Roman" w:cs="Times New Roman"/>
          <w:sz w:val="24"/>
          <w:szCs w:val="24"/>
          <w:lang w:eastAsia="uk-UA"/>
        </w:rPr>
        <w:t>«</w:t>
      </w:r>
      <w:r w:rsidRPr="00FB49AE">
        <w:rPr>
          <w:rFonts w:ascii="Times New Roman" w:eastAsia="Times New Roman" w:hAnsi="Times New Roman" w:cs="Times New Roman"/>
          <w:sz w:val="24"/>
          <w:szCs w:val="24"/>
          <w:lang w:val="bg-BG" w:eastAsia="uk-UA"/>
        </w:rPr>
        <w:t>______</w:t>
      </w:r>
      <w:r w:rsidRPr="00FB49AE">
        <w:rPr>
          <w:rFonts w:ascii="Times New Roman" w:eastAsia="Times New Roman" w:hAnsi="Times New Roman" w:cs="Times New Roman"/>
          <w:sz w:val="24"/>
          <w:szCs w:val="24"/>
          <w:lang w:val="ru-RU" w:eastAsia="uk-UA"/>
        </w:rPr>
        <w:t>»</w:t>
      </w:r>
      <w:r w:rsidRPr="00FB49AE">
        <w:rPr>
          <w:rFonts w:ascii="Times New Roman" w:eastAsia="Times New Roman" w:hAnsi="Times New Roman" w:cs="Times New Roman"/>
          <w:sz w:val="24"/>
          <w:szCs w:val="24"/>
          <w:lang w:val="bg-BG" w:eastAsia="uk-UA"/>
        </w:rPr>
        <w:t xml:space="preserve"> _______________20__ р.</w:t>
      </w:r>
    </w:p>
    <w:p w14:paraId="1C203535" w14:textId="77777777" w:rsidR="00FB49AE" w:rsidRPr="00FB49AE" w:rsidRDefault="00FB49AE" w:rsidP="00FB49AE">
      <w:pPr>
        <w:keepNext/>
        <w:keepLines/>
        <w:widowControl w:val="0"/>
        <w:spacing w:after="0" w:line="240" w:lineRule="auto"/>
        <w:jc w:val="center"/>
        <w:outlineLvl w:val="0"/>
        <w:rPr>
          <w:rFonts w:ascii="Times New Roman" w:eastAsia="Times New Roman" w:hAnsi="Times New Roman" w:cs="Times New Roman"/>
          <w:b/>
          <w:bCs/>
          <w:sz w:val="20"/>
          <w:szCs w:val="20"/>
          <w:lang w:val="bg-BG" w:eastAsia="uk-UA"/>
        </w:rPr>
        <w:sectPr w:rsidR="00FB49AE" w:rsidRPr="00FB49AE" w:rsidSect="009375B8">
          <w:headerReference w:type="default" r:id="rId8"/>
          <w:pgSz w:w="11906" w:h="16838"/>
          <w:pgMar w:top="1134" w:right="850" w:bottom="1134" w:left="1701" w:header="567" w:footer="567" w:gutter="0"/>
          <w:cols w:space="708"/>
          <w:titlePg/>
          <w:docGrid w:linePitch="360"/>
        </w:sectPr>
      </w:pPr>
      <w:bookmarkStart w:id="15" w:name="bookmark0"/>
    </w:p>
    <w:bookmarkEnd w:id="15"/>
    <w:p w14:paraId="6F12AB6A" w14:textId="77777777" w:rsidR="00BC48BB" w:rsidRPr="00D333CD" w:rsidRDefault="00BC48BB" w:rsidP="00BC48BB">
      <w:pPr>
        <w:keepNext/>
        <w:keepLines/>
        <w:widowControl w:val="0"/>
        <w:spacing w:after="0" w:line="240" w:lineRule="auto"/>
        <w:jc w:val="center"/>
        <w:outlineLvl w:val="0"/>
        <w:rPr>
          <w:rFonts w:ascii="Times New Roman" w:eastAsia="Times New Roman" w:hAnsi="Times New Roman" w:cs="Times New Roman"/>
          <w:b/>
          <w:bCs/>
          <w:sz w:val="28"/>
          <w:szCs w:val="28"/>
          <w:lang w:val="ru-RU" w:eastAsia="ru-RU"/>
        </w:rPr>
      </w:pPr>
      <w:r w:rsidRPr="00D333CD">
        <w:rPr>
          <w:rFonts w:ascii="Times New Roman" w:eastAsia="Times New Roman" w:hAnsi="Times New Roman" w:cs="Times New Roman"/>
          <w:b/>
          <w:bCs/>
          <w:color w:val="000000"/>
          <w:sz w:val="28"/>
          <w:szCs w:val="28"/>
          <w:lang w:eastAsia="uk-UA" w:bidi="uk-UA"/>
        </w:rPr>
        <w:lastRenderedPageBreak/>
        <w:t>РОБОЧА ПРОГРАМА НАВЧАЛЬНОЇ ДИСЦИПЛІНИ</w:t>
      </w:r>
    </w:p>
    <w:p w14:paraId="3A46E371" w14:textId="77777777" w:rsidR="00BC48BB" w:rsidRPr="00D333CD" w:rsidRDefault="00BC48BB" w:rsidP="00BC48BB">
      <w:pPr>
        <w:widowControl w:val="0"/>
        <w:spacing w:after="0" w:line="240" w:lineRule="auto"/>
        <w:jc w:val="center"/>
        <w:rPr>
          <w:rFonts w:ascii="Times New Roman" w:eastAsia="Times New Roman" w:hAnsi="Times New Roman" w:cs="Times New Roman"/>
          <w:b/>
          <w:bCs/>
          <w:color w:val="000000"/>
          <w:sz w:val="28"/>
          <w:szCs w:val="28"/>
          <w:lang w:eastAsia="uk-UA" w:bidi="uk-UA"/>
        </w:rPr>
      </w:pPr>
    </w:p>
    <w:p w14:paraId="4C90291C" w14:textId="7D338CDA" w:rsidR="00BC48BB" w:rsidRPr="00D333CD" w:rsidRDefault="00BC48BB" w:rsidP="00BC48BB">
      <w:pPr>
        <w:widowControl w:val="0"/>
        <w:spacing w:after="0" w:line="240" w:lineRule="auto"/>
        <w:jc w:val="center"/>
        <w:rPr>
          <w:rFonts w:ascii="Times New Roman" w:eastAsia="Times New Roman" w:hAnsi="Times New Roman" w:cs="Times New Roman"/>
          <w:b/>
          <w:bCs/>
          <w:color w:val="000000"/>
          <w:sz w:val="28"/>
          <w:szCs w:val="28"/>
          <w:lang w:eastAsia="uk-UA" w:bidi="uk-UA"/>
        </w:rPr>
      </w:pPr>
      <w:r w:rsidRPr="00D333CD">
        <w:rPr>
          <w:rFonts w:ascii="Times New Roman" w:eastAsia="Times New Roman" w:hAnsi="Times New Roman" w:cs="Times New Roman"/>
          <w:b/>
          <w:bCs/>
          <w:color w:val="000000"/>
          <w:sz w:val="28"/>
          <w:szCs w:val="28"/>
          <w:lang w:eastAsia="uk-UA" w:bidi="uk-UA"/>
        </w:rPr>
        <w:t>«</w:t>
      </w:r>
      <w:r>
        <w:rPr>
          <w:rFonts w:ascii="Times New Roman" w:eastAsia="Times New Roman" w:hAnsi="Times New Roman" w:cs="Times New Roman"/>
          <w:b/>
          <w:bCs/>
          <w:color w:val="000000"/>
          <w:sz w:val="28"/>
          <w:szCs w:val="28"/>
          <w:lang w:eastAsia="uk-UA" w:bidi="uk-UA"/>
        </w:rPr>
        <w:t>Партологія</w:t>
      </w:r>
      <w:r w:rsidRPr="00D333CD">
        <w:rPr>
          <w:rFonts w:ascii="Times New Roman" w:eastAsia="Times New Roman" w:hAnsi="Times New Roman" w:cs="Times New Roman"/>
          <w:b/>
          <w:bCs/>
          <w:color w:val="000000"/>
          <w:sz w:val="28"/>
          <w:szCs w:val="28"/>
          <w:lang w:eastAsia="uk-UA" w:bidi="uk-UA"/>
        </w:rPr>
        <w:t>»</w:t>
      </w:r>
    </w:p>
    <w:p w14:paraId="518606D0" w14:textId="77777777" w:rsidR="00BC48BB" w:rsidRPr="00D333CD" w:rsidRDefault="00BC48BB" w:rsidP="00BC48BB">
      <w:pPr>
        <w:widowControl w:val="0"/>
        <w:spacing w:after="0" w:line="240" w:lineRule="auto"/>
        <w:jc w:val="center"/>
        <w:rPr>
          <w:rFonts w:ascii="Times New Roman" w:eastAsia="Times New Roman" w:hAnsi="Times New Roman" w:cs="Times New Roman"/>
          <w:b/>
          <w:bCs/>
          <w:color w:val="000000"/>
          <w:sz w:val="28"/>
          <w:szCs w:val="28"/>
          <w:lang w:eastAsia="uk-UA" w:bidi="uk-UA"/>
        </w:rPr>
      </w:pPr>
    </w:p>
    <w:p w14:paraId="1DC04C21" w14:textId="77777777" w:rsidR="00BC48BB" w:rsidRPr="00D333CD" w:rsidRDefault="00BC48BB" w:rsidP="00BC48BB">
      <w:pPr>
        <w:widowControl w:val="0"/>
        <w:spacing w:after="0" w:line="240" w:lineRule="auto"/>
        <w:jc w:val="center"/>
        <w:rPr>
          <w:rFonts w:ascii="Times New Roman" w:eastAsia="Times New Roman" w:hAnsi="Times New Roman" w:cs="Times New Roman"/>
          <w:b/>
          <w:bCs/>
          <w:color w:val="000000"/>
          <w:sz w:val="28"/>
          <w:szCs w:val="28"/>
          <w:lang w:eastAsia="uk-UA" w:bidi="uk-UA"/>
        </w:rPr>
      </w:pPr>
    </w:p>
    <w:p w14:paraId="75355D69" w14:textId="77777777" w:rsidR="00BC48BB" w:rsidRPr="00D333CD" w:rsidRDefault="00BC48BB" w:rsidP="00BC48BB">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1B4D73AB" w14:textId="77777777" w:rsidR="00BC48BB" w:rsidRPr="00D333CD" w:rsidRDefault="00BC48BB" w:rsidP="00BC48BB">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055B179B" w14:textId="77777777" w:rsidR="00BC48BB" w:rsidRPr="00D333CD" w:rsidRDefault="00BC48BB" w:rsidP="00BC48BB">
      <w:pPr>
        <w:widowControl w:val="0"/>
        <w:spacing w:after="0" w:line="240" w:lineRule="auto"/>
        <w:jc w:val="center"/>
        <w:rPr>
          <w:rFonts w:ascii="Times New Roman" w:eastAsia="Times New Roman" w:hAnsi="Times New Roman" w:cs="Times New Roman"/>
          <w:b/>
          <w:bCs/>
          <w:color w:val="000000"/>
          <w:sz w:val="24"/>
          <w:szCs w:val="24"/>
          <w:lang w:eastAsia="uk-UA" w:bidi="uk-UA"/>
        </w:rPr>
      </w:pPr>
    </w:p>
    <w:p w14:paraId="12A5366E" w14:textId="77777777" w:rsidR="00BC48BB" w:rsidRPr="00D333CD" w:rsidRDefault="00BC48BB" w:rsidP="00BC48BB">
      <w:pPr>
        <w:widowControl w:val="0"/>
        <w:spacing w:after="0" w:line="240" w:lineRule="auto"/>
        <w:jc w:val="center"/>
        <w:rPr>
          <w:rFonts w:ascii="Times New Roman" w:eastAsia="Times New Roman" w:hAnsi="Times New Roman" w:cs="Times New Roman"/>
          <w:sz w:val="20"/>
          <w:szCs w:val="20"/>
          <w:lang w:val="ru-RU"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27"/>
        <w:gridCol w:w="518"/>
        <w:gridCol w:w="850"/>
        <w:gridCol w:w="850"/>
        <w:gridCol w:w="706"/>
        <w:gridCol w:w="1301"/>
        <w:gridCol w:w="1246"/>
        <w:gridCol w:w="1228"/>
        <w:gridCol w:w="614"/>
        <w:gridCol w:w="614"/>
        <w:gridCol w:w="614"/>
        <w:gridCol w:w="1638"/>
        <w:gridCol w:w="1639"/>
      </w:tblGrid>
      <w:tr w:rsidR="00BC48BB" w:rsidRPr="00D333CD" w14:paraId="515AB650" w14:textId="77777777" w:rsidTr="007F0892">
        <w:trPr>
          <w:trHeight w:hRule="exact" w:val="850"/>
          <w:jc w:val="center"/>
        </w:trPr>
        <w:tc>
          <w:tcPr>
            <w:tcW w:w="1286" w:type="dxa"/>
            <w:vMerge w:val="restart"/>
            <w:tcBorders>
              <w:top w:val="single" w:sz="4" w:space="0" w:color="auto"/>
              <w:left w:val="single" w:sz="4" w:space="0" w:color="auto"/>
            </w:tcBorders>
            <w:shd w:val="clear" w:color="auto" w:fill="auto"/>
            <w:vAlign w:val="center"/>
          </w:tcPr>
          <w:p w14:paraId="6725D860"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Форма навчання</w:t>
            </w:r>
          </w:p>
        </w:tc>
        <w:tc>
          <w:tcPr>
            <w:tcW w:w="427" w:type="dxa"/>
            <w:vMerge w:val="restart"/>
            <w:tcBorders>
              <w:top w:val="single" w:sz="4" w:space="0" w:color="auto"/>
              <w:left w:val="single" w:sz="4" w:space="0" w:color="auto"/>
            </w:tcBorders>
            <w:shd w:val="clear" w:color="auto" w:fill="auto"/>
            <w:textDirection w:val="btLr"/>
            <w:vAlign w:val="center"/>
          </w:tcPr>
          <w:p w14:paraId="31EAC07B"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Курс</w:t>
            </w:r>
          </w:p>
        </w:tc>
        <w:tc>
          <w:tcPr>
            <w:tcW w:w="518" w:type="dxa"/>
            <w:vMerge w:val="restart"/>
            <w:tcBorders>
              <w:top w:val="single" w:sz="4" w:space="0" w:color="auto"/>
              <w:left w:val="single" w:sz="4" w:space="0" w:color="auto"/>
            </w:tcBorders>
            <w:shd w:val="clear" w:color="auto" w:fill="auto"/>
            <w:textDirection w:val="btLr"/>
            <w:vAlign w:val="center"/>
          </w:tcPr>
          <w:p w14:paraId="15E6EDDA"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Семестр</w:t>
            </w:r>
          </w:p>
        </w:tc>
        <w:tc>
          <w:tcPr>
            <w:tcW w:w="850" w:type="dxa"/>
            <w:vMerge w:val="restart"/>
            <w:tcBorders>
              <w:top w:val="single" w:sz="4" w:space="0" w:color="auto"/>
              <w:left w:val="single" w:sz="4" w:space="0" w:color="auto"/>
            </w:tcBorders>
            <w:shd w:val="clear" w:color="auto" w:fill="auto"/>
            <w:vAlign w:val="center"/>
          </w:tcPr>
          <w:p w14:paraId="573F7C64"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Заг. обсяг</w:t>
            </w:r>
          </w:p>
          <w:p w14:paraId="3993EB02"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ru-RU" w:bidi="ru-RU"/>
              </w:rPr>
              <w:t>(год.)</w:t>
            </w:r>
          </w:p>
        </w:tc>
        <w:tc>
          <w:tcPr>
            <w:tcW w:w="850" w:type="dxa"/>
            <w:vMerge w:val="restart"/>
            <w:tcBorders>
              <w:top w:val="single" w:sz="4" w:space="0" w:color="auto"/>
              <w:left w:val="single" w:sz="4" w:space="0" w:color="auto"/>
            </w:tcBorders>
            <w:shd w:val="clear" w:color="auto" w:fill="auto"/>
            <w:vAlign w:val="center"/>
          </w:tcPr>
          <w:p w14:paraId="7AAB8E07"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Всього</w:t>
            </w:r>
          </w:p>
          <w:p w14:paraId="2274AEBC"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аудит.</w:t>
            </w:r>
          </w:p>
          <w:p w14:paraId="71603670"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ru-RU" w:bidi="ru-RU"/>
              </w:rPr>
              <w:t>(год.)</w:t>
            </w:r>
          </w:p>
        </w:tc>
        <w:tc>
          <w:tcPr>
            <w:tcW w:w="3253" w:type="dxa"/>
            <w:gridSpan w:val="3"/>
            <w:tcBorders>
              <w:top w:val="single" w:sz="4" w:space="0" w:color="auto"/>
              <w:left w:val="single" w:sz="4" w:space="0" w:color="auto"/>
            </w:tcBorders>
            <w:shd w:val="clear" w:color="auto" w:fill="auto"/>
            <w:vAlign w:val="center"/>
          </w:tcPr>
          <w:p w14:paraId="13156638"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 xml:space="preserve">У тому числі </w:t>
            </w:r>
            <w:r w:rsidRPr="00D333CD">
              <w:rPr>
                <w:rFonts w:ascii="Times New Roman" w:eastAsia="Times New Roman" w:hAnsi="Times New Roman" w:cs="Times New Roman"/>
                <w:color w:val="000000"/>
                <w:sz w:val="24"/>
                <w:szCs w:val="24"/>
                <w:lang w:eastAsia="ru-RU" w:bidi="ru-RU"/>
              </w:rPr>
              <w:t>(год.):</w:t>
            </w:r>
          </w:p>
        </w:tc>
        <w:tc>
          <w:tcPr>
            <w:tcW w:w="1228" w:type="dxa"/>
            <w:vMerge w:val="restart"/>
            <w:tcBorders>
              <w:top w:val="single" w:sz="4" w:space="0" w:color="auto"/>
              <w:left w:val="single" w:sz="4" w:space="0" w:color="auto"/>
            </w:tcBorders>
            <w:shd w:val="clear" w:color="auto" w:fill="auto"/>
            <w:vAlign w:val="center"/>
          </w:tcPr>
          <w:p w14:paraId="36FF2BD1"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 xml:space="preserve">Самостійна робота </w:t>
            </w:r>
            <w:r w:rsidRPr="00D333CD">
              <w:rPr>
                <w:rFonts w:ascii="Times New Roman" w:eastAsia="Times New Roman" w:hAnsi="Times New Roman" w:cs="Times New Roman"/>
                <w:color w:val="000000"/>
                <w:sz w:val="24"/>
                <w:szCs w:val="24"/>
                <w:lang w:eastAsia="ru-RU" w:bidi="ru-RU"/>
              </w:rPr>
              <w:t xml:space="preserve">(год. </w:t>
            </w:r>
            <w:r w:rsidRPr="00D333CD">
              <w:rPr>
                <w:rFonts w:ascii="Times New Roman" w:eastAsia="Times New Roman" w:hAnsi="Times New Roman" w:cs="Times New Roman"/>
                <w:color w:val="000000"/>
                <w:sz w:val="24"/>
                <w:szCs w:val="24"/>
                <w:lang w:eastAsia="uk-UA" w:bidi="uk-UA"/>
              </w:rPr>
              <w:t>)</w:t>
            </w:r>
          </w:p>
        </w:tc>
        <w:tc>
          <w:tcPr>
            <w:tcW w:w="614" w:type="dxa"/>
            <w:vMerge w:val="restart"/>
            <w:tcBorders>
              <w:top w:val="single" w:sz="4" w:space="0" w:color="auto"/>
              <w:left w:val="single" w:sz="4" w:space="0" w:color="auto"/>
            </w:tcBorders>
            <w:shd w:val="clear" w:color="auto" w:fill="auto"/>
            <w:textDirection w:val="btLr"/>
            <w:vAlign w:val="center"/>
          </w:tcPr>
          <w:p w14:paraId="7640B09D"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Контрольні (модульні) роботи (шт.)</w:t>
            </w:r>
          </w:p>
        </w:tc>
        <w:tc>
          <w:tcPr>
            <w:tcW w:w="614" w:type="dxa"/>
            <w:vMerge w:val="restart"/>
            <w:tcBorders>
              <w:top w:val="single" w:sz="4" w:space="0" w:color="auto"/>
              <w:left w:val="single" w:sz="4" w:space="0" w:color="auto"/>
            </w:tcBorders>
            <w:shd w:val="clear" w:color="auto" w:fill="auto"/>
            <w:textDirection w:val="btLr"/>
            <w:vAlign w:val="center"/>
          </w:tcPr>
          <w:p w14:paraId="2AC46003"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Розрахунково-графічні роботи</w:t>
            </w:r>
          </w:p>
        </w:tc>
        <w:tc>
          <w:tcPr>
            <w:tcW w:w="614" w:type="dxa"/>
            <w:vMerge w:val="restart"/>
            <w:tcBorders>
              <w:top w:val="single" w:sz="4" w:space="0" w:color="auto"/>
              <w:left w:val="single" w:sz="4" w:space="0" w:color="auto"/>
            </w:tcBorders>
            <w:shd w:val="clear" w:color="auto" w:fill="auto"/>
            <w:textDirection w:val="btLr"/>
            <w:vAlign w:val="center"/>
          </w:tcPr>
          <w:p w14:paraId="4AA418FF"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Курсові проекти (роботи)</w:t>
            </w:r>
          </w:p>
        </w:tc>
        <w:tc>
          <w:tcPr>
            <w:tcW w:w="1638" w:type="dxa"/>
            <w:vMerge w:val="restart"/>
            <w:tcBorders>
              <w:top w:val="single" w:sz="4" w:space="0" w:color="auto"/>
              <w:left w:val="single" w:sz="4" w:space="0" w:color="auto"/>
            </w:tcBorders>
            <w:shd w:val="clear" w:color="auto" w:fill="auto"/>
            <w:vAlign w:val="center"/>
          </w:tcPr>
          <w:p w14:paraId="145FDA89"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Залі</w:t>
            </w:r>
            <w:r w:rsidRPr="00D333CD">
              <w:rPr>
                <w:rFonts w:ascii="Times New Roman" w:eastAsia="Times New Roman" w:hAnsi="Times New Roman" w:cs="Times New Roman"/>
                <w:color w:val="000000"/>
                <w:sz w:val="24"/>
                <w:szCs w:val="24"/>
                <w:lang w:eastAsia="ru-RU" w:bidi="ru-RU"/>
              </w:rPr>
              <w:t>к (сем</w:t>
            </w:r>
            <w:r w:rsidRPr="00D333CD">
              <w:rPr>
                <w:rFonts w:ascii="Times New Roman" w:eastAsia="Times New Roman" w:hAnsi="Times New Roman" w:cs="Times New Roman"/>
                <w:color w:val="000000"/>
                <w:sz w:val="24"/>
                <w:szCs w:val="24"/>
                <w:lang w:eastAsia="uk-UA" w:bidi="uk-UA"/>
              </w:rPr>
              <w:t>.)</w:t>
            </w:r>
          </w:p>
        </w:tc>
        <w:tc>
          <w:tcPr>
            <w:tcW w:w="1639" w:type="dxa"/>
            <w:vMerge w:val="restart"/>
            <w:tcBorders>
              <w:top w:val="single" w:sz="4" w:space="0" w:color="auto"/>
              <w:left w:val="single" w:sz="4" w:space="0" w:color="auto"/>
              <w:right w:val="single" w:sz="4" w:space="0" w:color="auto"/>
            </w:tcBorders>
            <w:shd w:val="clear" w:color="auto" w:fill="auto"/>
            <w:vAlign w:val="center"/>
          </w:tcPr>
          <w:p w14:paraId="3C4F82D3"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Екза</w:t>
            </w:r>
            <w:r w:rsidRPr="00D333CD">
              <w:rPr>
                <w:rFonts w:ascii="Times New Roman" w:eastAsia="Times New Roman" w:hAnsi="Times New Roman" w:cs="Times New Roman"/>
                <w:color w:val="000000"/>
                <w:sz w:val="24"/>
                <w:szCs w:val="24"/>
                <w:lang w:eastAsia="ru-RU" w:bidi="ru-RU"/>
              </w:rPr>
              <w:t>мен (сем</w:t>
            </w:r>
            <w:r w:rsidRPr="00D333CD">
              <w:rPr>
                <w:rFonts w:ascii="Times New Roman" w:eastAsia="Times New Roman" w:hAnsi="Times New Roman" w:cs="Times New Roman"/>
                <w:color w:val="000000"/>
                <w:sz w:val="24"/>
                <w:szCs w:val="24"/>
                <w:lang w:eastAsia="uk-UA" w:bidi="uk-UA"/>
              </w:rPr>
              <w:t>.)</w:t>
            </w:r>
          </w:p>
        </w:tc>
      </w:tr>
      <w:tr w:rsidR="00BC48BB" w:rsidRPr="00D333CD" w14:paraId="10BDA318" w14:textId="77777777" w:rsidTr="007F0892">
        <w:trPr>
          <w:trHeight w:hRule="exact" w:val="2477"/>
          <w:jc w:val="center"/>
        </w:trPr>
        <w:tc>
          <w:tcPr>
            <w:tcW w:w="1286" w:type="dxa"/>
            <w:vMerge/>
            <w:tcBorders>
              <w:left w:val="single" w:sz="4" w:space="0" w:color="auto"/>
            </w:tcBorders>
            <w:shd w:val="clear" w:color="auto" w:fill="auto"/>
            <w:vAlign w:val="center"/>
          </w:tcPr>
          <w:p w14:paraId="2010F6DA"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427" w:type="dxa"/>
            <w:vMerge/>
            <w:tcBorders>
              <w:left w:val="single" w:sz="4" w:space="0" w:color="auto"/>
            </w:tcBorders>
            <w:shd w:val="clear" w:color="auto" w:fill="auto"/>
            <w:textDirection w:val="btLr"/>
            <w:vAlign w:val="center"/>
          </w:tcPr>
          <w:p w14:paraId="45DAD03A"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518" w:type="dxa"/>
            <w:vMerge/>
            <w:tcBorders>
              <w:left w:val="single" w:sz="4" w:space="0" w:color="auto"/>
            </w:tcBorders>
            <w:shd w:val="clear" w:color="auto" w:fill="auto"/>
            <w:textDirection w:val="btLr"/>
            <w:vAlign w:val="center"/>
          </w:tcPr>
          <w:p w14:paraId="76732266"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tcBorders>
            <w:shd w:val="clear" w:color="auto" w:fill="auto"/>
            <w:vAlign w:val="center"/>
          </w:tcPr>
          <w:p w14:paraId="39FBA162"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tcBorders>
            <w:shd w:val="clear" w:color="auto" w:fill="auto"/>
            <w:vAlign w:val="center"/>
          </w:tcPr>
          <w:p w14:paraId="056B1009"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706" w:type="dxa"/>
            <w:tcBorders>
              <w:top w:val="single" w:sz="4" w:space="0" w:color="auto"/>
              <w:left w:val="single" w:sz="4" w:space="0" w:color="auto"/>
            </w:tcBorders>
            <w:shd w:val="clear" w:color="auto" w:fill="auto"/>
            <w:vAlign w:val="center"/>
          </w:tcPr>
          <w:p w14:paraId="7752DE2A"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Лекції</w:t>
            </w:r>
          </w:p>
        </w:tc>
        <w:tc>
          <w:tcPr>
            <w:tcW w:w="1301" w:type="dxa"/>
            <w:tcBorders>
              <w:top w:val="single" w:sz="4" w:space="0" w:color="auto"/>
              <w:left w:val="single" w:sz="4" w:space="0" w:color="auto"/>
            </w:tcBorders>
            <w:shd w:val="clear" w:color="auto" w:fill="auto"/>
            <w:vAlign w:val="center"/>
          </w:tcPr>
          <w:p w14:paraId="4121FA9A"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Лабораторні</w:t>
            </w:r>
          </w:p>
        </w:tc>
        <w:tc>
          <w:tcPr>
            <w:tcW w:w="1246" w:type="dxa"/>
            <w:tcBorders>
              <w:top w:val="single" w:sz="4" w:space="0" w:color="auto"/>
              <w:left w:val="single" w:sz="4" w:space="0" w:color="auto"/>
            </w:tcBorders>
            <w:shd w:val="clear" w:color="auto" w:fill="auto"/>
            <w:vAlign w:val="center"/>
          </w:tcPr>
          <w:p w14:paraId="4F97BDD6" w14:textId="77777777" w:rsidR="00BC48BB" w:rsidRPr="00D333CD" w:rsidRDefault="00BC48BB" w:rsidP="007F0892">
            <w:pPr>
              <w:widowControl w:val="0"/>
              <w:spacing w:after="0" w:line="240" w:lineRule="auto"/>
              <w:jc w:val="center"/>
              <w:rPr>
                <w:rFonts w:ascii="Times New Roman" w:eastAsia="Times New Roman" w:hAnsi="Times New Roman" w:cs="Times New Roman"/>
                <w:color w:val="000000"/>
                <w:sz w:val="24"/>
                <w:szCs w:val="24"/>
                <w:lang w:eastAsia="uk-UA" w:bidi="uk-UA"/>
              </w:rPr>
            </w:pPr>
            <w:r w:rsidRPr="00D333CD">
              <w:rPr>
                <w:rFonts w:ascii="Times New Roman" w:eastAsia="Times New Roman" w:hAnsi="Times New Roman" w:cs="Times New Roman"/>
                <w:color w:val="000000"/>
                <w:sz w:val="24"/>
                <w:szCs w:val="24"/>
                <w:lang w:eastAsia="uk-UA" w:bidi="uk-UA"/>
              </w:rPr>
              <w:t>Практичні/</w:t>
            </w:r>
          </w:p>
          <w:p w14:paraId="0B5A970F"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семінарські</w:t>
            </w:r>
          </w:p>
        </w:tc>
        <w:tc>
          <w:tcPr>
            <w:tcW w:w="1228" w:type="dxa"/>
            <w:vMerge/>
            <w:tcBorders>
              <w:left w:val="single" w:sz="4" w:space="0" w:color="auto"/>
            </w:tcBorders>
            <w:shd w:val="clear" w:color="auto" w:fill="auto"/>
            <w:vAlign w:val="center"/>
          </w:tcPr>
          <w:p w14:paraId="2D61C589"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614" w:type="dxa"/>
            <w:vMerge/>
            <w:tcBorders>
              <w:left w:val="single" w:sz="4" w:space="0" w:color="auto"/>
            </w:tcBorders>
            <w:shd w:val="clear" w:color="auto" w:fill="auto"/>
            <w:textDirection w:val="btLr"/>
            <w:vAlign w:val="center"/>
          </w:tcPr>
          <w:p w14:paraId="1AE3DD42"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614" w:type="dxa"/>
            <w:vMerge/>
            <w:tcBorders>
              <w:left w:val="single" w:sz="4" w:space="0" w:color="auto"/>
            </w:tcBorders>
            <w:shd w:val="clear" w:color="auto" w:fill="auto"/>
            <w:textDirection w:val="btLr"/>
            <w:vAlign w:val="center"/>
          </w:tcPr>
          <w:p w14:paraId="32ABE134"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614" w:type="dxa"/>
            <w:vMerge/>
            <w:tcBorders>
              <w:left w:val="single" w:sz="4" w:space="0" w:color="auto"/>
            </w:tcBorders>
            <w:shd w:val="clear" w:color="auto" w:fill="auto"/>
            <w:textDirection w:val="btLr"/>
            <w:vAlign w:val="center"/>
          </w:tcPr>
          <w:p w14:paraId="06EB5286"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1638" w:type="dxa"/>
            <w:vMerge/>
            <w:tcBorders>
              <w:left w:val="single" w:sz="4" w:space="0" w:color="auto"/>
            </w:tcBorders>
            <w:shd w:val="clear" w:color="auto" w:fill="auto"/>
            <w:vAlign w:val="center"/>
          </w:tcPr>
          <w:p w14:paraId="0CC98EDD"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c>
          <w:tcPr>
            <w:tcW w:w="1639" w:type="dxa"/>
            <w:vMerge/>
            <w:tcBorders>
              <w:left w:val="single" w:sz="4" w:space="0" w:color="auto"/>
              <w:right w:val="single" w:sz="4" w:space="0" w:color="auto"/>
            </w:tcBorders>
            <w:shd w:val="clear" w:color="auto" w:fill="auto"/>
            <w:vAlign w:val="center"/>
          </w:tcPr>
          <w:p w14:paraId="2B7A5FE5"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p>
        </w:tc>
      </w:tr>
      <w:tr w:rsidR="00BC48BB" w:rsidRPr="00D333CD" w14:paraId="62F74FC1" w14:textId="77777777" w:rsidTr="007F0892">
        <w:trPr>
          <w:trHeight w:hRule="exact" w:val="576"/>
          <w:jc w:val="center"/>
        </w:trPr>
        <w:tc>
          <w:tcPr>
            <w:tcW w:w="1286" w:type="dxa"/>
            <w:tcBorders>
              <w:top w:val="single" w:sz="4" w:space="0" w:color="auto"/>
              <w:left w:val="single" w:sz="4" w:space="0" w:color="auto"/>
              <w:bottom w:val="single" w:sz="4" w:space="0" w:color="auto"/>
            </w:tcBorders>
            <w:shd w:val="clear" w:color="auto" w:fill="auto"/>
            <w:vAlign w:val="center"/>
          </w:tcPr>
          <w:p w14:paraId="56268D75" w14:textId="7777777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Денна</w:t>
            </w:r>
          </w:p>
        </w:tc>
        <w:tc>
          <w:tcPr>
            <w:tcW w:w="427" w:type="dxa"/>
            <w:tcBorders>
              <w:top w:val="single" w:sz="4" w:space="0" w:color="auto"/>
              <w:left w:val="single" w:sz="4" w:space="0" w:color="auto"/>
              <w:bottom w:val="single" w:sz="4" w:space="0" w:color="auto"/>
            </w:tcBorders>
            <w:shd w:val="clear" w:color="auto" w:fill="auto"/>
            <w:vAlign w:val="center"/>
          </w:tcPr>
          <w:p w14:paraId="200DB51F" w14:textId="7D7E1936" w:rsidR="00BC48BB" w:rsidRPr="00BC48BB" w:rsidRDefault="00BC48BB" w:rsidP="007F0892">
            <w:pPr>
              <w:widowControl w:val="0"/>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color w:val="000000"/>
                <w:sz w:val="24"/>
                <w:szCs w:val="24"/>
                <w:lang w:eastAsia="uk-UA" w:bidi="uk-UA"/>
              </w:rPr>
              <w:t>І</w:t>
            </w:r>
            <w:r>
              <w:rPr>
                <w:rFonts w:ascii="Times New Roman" w:eastAsia="Times New Roman" w:hAnsi="Times New Roman" w:cs="Times New Roman"/>
                <w:color w:val="000000"/>
                <w:sz w:val="24"/>
                <w:szCs w:val="24"/>
                <w:lang w:eastAsia="uk-UA" w:bidi="uk-UA"/>
              </w:rPr>
              <w:t>І</w:t>
            </w:r>
          </w:p>
        </w:tc>
        <w:tc>
          <w:tcPr>
            <w:tcW w:w="518" w:type="dxa"/>
            <w:tcBorders>
              <w:top w:val="single" w:sz="4" w:space="0" w:color="auto"/>
              <w:left w:val="single" w:sz="4" w:space="0" w:color="auto"/>
              <w:bottom w:val="single" w:sz="4" w:space="0" w:color="auto"/>
            </w:tcBorders>
            <w:shd w:val="clear" w:color="auto" w:fill="auto"/>
            <w:vAlign w:val="center"/>
          </w:tcPr>
          <w:p w14:paraId="48EA2427" w14:textId="59A5323F"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bidi="uk-UA"/>
              </w:rPr>
              <w:t>І</w:t>
            </w:r>
            <w:r w:rsidRPr="00D333CD">
              <w:rPr>
                <w:rFonts w:ascii="Times New Roman" w:eastAsia="Times New Roman" w:hAnsi="Times New Roman" w:cs="Times New Roman"/>
                <w:color w:val="000000"/>
                <w:sz w:val="24"/>
                <w:szCs w:val="24"/>
                <w:lang w:val="en-US" w:eastAsia="uk-UA" w:bidi="uk-UA"/>
              </w:rPr>
              <w:t>V</w:t>
            </w:r>
          </w:p>
        </w:tc>
        <w:tc>
          <w:tcPr>
            <w:tcW w:w="850" w:type="dxa"/>
            <w:tcBorders>
              <w:top w:val="single" w:sz="4" w:space="0" w:color="auto"/>
              <w:left w:val="single" w:sz="4" w:space="0" w:color="auto"/>
              <w:bottom w:val="single" w:sz="4" w:space="0" w:color="auto"/>
            </w:tcBorders>
            <w:shd w:val="clear" w:color="auto" w:fill="auto"/>
            <w:vAlign w:val="center"/>
          </w:tcPr>
          <w:p w14:paraId="5979C75B" w14:textId="1E268044"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bidi="uk-UA"/>
              </w:rPr>
              <w:t>135</w:t>
            </w:r>
          </w:p>
        </w:tc>
        <w:tc>
          <w:tcPr>
            <w:tcW w:w="850" w:type="dxa"/>
            <w:tcBorders>
              <w:top w:val="single" w:sz="4" w:space="0" w:color="auto"/>
              <w:left w:val="single" w:sz="4" w:space="0" w:color="auto"/>
              <w:bottom w:val="single" w:sz="4" w:space="0" w:color="auto"/>
            </w:tcBorders>
            <w:shd w:val="clear" w:color="auto" w:fill="auto"/>
            <w:vAlign w:val="center"/>
          </w:tcPr>
          <w:p w14:paraId="2FE1CA12" w14:textId="2BF43886"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6" w:type="dxa"/>
            <w:tcBorders>
              <w:top w:val="single" w:sz="4" w:space="0" w:color="auto"/>
              <w:left w:val="single" w:sz="4" w:space="0" w:color="auto"/>
              <w:bottom w:val="single" w:sz="4" w:space="0" w:color="auto"/>
            </w:tcBorders>
            <w:shd w:val="clear" w:color="auto" w:fill="auto"/>
            <w:vAlign w:val="center"/>
          </w:tcPr>
          <w:p w14:paraId="0411F07B" w14:textId="7BD0B367"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bidi="uk-UA"/>
              </w:rPr>
              <w:t>32</w:t>
            </w:r>
          </w:p>
        </w:tc>
        <w:tc>
          <w:tcPr>
            <w:tcW w:w="1301" w:type="dxa"/>
            <w:tcBorders>
              <w:top w:val="single" w:sz="4" w:space="0" w:color="auto"/>
              <w:left w:val="single" w:sz="4" w:space="0" w:color="auto"/>
              <w:bottom w:val="single" w:sz="4" w:space="0" w:color="auto"/>
            </w:tcBorders>
            <w:shd w:val="clear" w:color="auto" w:fill="auto"/>
            <w:vAlign w:val="center"/>
          </w:tcPr>
          <w:p w14:paraId="3F434D4A"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sz w:val="24"/>
                <w:szCs w:val="24"/>
                <w:lang w:eastAsia="ru-RU"/>
              </w:rPr>
              <w:t>0</w:t>
            </w:r>
          </w:p>
        </w:tc>
        <w:tc>
          <w:tcPr>
            <w:tcW w:w="1246" w:type="dxa"/>
            <w:tcBorders>
              <w:top w:val="single" w:sz="4" w:space="0" w:color="auto"/>
              <w:left w:val="single" w:sz="4" w:space="0" w:color="auto"/>
              <w:bottom w:val="single" w:sz="4" w:space="0" w:color="auto"/>
            </w:tcBorders>
            <w:shd w:val="clear" w:color="auto" w:fill="auto"/>
            <w:vAlign w:val="center"/>
          </w:tcPr>
          <w:p w14:paraId="13F8E8FA" w14:textId="40E2D7F0"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bidi="uk-UA"/>
              </w:rPr>
              <w:t>32</w:t>
            </w:r>
          </w:p>
        </w:tc>
        <w:tc>
          <w:tcPr>
            <w:tcW w:w="1228" w:type="dxa"/>
            <w:tcBorders>
              <w:top w:val="single" w:sz="4" w:space="0" w:color="auto"/>
              <w:left w:val="single" w:sz="4" w:space="0" w:color="auto"/>
              <w:bottom w:val="single" w:sz="4" w:space="0" w:color="auto"/>
            </w:tcBorders>
            <w:shd w:val="clear" w:color="auto" w:fill="auto"/>
            <w:vAlign w:val="center"/>
          </w:tcPr>
          <w:p w14:paraId="4F0E712C" w14:textId="32FA6565" w:rsidR="00BC48BB" w:rsidRPr="00D333CD" w:rsidRDefault="00BC48BB"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bidi="uk-UA"/>
              </w:rPr>
              <w:t>71</w:t>
            </w:r>
          </w:p>
        </w:tc>
        <w:tc>
          <w:tcPr>
            <w:tcW w:w="614" w:type="dxa"/>
            <w:tcBorders>
              <w:top w:val="single" w:sz="4" w:space="0" w:color="auto"/>
              <w:left w:val="single" w:sz="4" w:space="0" w:color="auto"/>
              <w:bottom w:val="single" w:sz="4" w:space="0" w:color="auto"/>
            </w:tcBorders>
            <w:shd w:val="clear" w:color="auto" w:fill="auto"/>
            <w:vAlign w:val="center"/>
          </w:tcPr>
          <w:p w14:paraId="78188138" w14:textId="340CFB63" w:rsidR="00BC48BB" w:rsidRPr="00D333CD" w:rsidRDefault="00B24798"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4" w:type="dxa"/>
            <w:tcBorders>
              <w:top w:val="single" w:sz="4" w:space="0" w:color="auto"/>
              <w:left w:val="single" w:sz="4" w:space="0" w:color="auto"/>
              <w:bottom w:val="single" w:sz="4" w:space="0" w:color="auto"/>
            </w:tcBorders>
            <w:shd w:val="clear" w:color="auto" w:fill="auto"/>
            <w:vAlign w:val="center"/>
          </w:tcPr>
          <w:p w14:paraId="5F22322F"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sz w:val="24"/>
                <w:szCs w:val="24"/>
                <w:lang w:eastAsia="ru-RU"/>
              </w:rPr>
              <w:t>0</w:t>
            </w:r>
          </w:p>
        </w:tc>
        <w:tc>
          <w:tcPr>
            <w:tcW w:w="614" w:type="dxa"/>
            <w:tcBorders>
              <w:top w:val="single" w:sz="4" w:space="0" w:color="auto"/>
              <w:left w:val="single" w:sz="4" w:space="0" w:color="auto"/>
              <w:bottom w:val="single" w:sz="4" w:space="0" w:color="auto"/>
            </w:tcBorders>
            <w:shd w:val="clear" w:color="auto" w:fill="auto"/>
            <w:vAlign w:val="center"/>
          </w:tcPr>
          <w:p w14:paraId="3DEC2431" w14:textId="77777777" w:rsidR="00BC48BB" w:rsidRPr="00D333CD" w:rsidRDefault="00BC48BB" w:rsidP="007F0892">
            <w:pPr>
              <w:spacing w:after="0" w:line="240" w:lineRule="auto"/>
              <w:jc w:val="center"/>
              <w:rPr>
                <w:rFonts w:ascii="Times New Roman" w:eastAsia="Times New Roman" w:hAnsi="Times New Roman" w:cs="Times New Roman"/>
                <w:sz w:val="24"/>
                <w:szCs w:val="24"/>
                <w:lang w:eastAsia="ru-RU"/>
              </w:rPr>
            </w:pPr>
            <w:r w:rsidRPr="00D333CD">
              <w:rPr>
                <w:rFonts w:ascii="Times New Roman" w:eastAsia="Times New Roman" w:hAnsi="Times New Roman" w:cs="Times New Roman"/>
                <w:sz w:val="24"/>
                <w:szCs w:val="24"/>
                <w:lang w:eastAsia="ru-RU"/>
              </w:rPr>
              <w:t>0</w:t>
            </w:r>
          </w:p>
        </w:tc>
        <w:tc>
          <w:tcPr>
            <w:tcW w:w="1638" w:type="dxa"/>
            <w:tcBorders>
              <w:top w:val="single" w:sz="4" w:space="0" w:color="auto"/>
              <w:left w:val="single" w:sz="4" w:space="0" w:color="auto"/>
              <w:bottom w:val="single" w:sz="4" w:space="0" w:color="auto"/>
            </w:tcBorders>
            <w:shd w:val="clear" w:color="auto" w:fill="auto"/>
            <w:vAlign w:val="center"/>
          </w:tcPr>
          <w:p w14:paraId="273553F4" w14:textId="40321E2C" w:rsidR="00BC48BB" w:rsidRPr="00BC48BB" w:rsidRDefault="00BC48BB" w:rsidP="007F089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bidi="uk-UA"/>
              </w:rPr>
              <w:t>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43E27D8C" w14:textId="13E40F0B" w:rsidR="00BC48BB" w:rsidRPr="00BC48BB" w:rsidRDefault="00BC48BB" w:rsidP="007F0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14:paraId="44BB8E88" w14:textId="46F8060D" w:rsidR="00BC48BB" w:rsidRPr="00D333CD" w:rsidRDefault="00B24798" w:rsidP="00BC48BB">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sectPr w:rsidR="00BC48BB" w:rsidRPr="00D333CD" w:rsidSect="009375B8">
          <w:pgSz w:w="16838" w:h="11906" w:orient="landscape"/>
          <w:pgMar w:top="1701" w:right="1134" w:bottom="851" w:left="1134" w:header="567" w:footer="567" w:gutter="0"/>
          <w:cols w:space="708"/>
          <w:titlePg/>
          <w:docGrid w:linePitch="360"/>
        </w:sectPr>
      </w:pPr>
      <w:r>
        <w:rPr>
          <w:rFonts w:ascii="Times New Roman" w:eastAsia="Times New Roman" w:hAnsi="Times New Roman" w:cs="Times New Roman"/>
          <w:sz w:val="24"/>
          <w:szCs w:val="24"/>
          <w:lang w:val="bg-BG" w:eastAsia="uk-UA"/>
        </w:rPr>
        <w:t>2</w:t>
      </w:r>
    </w:p>
    <w:p w14:paraId="6A57D510" w14:textId="77777777" w:rsidR="00BC48BB" w:rsidRPr="00D333CD" w:rsidRDefault="00BC48BB" w:rsidP="00BC48BB">
      <w:pPr>
        <w:spacing w:after="0" w:line="240" w:lineRule="auto"/>
        <w:jc w:val="both"/>
        <w:rPr>
          <w:rFonts w:ascii="Times New Roman" w:eastAsia="Times New Roman" w:hAnsi="Times New Roman" w:cs="Times New Roman"/>
          <w:bCs/>
          <w:sz w:val="26"/>
          <w:szCs w:val="26"/>
          <w:lang w:eastAsia="ru-RU"/>
        </w:rPr>
      </w:pPr>
      <w:r w:rsidRPr="00D333CD">
        <w:rPr>
          <w:rFonts w:ascii="Times New Roman" w:eastAsia="Times New Roman" w:hAnsi="Times New Roman" w:cs="Times New Roman"/>
          <w:bCs/>
          <w:spacing w:val="-3"/>
          <w:sz w:val="26"/>
          <w:szCs w:val="26"/>
          <w:lang w:eastAsia="ru-RU"/>
        </w:rPr>
        <w:lastRenderedPageBreak/>
        <w:t>Робоча програма складена на основі ОПП «ПОЛІТОЛОГІЯ» першого (бакалаврського)</w:t>
      </w:r>
      <w:r w:rsidRPr="00D333CD">
        <w:rPr>
          <w:rFonts w:ascii="Times New Roman" w:eastAsia="Times New Roman" w:hAnsi="Times New Roman" w:cs="Times New Roman"/>
          <w:bCs/>
          <w:sz w:val="26"/>
          <w:szCs w:val="26"/>
          <w:lang w:eastAsia="ru-RU"/>
        </w:rPr>
        <w:t xml:space="preserve"> </w:t>
      </w:r>
      <w:r w:rsidRPr="00D333CD">
        <w:rPr>
          <w:rFonts w:ascii="Times New Roman" w:eastAsia="Times New Roman" w:hAnsi="Times New Roman" w:cs="Times New Roman"/>
          <w:bCs/>
          <w:spacing w:val="-2"/>
          <w:sz w:val="26"/>
          <w:szCs w:val="26"/>
          <w:lang w:eastAsia="ru-RU"/>
        </w:rPr>
        <w:t>рівня вищої освіти за спеціальністю 052 «Політологія» галузі знань 05 «Соціальні та</w:t>
      </w:r>
      <w:r w:rsidRPr="00D333CD">
        <w:rPr>
          <w:rFonts w:ascii="Times New Roman" w:eastAsia="Times New Roman" w:hAnsi="Times New Roman" w:cs="Times New Roman"/>
          <w:bCs/>
          <w:sz w:val="26"/>
          <w:szCs w:val="26"/>
          <w:lang w:eastAsia="ru-RU"/>
        </w:rPr>
        <w:t xml:space="preserve"> поведінкові науки».</w:t>
      </w:r>
    </w:p>
    <w:p w14:paraId="4695C8F6" w14:textId="77777777" w:rsidR="00BC48BB" w:rsidRPr="00D333CD" w:rsidRDefault="00BC48BB" w:rsidP="00BC48BB">
      <w:pPr>
        <w:spacing w:after="0" w:line="240" w:lineRule="auto"/>
        <w:jc w:val="both"/>
        <w:rPr>
          <w:rFonts w:ascii="Times New Roman" w:eastAsia="Times New Roman" w:hAnsi="Times New Roman" w:cs="Times New Roman"/>
          <w:bCs/>
          <w:sz w:val="26"/>
          <w:szCs w:val="26"/>
          <w:lang w:eastAsia="ru-RU"/>
        </w:rPr>
      </w:pPr>
    </w:p>
    <w:p w14:paraId="7B4B72C2" w14:textId="77777777" w:rsidR="00BC48BB" w:rsidRPr="00D333CD" w:rsidRDefault="00BC48BB" w:rsidP="00BC48BB">
      <w:pPr>
        <w:spacing w:after="0" w:line="240" w:lineRule="auto"/>
        <w:jc w:val="both"/>
        <w:rPr>
          <w:rFonts w:ascii="Times New Roman" w:eastAsia="Times New Roman" w:hAnsi="Times New Roman" w:cs="Times New Roman"/>
          <w:bCs/>
          <w:spacing w:val="-7"/>
          <w:sz w:val="26"/>
          <w:szCs w:val="26"/>
          <w:lang w:eastAsia="ru-RU"/>
        </w:rPr>
      </w:pPr>
    </w:p>
    <w:p w14:paraId="187E842D" w14:textId="77777777" w:rsidR="00BC48BB" w:rsidRPr="00D333CD" w:rsidRDefault="00BC48BB" w:rsidP="00BC48BB">
      <w:pPr>
        <w:spacing w:after="0" w:line="240" w:lineRule="auto"/>
        <w:jc w:val="both"/>
        <w:rPr>
          <w:rFonts w:ascii="Times New Roman" w:eastAsia="Times New Roman" w:hAnsi="Times New Roman" w:cs="Times New Roman"/>
          <w:bCs/>
          <w:sz w:val="26"/>
          <w:szCs w:val="26"/>
          <w:lang w:eastAsia="ru-RU"/>
        </w:rPr>
      </w:pPr>
      <w:r w:rsidRPr="00D333CD">
        <w:rPr>
          <w:rFonts w:ascii="Times New Roman" w:eastAsia="Times New Roman" w:hAnsi="Times New Roman" w:cs="Times New Roman"/>
          <w:bCs/>
          <w:spacing w:val="-7"/>
          <w:sz w:val="26"/>
          <w:szCs w:val="26"/>
          <w:lang w:eastAsia="ru-RU"/>
        </w:rPr>
        <w:t>Робоча програма складена Сліпецькою Юлією Миронівною, кандидатом політичних наук</w:t>
      </w:r>
      <w:r w:rsidRPr="00D333CD">
        <w:rPr>
          <w:rFonts w:ascii="Times New Roman" w:eastAsia="Times New Roman" w:hAnsi="Times New Roman" w:cs="Times New Roman"/>
          <w:bCs/>
          <w:sz w:val="26"/>
          <w:szCs w:val="26"/>
          <w:lang w:eastAsia="ru-RU"/>
        </w:rPr>
        <w:t xml:space="preserve">, доцентом </w:t>
      </w:r>
      <w:r w:rsidRPr="00D333CD">
        <w:rPr>
          <w:rFonts w:ascii="Times New Roman" w:eastAsia="Times New Roman" w:hAnsi="Times New Roman" w:cs="Times New Roman"/>
          <w:bCs/>
          <w:spacing w:val="4"/>
          <w:sz w:val="26"/>
          <w:szCs w:val="26"/>
          <w:lang w:eastAsia="ru-RU"/>
        </w:rPr>
        <w:t>кафедри політології</w:t>
      </w:r>
    </w:p>
    <w:p w14:paraId="48A16406" w14:textId="77777777" w:rsidR="00BC48BB" w:rsidRPr="00D333CD" w:rsidRDefault="00BC48BB" w:rsidP="00BC48BB">
      <w:pPr>
        <w:spacing w:after="0" w:line="240" w:lineRule="auto"/>
        <w:jc w:val="center"/>
        <w:rPr>
          <w:rFonts w:ascii="Times New Roman" w:eastAsia="Times New Roman" w:hAnsi="Times New Roman" w:cs="Times New Roman"/>
          <w:bCs/>
          <w:sz w:val="20"/>
          <w:szCs w:val="20"/>
          <w:lang w:eastAsia="ru-RU"/>
        </w:rPr>
      </w:pPr>
      <w:r w:rsidRPr="00D333CD">
        <w:rPr>
          <w:rFonts w:ascii="Times New Roman" w:eastAsia="Times New Roman" w:hAnsi="Times New Roman" w:cs="Times New Roman"/>
          <w:bCs/>
          <w:sz w:val="20"/>
          <w:szCs w:val="20"/>
          <w:lang w:eastAsia="ru-RU"/>
        </w:rPr>
        <w:t>(вчена ступінь, вчене звання, ім’я та ініціали автора (ів) програми)</w:t>
      </w:r>
    </w:p>
    <w:p w14:paraId="7287246D" w14:textId="77777777" w:rsidR="00BC48BB" w:rsidRPr="00D333CD" w:rsidRDefault="00BC48BB" w:rsidP="00BC48BB">
      <w:pPr>
        <w:spacing w:after="0" w:line="240" w:lineRule="auto"/>
        <w:jc w:val="both"/>
        <w:rPr>
          <w:rFonts w:ascii="Times New Roman" w:eastAsia="Times New Roman" w:hAnsi="Times New Roman" w:cs="Times New Roman"/>
          <w:bCs/>
          <w:sz w:val="26"/>
          <w:szCs w:val="26"/>
          <w:lang w:eastAsia="ru-RU"/>
        </w:rPr>
      </w:pPr>
    </w:p>
    <w:p w14:paraId="458D592A" w14:textId="77777777" w:rsidR="00BC48BB" w:rsidRPr="00D333CD" w:rsidRDefault="00BC48BB" w:rsidP="00BC48BB">
      <w:pPr>
        <w:spacing w:after="0" w:line="240" w:lineRule="auto"/>
        <w:jc w:val="both"/>
        <w:rPr>
          <w:rFonts w:ascii="Times New Roman" w:eastAsia="Times New Roman" w:hAnsi="Times New Roman" w:cs="Times New Roman"/>
          <w:bCs/>
          <w:sz w:val="26"/>
          <w:szCs w:val="26"/>
          <w:lang w:eastAsia="ru-RU"/>
        </w:rPr>
      </w:pPr>
    </w:p>
    <w:p w14:paraId="5AA28BEE" w14:textId="77777777" w:rsidR="00BC48BB" w:rsidRPr="00D333CD" w:rsidRDefault="00BC48BB" w:rsidP="00BC48BB">
      <w:pPr>
        <w:spacing w:after="0" w:line="240" w:lineRule="auto"/>
        <w:jc w:val="both"/>
        <w:rPr>
          <w:rFonts w:ascii="Times New Roman" w:eastAsia="Times New Roman" w:hAnsi="Times New Roman" w:cs="Times New Roman"/>
          <w:bCs/>
          <w:sz w:val="26"/>
          <w:szCs w:val="26"/>
          <w:lang w:eastAsia="ru-RU"/>
        </w:rPr>
      </w:pPr>
    </w:p>
    <w:p w14:paraId="28DF03FA" w14:textId="77777777" w:rsidR="00BC48BB" w:rsidRPr="00D333CD" w:rsidRDefault="00BC48BB" w:rsidP="00BC48BB">
      <w:pPr>
        <w:spacing w:after="0" w:line="240" w:lineRule="auto"/>
        <w:jc w:val="both"/>
        <w:rPr>
          <w:rFonts w:ascii="Times New Roman" w:eastAsia="Times New Roman" w:hAnsi="Times New Roman" w:cs="Times New Roman"/>
          <w:spacing w:val="-8"/>
          <w:sz w:val="26"/>
          <w:szCs w:val="26"/>
          <w:lang w:eastAsia="ru-RU"/>
        </w:rPr>
      </w:pPr>
    </w:p>
    <w:p w14:paraId="0EA8517C" w14:textId="77777777" w:rsidR="00BC48BB" w:rsidRPr="00D333CD" w:rsidRDefault="00BC48BB" w:rsidP="00BC48BB">
      <w:pPr>
        <w:spacing w:after="0" w:line="240" w:lineRule="auto"/>
        <w:jc w:val="both"/>
        <w:rPr>
          <w:rFonts w:ascii="Times New Roman" w:eastAsia="Times New Roman" w:hAnsi="Times New Roman" w:cs="Times New Roman"/>
          <w:spacing w:val="-8"/>
          <w:sz w:val="26"/>
          <w:szCs w:val="26"/>
          <w:lang w:eastAsia="ru-RU"/>
        </w:rPr>
      </w:pPr>
    </w:p>
    <w:p w14:paraId="6A4AB658" w14:textId="3B0F90D4" w:rsidR="00BC48BB" w:rsidRPr="00D333CD" w:rsidRDefault="00BC48BB" w:rsidP="00BC48BB">
      <w:pPr>
        <w:spacing w:after="0" w:line="240" w:lineRule="auto"/>
        <w:jc w:val="both"/>
        <w:rPr>
          <w:rFonts w:ascii="Times New Roman" w:eastAsia="Times New Roman" w:hAnsi="Times New Roman" w:cs="Times New Roman"/>
          <w:bCs/>
          <w:iCs/>
          <w:spacing w:val="4"/>
          <w:sz w:val="26"/>
          <w:szCs w:val="26"/>
          <w:lang w:eastAsia="ru-RU"/>
        </w:rPr>
      </w:pPr>
      <w:r w:rsidRPr="00D333CD">
        <w:rPr>
          <w:rFonts w:ascii="Times New Roman" w:eastAsia="Times New Roman" w:hAnsi="Times New Roman" w:cs="Times New Roman"/>
          <w:spacing w:val="-8"/>
          <w:sz w:val="26"/>
          <w:szCs w:val="26"/>
          <w:lang w:eastAsia="ru-RU"/>
        </w:rPr>
        <w:t xml:space="preserve">Робоча програма затверджена на засіданні </w:t>
      </w:r>
      <w:r w:rsidRPr="00D333CD">
        <w:rPr>
          <w:rFonts w:ascii="Times New Roman" w:eastAsia="Times New Roman" w:hAnsi="Times New Roman" w:cs="Times New Roman"/>
          <w:bCs/>
          <w:iCs/>
          <w:spacing w:val="-8"/>
          <w:sz w:val="26"/>
          <w:szCs w:val="26"/>
          <w:lang w:eastAsia="ru-RU"/>
        </w:rPr>
        <w:t>кафедри політології філософського факультету</w:t>
      </w:r>
      <w:r w:rsidRPr="00D333CD">
        <w:rPr>
          <w:rFonts w:ascii="Times New Roman" w:eastAsia="Times New Roman" w:hAnsi="Times New Roman" w:cs="Times New Roman"/>
          <w:bCs/>
          <w:iCs/>
          <w:spacing w:val="4"/>
          <w:sz w:val="26"/>
          <w:szCs w:val="26"/>
          <w:lang w:eastAsia="ru-RU"/>
        </w:rPr>
        <w:t xml:space="preserve"> (</w:t>
      </w:r>
      <w:r w:rsidRPr="00D333CD">
        <w:rPr>
          <w:rFonts w:ascii="Times New Roman" w:eastAsia="Times New Roman" w:hAnsi="Times New Roman" w:cs="Times New Roman"/>
          <w:spacing w:val="4"/>
          <w:sz w:val="26"/>
          <w:szCs w:val="26"/>
          <w:lang w:eastAsia="ru-RU"/>
        </w:rPr>
        <w:t xml:space="preserve">протокол № </w:t>
      </w:r>
      <w:r w:rsidR="006F7634">
        <w:rPr>
          <w:rFonts w:ascii="Times New Roman" w:eastAsia="Times New Roman" w:hAnsi="Times New Roman" w:cs="Times New Roman"/>
          <w:spacing w:val="4"/>
          <w:sz w:val="26"/>
          <w:szCs w:val="26"/>
          <w:lang w:eastAsia="ru-RU"/>
        </w:rPr>
        <w:t>5</w:t>
      </w:r>
      <w:r w:rsidRPr="00D333CD">
        <w:rPr>
          <w:rFonts w:ascii="Times New Roman" w:eastAsia="Times New Roman" w:hAnsi="Times New Roman" w:cs="Times New Roman"/>
          <w:spacing w:val="4"/>
          <w:sz w:val="26"/>
          <w:szCs w:val="26"/>
          <w:lang w:eastAsia="ru-RU"/>
        </w:rPr>
        <w:t xml:space="preserve"> від «</w:t>
      </w:r>
      <w:r w:rsidR="006F7634">
        <w:rPr>
          <w:rFonts w:ascii="Times New Roman" w:eastAsia="Times New Roman" w:hAnsi="Times New Roman" w:cs="Times New Roman"/>
          <w:spacing w:val="4"/>
          <w:sz w:val="26"/>
          <w:szCs w:val="26"/>
          <w:lang w:eastAsia="ru-RU"/>
        </w:rPr>
        <w:t>17</w:t>
      </w:r>
      <w:r w:rsidRPr="00D333CD">
        <w:rPr>
          <w:rFonts w:ascii="Times New Roman" w:eastAsia="Times New Roman" w:hAnsi="Times New Roman" w:cs="Times New Roman"/>
          <w:spacing w:val="4"/>
          <w:sz w:val="26"/>
          <w:szCs w:val="26"/>
          <w:lang w:eastAsia="ru-RU"/>
        </w:rPr>
        <w:t xml:space="preserve">» </w:t>
      </w:r>
      <w:r w:rsidR="006F7634">
        <w:rPr>
          <w:rFonts w:ascii="Times New Roman" w:eastAsia="Times New Roman" w:hAnsi="Times New Roman" w:cs="Times New Roman"/>
          <w:spacing w:val="4"/>
          <w:sz w:val="26"/>
          <w:szCs w:val="26"/>
          <w:lang w:eastAsia="ru-RU"/>
        </w:rPr>
        <w:t>листопада</w:t>
      </w:r>
      <w:r w:rsidRPr="00D333CD">
        <w:rPr>
          <w:rFonts w:ascii="Times New Roman" w:eastAsia="Times New Roman" w:hAnsi="Times New Roman" w:cs="Times New Roman"/>
          <w:sz w:val="26"/>
          <w:szCs w:val="26"/>
          <w:lang w:eastAsia="ru-RU"/>
        </w:rPr>
        <w:t xml:space="preserve"> </w:t>
      </w:r>
      <w:r w:rsidRPr="00D333CD">
        <w:rPr>
          <w:rFonts w:ascii="Times New Roman" w:eastAsia="Times New Roman" w:hAnsi="Times New Roman" w:cs="Times New Roman"/>
          <w:spacing w:val="4"/>
          <w:sz w:val="26"/>
          <w:szCs w:val="26"/>
          <w:lang w:eastAsia="ru-RU"/>
        </w:rPr>
        <w:t>20</w:t>
      </w:r>
      <w:r w:rsidR="006F7634">
        <w:rPr>
          <w:rFonts w:ascii="Times New Roman" w:eastAsia="Times New Roman" w:hAnsi="Times New Roman" w:cs="Times New Roman"/>
          <w:spacing w:val="4"/>
          <w:sz w:val="26"/>
          <w:szCs w:val="26"/>
          <w:lang w:eastAsia="ru-RU"/>
        </w:rPr>
        <w:t>23</w:t>
      </w:r>
      <w:r w:rsidRPr="00D333CD">
        <w:rPr>
          <w:rFonts w:ascii="Times New Roman" w:eastAsia="Times New Roman" w:hAnsi="Times New Roman" w:cs="Times New Roman"/>
          <w:spacing w:val="4"/>
          <w:sz w:val="26"/>
          <w:szCs w:val="26"/>
          <w:lang w:eastAsia="ru-RU"/>
        </w:rPr>
        <w:t xml:space="preserve"> р.)</w:t>
      </w:r>
    </w:p>
    <w:p w14:paraId="4F4245EE"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p>
    <w:p w14:paraId="3C818DE2"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p>
    <w:p w14:paraId="512CE972"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p>
    <w:p w14:paraId="4304AC28"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r w:rsidRPr="00D333CD">
        <w:rPr>
          <w:rFonts w:ascii="Times New Roman" w:eastAsia="Times New Roman" w:hAnsi="Times New Roman" w:cs="Times New Roman"/>
          <w:sz w:val="26"/>
          <w:szCs w:val="26"/>
          <w:lang w:eastAsia="ru-RU"/>
        </w:rPr>
        <w:t xml:space="preserve">Завідувач кафедри </w:t>
      </w:r>
      <w:r w:rsidRPr="00D333CD">
        <w:rPr>
          <w:rFonts w:ascii="Times New Roman" w:eastAsia="Times New Roman" w:hAnsi="Times New Roman" w:cs="Times New Roman"/>
          <w:bCs/>
          <w:iCs/>
          <w:sz w:val="26"/>
          <w:szCs w:val="26"/>
          <w:lang w:eastAsia="ru-RU"/>
        </w:rPr>
        <w:t>політології</w:t>
      </w:r>
    </w:p>
    <w:p w14:paraId="254D4A08" w14:textId="77777777" w:rsidR="00BC48BB" w:rsidRPr="00D333CD" w:rsidRDefault="00BC48BB" w:rsidP="00BC48BB">
      <w:pPr>
        <w:spacing w:after="0" w:line="240" w:lineRule="auto"/>
        <w:ind w:left="3540" w:firstLine="708"/>
        <w:jc w:val="both"/>
        <w:rPr>
          <w:rFonts w:ascii="Times New Roman" w:eastAsia="Times New Roman" w:hAnsi="Times New Roman" w:cs="Times New Roman"/>
          <w:spacing w:val="-4"/>
          <w:sz w:val="26"/>
          <w:szCs w:val="26"/>
          <w:lang w:eastAsia="ru-RU"/>
        </w:rPr>
      </w:pPr>
      <w:r w:rsidRPr="00D333CD">
        <w:rPr>
          <w:rFonts w:ascii="Times New Roman" w:eastAsia="Times New Roman" w:hAnsi="Times New Roman" w:cs="Times New Roman"/>
          <w:spacing w:val="-4"/>
          <w:sz w:val="26"/>
          <w:szCs w:val="26"/>
          <w:lang w:eastAsia="ru-RU"/>
        </w:rPr>
        <w:t xml:space="preserve">__________________ (проф. </w:t>
      </w:r>
      <w:r w:rsidRPr="00D333CD">
        <w:rPr>
          <w:rFonts w:ascii="Times New Roman" w:eastAsia="Times New Roman" w:hAnsi="Times New Roman" w:cs="Times New Roman"/>
          <w:spacing w:val="-4"/>
          <w:sz w:val="26"/>
          <w:szCs w:val="26"/>
          <w:u w:val="single"/>
          <w:lang w:eastAsia="ru-RU"/>
        </w:rPr>
        <w:t>Романюк А. С.</w:t>
      </w:r>
      <w:r w:rsidRPr="00D333CD">
        <w:rPr>
          <w:rFonts w:ascii="Times New Roman" w:eastAsia="Times New Roman" w:hAnsi="Times New Roman" w:cs="Times New Roman"/>
          <w:spacing w:val="-4"/>
          <w:sz w:val="26"/>
          <w:szCs w:val="26"/>
          <w:lang w:eastAsia="ru-RU"/>
        </w:rPr>
        <w:t>)</w:t>
      </w:r>
    </w:p>
    <w:p w14:paraId="211DE408" w14:textId="77777777" w:rsidR="00BC48BB" w:rsidRPr="00D333CD" w:rsidRDefault="00BC48BB" w:rsidP="00BC48BB">
      <w:pPr>
        <w:spacing w:after="0" w:line="240" w:lineRule="auto"/>
        <w:ind w:left="3540" w:firstLine="708"/>
        <w:jc w:val="both"/>
        <w:rPr>
          <w:rFonts w:ascii="Times New Roman" w:eastAsia="Times New Roman" w:hAnsi="Times New Roman" w:cs="Times New Roman"/>
          <w:spacing w:val="-4"/>
          <w:sz w:val="20"/>
          <w:szCs w:val="20"/>
          <w:lang w:eastAsia="ru-RU"/>
        </w:rPr>
      </w:pPr>
      <w:r w:rsidRPr="00D333CD">
        <w:rPr>
          <w:rFonts w:ascii="Times New Roman" w:eastAsia="Times New Roman" w:hAnsi="Times New Roman" w:cs="Times New Roman"/>
          <w:spacing w:val="-4"/>
          <w:sz w:val="26"/>
          <w:szCs w:val="26"/>
          <w:lang w:eastAsia="ru-RU"/>
        </w:rPr>
        <w:tab/>
      </w:r>
      <w:r w:rsidRPr="00D333CD">
        <w:rPr>
          <w:rFonts w:ascii="Times New Roman" w:eastAsia="Times New Roman" w:hAnsi="Times New Roman" w:cs="Times New Roman"/>
          <w:spacing w:val="-4"/>
          <w:sz w:val="20"/>
          <w:szCs w:val="20"/>
          <w:lang w:eastAsia="ru-RU"/>
        </w:rPr>
        <w:t>(підпис)</w:t>
      </w:r>
    </w:p>
    <w:p w14:paraId="12C1D98E"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r w:rsidRPr="00D333CD">
        <w:rPr>
          <w:rFonts w:ascii="Times New Roman" w:eastAsia="Times New Roman" w:hAnsi="Times New Roman" w:cs="Times New Roman"/>
          <w:sz w:val="26"/>
          <w:szCs w:val="26"/>
          <w:lang w:eastAsia="ru-RU"/>
        </w:rPr>
        <w:t xml:space="preserve"> </w:t>
      </w:r>
    </w:p>
    <w:p w14:paraId="31C3DD7A" w14:textId="69BD890C" w:rsidR="00BC48BB" w:rsidRPr="00D333CD" w:rsidRDefault="00BC48BB" w:rsidP="00BC48BB">
      <w:pPr>
        <w:spacing w:after="0" w:line="240" w:lineRule="auto"/>
        <w:rPr>
          <w:rFonts w:ascii="Times New Roman" w:eastAsia="Times New Roman" w:hAnsi="Times New Roman" w:cs="Times New Roman"/>
          <w:sz w:val="26"/>
          <w:szCs w:val="26"/>
          <w:lang w:eastAsia="ru-RU"/>
        </w:rPr>
      </w:pPr>
      <w:r w:rsidRPr="00D333CD">
        <w:rPr>
          <w:rFonts w:ascii="Times New Roman" w:eastAsia="Times New Roman" w:hAnsi="Times New Roman" w:cs="Times New Roman"/>
          <w:sz w:val="26"/>
          <w:szCs w:val="26"/>
          <w:lang w:eastAsia="ru-RU"/>
        </w:rPr>
        <w:t>«</w:t>
      </w:r>
      <w:r w:rsidR="006F7634">
        <w:rPr>
          <w:rFonts w:ascii="Times New Roman" w:eastAsia="Times New Roman" w:hAnsi="Times New Roman" w:cs="Times New Roman"/>
          <w:sz w:val="26"/>
          <w:szCs w:val="26"/>
          <w:lang w:eastAsia="ru-RU"/>
        </w:rPr>
        <w:t>17</w:t>
      </w:r>
      <w:r w:rsidRPr="00D333CD">
        <w:rPr>
          <w:rFonts w:ascii="Times New Roman" w:eastAsia="Times New Roman" w:hAnsi="Times New Roman" w:cs="Times New Roman"/>
          <w:sz w:val="26"/>
          <w:szCs w:val="26"/>
          <w:lang w:eastAsia="ru-RU"/>
        </w:rPr>
        <w:t xml:space="preserve">» </w:t>
      </w:r>
      <w:r w:rsidR="006F7634">
        <w:rPr>
          <w:rFonts w:ascii="Times New Roman" w:eastAsia="Times New Roman" w:hAnsi="Times New Roman" w:cs="Times New Roman"/>
          <w:sz w:val="26"/>
          <w:szCs w:val="26"/>
          <w:lang w:eastAsia="ru-RU"/>
        </w:rPr>
        <w:t>листопада</w:t>
      </w:r>
      <w:r w:rsidRPr="00D333CD">
        <w:rPr>
          <w:rFonts w:ascii="Times New Roman" w:eastAsia="Times New Roman" w:hAnsi="Times New Roman" w:cs="Times New Roman"/>
          <w:sz w:val="26"/>
          <w:szCs w:val="26"/>
          <w:lang w:eastAsia="ru-RU"/>
        </w:rPr>
        <w:t xml:space="preserve"> 20</w:t>
      </w:r>
      <w:r w:rsidR="006F7634">
        <w:rPr>
          <w:rFonts w:ascii="Times New Roman" w:eastAsia="Times New Roman" w:hAnsi="Times New Roman" w:cs="Times New Roman"/>
          <w:sz w:val="26"/>
          <w:szCs w:val="26"/>
          <w:lang w:eastAsia="ru-RU"/>
        </w:rPr>
        <w:t>23</w:t>
      </w:r>
      <w:r w:rsidRPr="00D333CD">
        <w:rPr>
          <w:rFonts w:ascii="Times New Roman" w:eastAsia="Times New Roman" w:hAnsi="Times New Roman" w:cs="Times New Roman"/>
          <w:sz w:val="26"/>
          <w:szCs w:val="26"/>
          <w:lang w:eastAsia="ru-RU"/>
        </w:rPr>
        <w:t xml:space="preserve"> року</w:t>
      </w:r>
    </w:p>
    <w:p w14:paraId="42145056"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p>
    <w:p w14:paraId="205AC3DE" w14:textId="77777777" w:rsidR="00BC48BB" w:rsidRPr="00D333CD" w:rsidRDefault="00BC48BB" w:rsidP="00BC48BB">
      <w:pPr>
        <w:spacing w:after="0" w:line="240" w:lineRule="auto"/>
        <w:jc w:val="both"/>
        <w:rPr>
          <w:rFonts w:ascii="Times New Roman" w:eastAsia="Times New Roman" w:hAnsi="Times New Roman" w:cs="Times New Roman"/>
          <w:sz w:val="26"/>
          <w:szCs w:val="26"/>
          <w:lang w:eastAsia="ru-RU"/>
        </w:rPr>
      </w:pPr>
    </w:p>
    <w:p w14:paraId="5518E035"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p>
    <w:p w14:paraId="365E32D0"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p>
    <w:p w14:paraId="56D01C12"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r w:rsidRPr="00D333CD">
        <w:rPr>
          <w:rFonts w:ascii="Times New Roman" w:eastAsia="Times New Roman" w:hAnsi="Times New Roman" w:cs="Times New Roman"/>
          <w:sz w:val="26"/>
          <w:szCs w:val="26"/>
          <w:lang w:eastAsia="ru-RU"/>
        </w:rPr>
        <w:t xml:space="preserve">Схвалено Вченою радою </w:t>
      </w:r>
      <w:r w:rsidRPr="00D333CD">
        <w:rPr>
          <w:rFonts w:ascii="Times New Roman" w:eastAsia="Times New Roman" w:hAnsi="Times New Roman" w:cs="Times New Roman"/>
          <w:bCs/>
          <w:iCs/>
          <w:sz w:val="26"/>
          <w:szCs w:val="26"/>
          <w:lang w:eastAsia="ru-RU"/>
        </w:rPr>
        <w:t>філософського факультету.</w:t>
      </w:r>
      <w:r w:rsidRPr="00D333CD">
        <w:rPr>
          <w:rFonts w:ascii="Times New Roman" w:eastAsia="Times New Roman" w:hAnsi="Times New Roman" w:cs="Times New Roman"/>
          <w:sz w:val="26"/>
          <w:szCs w:val="26"/>
          <w:lang w:eastAsia="ru-RU"/>
        </w:rPr>
        <w:t xml:space="preserve"> </w:t>
      </w:r>
    </w:p>
    <w:p w14:paraId="08D1B576" w14:textId="331A5C10" w:rsidR="00BC48BB" w:rsidRPr="00D333CD" w:rsidRDefault="00BC48BB" w:rsidP="00BC48BB">
      <w:pPr>
        <w:spacing w:after="0" w:line="240" w:lineRule="auto"/>
        <w:rPr>
          <w:rFonts w:ascii="Times New Roman" w:eastAsia="Times New Roman" w:hAnsi="Times New Roman" w:cs="Times New Roman"/>
          <w:sz w:val="26"/>
          <w:szCs w:val="26"/>
          <w:u w:val="single"/>
          <w:lang w:eastAsia="ru-RU"/>
        </w:rPr>
      </w:pPr>
      <w:r w:rsidRPr="00D333CD">
        <w:rPr>
          <w:rFonts w:ascii="Times New Roman" w:eastAsia="Times New Roman" w:hAnsi="Times New Roman" w:cs="Times New Roman"/>
          <w:sz w:val="26"/>
          <w:szCs w:val="26"/>
          <w:lang w:eastAsia="ru-RU"/>
        </w:rPr>
        <w:t xml:space="preserve">Протокол № </w:t>
      </w:r>
      <w:r w:rsidR="006F7634">
        <w:rPr>
          <w:rFonts w:ascii="Times New Roman" w:eastAsia="Times New Roman" w:hAnsi="Times New Roman" w:cs="Times New Roman"/>
          <w:sz w:val="26"/>
          <w:szCs w:val="26"/>
          <w:lang w:eastAsia="ru-RU"/>
        </w:rPr>
        <w:t>287/7</w:t>
      </w:r>
      <w:r w:rsidRPr="00D333CD">
        <w:rPr>
          <w:rFonts w:ascii="Times New Roman" w:eastAsia="Times New Roman" w:hAnsi="Times New Roman" w:cs="Times New Roman"/>
          <w:sz w:val="26"/>
          <w:szCs w:val="26"/>
          <w:lang w:eastAsia="ru-RU"/>
        </w:rPr>
        <w:t xml:space="preserve"> від «</w:t>
      </w:r>
      <w:r w:rsidR="006F7634">
        <w:rPr>
          <w:rFonts w:ascii="Times New Roman" w:eastAsia="Times New Roman" w:hAnsi="Times New Roman" w:cs="Times New Roman"/>
          <w:sz w:val="26"/>
          <w:szCs w:val="26"/>
          <w:lang w:eastAsia="ru-RU"/>
        </w:rPr>
        <w:t>26</w:t>
      </w:r>
      <w:r w:rsidRPr="00D333CD">
        <w:rPr>
          <w:rFonts w:ascii="Times New Roman" w:eastAsia="Times New Roman" w:hAnsi="Times New Roman" w:cs="Times New Roman"/>
          <w:sz w:val="26"/>
          <w:szCs w:val="26"/>
          <w:lang w:eastAsia="ru-RU"/>
        </w:rPr>
        <w:t xml:space="preserve">» </w:t>
      </w:r>
      <w:r w:rsidR="006F7634">
        <w:rPr>
          <w:rFonts w:ascii="Times New Roman" w:eastAsia="Times New Roman" w:hAnsi="Times New Roman" w:cs="Times New Roman"/>
          <w:sz w:val="26"/>
          <w:szCs w:val="26"/>
          <w:lang w:eastAsia="ru-RU"/>
        </w:rPr>
        <w:t>січня</w:t>
      </w:r>
      <w:r w:rsidRPr="00D333CD">
        <w:rPr>
          <w:rFonts w:ascii="Times New Roman" w:eastAsia="Times New Roman" w:hAnsi="Times New Roman" w:cs="Times New Roman"/>
          <w:sz w:val="26"/>
          <w:szCs w:val="26"/>
          <w:lang w:eastAsia="ru-RU"/>
        </w:rPr>
        <w:t xml:space="preserve"> 20</w:t>
      </w:r>
      <w:r w:rsidR="006F7634">
        <w:rPr>
          <w:rFonts w:ascii="Times New Roman" w:eastAsia="Times New Roman" w:hAnsi="Times New Roman" w:cs="Times New Roman"/>
          <w:sz w:val="26"/>
          <w:szCs w:val="26"/>
          <w:lang w:eastAsia="ru-RU"/>
        </w:rPr>
        <w:t>24</w:t>
      </w:r>
      <w:r w:rsidRPr="00D333CD">
        <w:rPr>
          <w:rFonts w:ascii="Times New Roman" w:eastAsia="Times New Roman" w:hAnsi="Times New Roman" w:cs="Times New Roman"/>
          <w:sz w:val="26"/>
          <w:szCs w:val="26"/>
          <w:lang w:eastAsia="ru-RU"/>
        </w:rPr>
        <w:t xml:space="preserve"> року</w:t>
      </w:r>
    </w:p>
    <w:p w14:paraId="702B17F4" w14:textId="77777777" w:rsidR="00BC48BB" w:rsidRPr="00D333CD" w:rsidRDefault="00BC48BB" w:rsidP="00BC48BB">
      <w:pPr>
        <w:spacing w:after="0" w:line="240" w:lineRule="auto"/>
        <w:jc w:val="both"/>
        <w:rPr>
          <w:rFonts w:ascii="Times New Roman" w:eastAsia="Times New Roman" w:hAnsi="Times New Roman" w:cs="Times New Roman"/>
          <w:sz w:val="26"/>
          <w:szCs w:val="26"/>
          <w:lang w:eastAsia="ru-RU"/>
        </w:rPr>
      </w:pPr>
    </w:p>
    <w:p w14:paraId="4042CC4C" w14:textId="77777777" w:rsidR="00BC48BB" w:rsidRPr="00D333CD" w:rsidRDefault="00BC48BB" w:rsidP="00BC48BB">
      <w:pPr>
        <w:spacing w:after="0" w:line="240" w:lineRule="auto"/>
        <w:ind w:left="6720"/>
        <w:rPr>
          <w:rFonts w:ascii="Times New Roman" w:eastAsia="Times New Roman" w:hAnsi="Times New Roman" w:cs="Times New Roman"/>
          <w:sz w:val="26"/>
          <w:szCs w:val="26"/>
          <w:lang w:eastAsia="ru-RU"/>
        </w:rPr>
      </w:pPr>
    </w:p>
    <w:p w14:paraId="5DA465BC" w14:textId="77777777" w:rsidR="00BC48BB" w:rsidRPr="00D333CD" w:rsidRDefault="00BC48BB" w:rsidP="00BC48BB">
      <w:pPr>
        <w:spacing w:after="0" w:line="240" w:lineRule="auto"/>
        <w:jc w:val="both"/>
        <w:rPr>
          <w:rFonts w:ascii="Times New Roman" w:eastAsia="Times New Roman" w:hAnsi="Times New Roman" w:cs="Times New Roman"/>
          <w:sz w:val="26"/>
          <w:szCs w:val="26"/>
          <w:lang w:eastAsia="ru-RU"/>
        </w:rPr>
      </w:pPr>
      <w:r w:rsidRPr="00D333CD">
        <w:rPr>
          <w:rFonts w:ascii="Times New Roman" w:eastAsia="Times New Roman" w:hAnsi="Times New Roman" w:cs="Times New Roman"/>
          <w:sz w:val="26"/>
          <w:szCs w:val="26"/>
          <w:lang w:eastAsia="ru-RU"/>
        </w:rPr>
        <w:t xml:space="preserve">Голова Вченої ради </w:t>
      </w:r>
      <w:r w:rsidRPr="00D333CD">
        <w:rPr>
          <w:rFonts w:ascii="Times New Roman" w:eastAsia="Times New Roman" w:hAnsi="Times New Roman" w:cs="Times New Roman"/>
          <w:bCs/>
          <w:iCs/>
          <w:sz w:val="26"/>
          <w:szCs w:val="26"/>
          <w:lang w:eastAsia="ru-RU"/>
        </w:rPr>
        <w:tab/>
      </w:r>
      <w:r w:rsidRPr="00D333CD">
        <w:rPr>
          <w:rFonts w:ascii="Times New Roman" w:eastAsia="Times New Roman" w:hAnsi="Times New Roman" w:cs="Times New Roman"/>
          <w:bCs/>
          <w:iCs/>
          <w:sz w:val="26"/>
          <w:szCs w:val="26"/>
          <w:lang w:eastAsia="ru-RU"/>
        </w:rPr>
        <w:tab/>
      </w:r>
      <w:r w:rsidRPr="00D333CD">
        <w:rPr>
          <w:rFonts w:ascii="Times New Roman" w:eastAsia="Times New Roman" w:hAnsi="Times New Roman" w:cs="Times New Roman"/>
          <w:bCs/>
          <w:iCs/>
          <w:sz w:val="26"/>
          <w:szCs w:val="26"/>
          <w:lang w:eastAsia="ru-RU"/>
        </w:rPr>
        <w:tab/>
      </w:r>
      <w:r w:rsidRPr="00D333CD">
        <w:rPr>
          <w:rFonts w:ascii="Times New Roman" w:eastAsia="Times New Roman" w:hAnsi="Times New Roman" w:cs="Times New Roman"/>
          <w:spacing w:val="-4"/>
          <w:sz w:val="26"/>
          <w:szCs w:val="26"/>
          <w:lang w:eastAsia="ru-RU"/>
        </w:rPr>
        <w:t xml:space="preserve">__________________ </w:t>
      </w:r>
      <w:r w:rsidRPr="00D333CD">
        <w:rPr>
          <w:rFonts w:ascii="Times New Roman" w:eastAsia="Times New Roman" w:hAnsi="Times New Roman" w:cs="Times New Roman"/>
          <w:sz w:val="26"/>
          <w:szCs w:val="26"/>
          <w:lang w:eastAsia="ru-RU"/>
        </w:rPr>
        <w:t xml:space="preserve">(доц. </w:t>
      </w:r>
      <w:r w:rsidRPr="00D333CD">
        <w:rPr>
          <w:rFonts w:ascii="Times New Roman" w:eastAsia="Times New Roman" w:hAnsi="Times New Roman" w:cs="Times New Roman"/>
          <w:sz w:val="26"/>
          <w:szCs w:val="26"/>
          <w:u w:val="single"/>
          <w:lang w:eastAsia="ru-RU"/>
        </w:rPr>
        <w:t>Рижак Л. В.</w:t>
      </w:r>
      <w:r w:rsidRPr="00D333CD">
        <w:rPr>
          <w:rFonts w:ascii="Times New Roman" w:eastAsia="Times New Roman" w:hAnsi="Times New Roman" w:cs="Times New Roman"/>
          <w:sz w:val="26"/>
          <w:szCs w:val="26"/>
          <w:lang w:eastAsia="ru-RU"/>
        </w:rPr>
        <w:t>)</w:t>
      </w:r>
    </w:p>
    <w:p w14:paraId="06DFCD3E" w14:textId="77777777" w:rsidR="00BC48BB" w:rsidRPr="00D333CD" w:rsidRDefault="00BC48BB" w:rsidP="00BC48BB">
      <w:pPr>
        <w:spacing w:after="0" w:line="240" w:lineRule="auto"/>
        <w:jc w:val="both"/>
        <w:rPr>
          <w:rFonts w:ascii="Times New Roman" w:eastAsia="Times New Roman" w:hAnsi="Times New Roman" w:cs="Times New Roman"/>
          <w:sz w:val="20"/>
          <w:szCs w:val="20"/>
          <w:lang w:eastAsia="ru-RU"/>
        </w:rPr>
      </w:pPr>
      <w:r w:rsidRPr="00D333CD">
        <w:rPr>
          <w:rFonts w:ascii="Times New Roman" w:eastAsia="Times New Roman" w:hAnsi="Times New Roman" w:cs="Times New Roman"/>
          <w:sz w:val="26"/>
          <w:szCs w:val="26"/>
          <w:lang w:eastAsia="ru-RU"/>
        </w:rPr>
        <w:tab/>
      </w:r>
      <w:r w:rsidRPr="00D333CD">
        <w:rPr>
          <w:rFonts w:ascii="Times New Roman" w:eastAsia="Times New Roman" w:hAnsi="Times New Roman" w:cs="Times New Roman"/>
          <w:sz w:val="26"/>
          <w:szCs w:val="26"/>
          <w:lang w:eastAsia="ru-RU"/>
        </w:rPr>
        <w:tab/>
      </w:r>
      <w:r w:rsidRPr="00D333CD">
        <w:rPr>
          <w:rFonts w:ascii="Times New Roman" w:eastAsia="Times New Roman" w:hAnsi="Times New Roman" w:cs="Times New Roman"/>
          <w:sz w:val="26"/>
          <w:szCs w:val="26"/>
          <w:lang w:eastAsia="ru-RU"/>
        </w:rPr>
        <w:tab/>
      </w:r>
      <w:r w:rsidRPr="00D333CD">
        <w:rPr>
          <w:rFonts w:ascii="Times New Roman" w:eastAsia="Times New Roman" w:hAnsi="Times New Roman" w:cs="Times New Roman"/>
          <w:sz w:val="26"/>
          <w:szCs w:val="26"/>
          <w:lang w:eastAsia="ru-RU"/>
        </w:rPr>
        <w:tab/>
      </w:r>
      <w:r w:rsidRPr="00D333CD">
        <w:rPr>
          <w:rFonts w:ascii="Times New Roman" w:eastAsia="Times New Roman" w:hAnsi="Times New Roman" w:cs="Times New Roman"/>
          <w:sz w:val="26"/>
          <w:szCs w:val="26"/>
          <w:lang w:eastAsia="ru-RU"/>
        </w:rPr>
        <w:tab/>
      </w:r>
      <w:r w:rsidRPr="00D333CD">
        <w:rPr>
          <w:rFonts w:ascii="Times New Roman" w:eastAsia="Times New Roman" w:hAnsi="Times New Roman" w:cs="Times New Roman"/>
          <w:sz w:val="26"/>
          <w:szCs w:val="26"/>
          <w:lang w:eastAsia="ru-RU"/>
        </w:rPr>
        <w:tab/>
      </w:r>
      <w:r w:rsidRPr="00D333CD">
        <w:rPr>
          <w:rFonts w:ascii="Times New Roman" w:eastAsia="Times New Roman" w:hAnsi="Times New Roman" w:cs="Times New Roman"/>
          <w:sz w:val="26"/>
          <w:szCs w:val="26"/>
          <w:lang w:eastAsia="ru-RU"/>
        </w:rPr>
        <w:tab/>
      </w:r>
      <w:r w:rsidRPr="00D333CD">
        <w:rPr>
          <w:rFonts w:ascii="Times New Roman" w:eastAsia="Times New Roman" w:hAnsi="Times New Roman" w:cs="Times New Roman"/>
          <w:sz w:val="20"/>
          <w:szCs w:val="20"/>
          <w:lang w:eastAsia="ru-RU"/>
        </w:rPr>
        <w:t>(підпис)</w:t>
      </w:r>
    </w:p>
    <w:p w14:paraId="52D1853C" w14:textId="77777777" w:rsidR="00BC48BB" w:rsidRPr="00D333CD" w:rsidRDefault="00BC48BB" w:rsidP="00BC48BB">
      <w:pPr>
        <w:spacing w:after="0" w:line="240" w:lineRule="auto"/>
        <w:rPr>
          <w:rFonts w:ascii="Times New Roman" w:eastAsia="Times New Roman" w:hAnsi="Times New Roman" w:cs="Times New Roman"/>
          <w:sz w:val="26"/>
          <w:szCs w:val="26"/>
          <w:lang w:eastAsia="ru-RU"/>
        </w:rPr>
      </w:pPr>
    </w:p>
    <w:p w14:paraId="4AF13419" w14:textId="1325028D" w:rsidR="00BC48BB" w:rsidRPr="00D333CD" w:rsidRDefault="00BC48BB" w:rsidP="00BC48BB">
      <w:pPr>
        <w:spacing w:after="0" w:line="240" w:lineRule="auto"/>
        <w:rPr>
          <w:rFonts w:ascii="Times New Roman" w:eastAsia="Times New Roman" w:hAnsi="Times New Roman" w:cs="Times New Roman"/>
          <w:sz w:val="26"/>
          <w:szCs w:val="26"/>
          <w:lang w:eastAsia="ru-RU"/>
        </w:rPr>
      </w:pPr>
      <w:r w:rsidRPr="00D333CD">
        <w:rPr>
          <w:rFonts w:ascii="Times New Roman" w:eastAsia="Times New Roman" w:hAnsi="Times New Roman" w:cs="Times New Roman"/>
          <w:sz w:val="26"/>
          <w:szCs w:val="26"/>
          <w:lang w:eastAsia="ru-RU"/>
        </w:rPr>
        <w:t>«</w:t>
      </w:r>
      <w:r w:rsidR="006F7634">
        <w:rPr>
          <w:rFonts w:ascii="Times New Roman" w:eastAsia="Times New Roman" w:hAnsi="Times New Roman" w:cs="Times New Roman"/>
          <w:sz w:val="26"/>
          <w:szCs w:val="26"/>
          <w:lang w:eastAsia="ru-RU"/>
        </w:rPr>
        <w:t>26</w:t>
      </w:r>
      <w:r w:rsidRPr="00D333CD">
        <w:rPr>
          <w:rFonts w:ascii="Times New Roman" w:eastAsia="Times New Roman" w:hAnsi="Times New Roman" w:cs="Times New Roman"/>
          <w:sz w:val="26"/>
          <w:szCs w:val="26"/>
          <w:lang w:eastAsia="ru-RU"/>
        </w:rPr>
        <w:t xml:space="preserve">» </w:t>
      </w:r>
      <w:r w:rsidR="006F7634">
        <w:rPr>
          <w:rFonts w:ascii="Times New Roman" w:eastAsia="Times New Roman" w:hAnsi="Times New Roman" w:cs="Times New Roman"/>
          <w:sz w:val="26"/>
          <w:szCs w:val="26"/>
          <w:lang w:eastAsia="ru-RU"/>
        </w:rPr>
        <w:t>січня</w:t>
      </w:r>
      <w:r w:rsidRPr="00D333CD">
        <w:rPr>
          <w:rFonts w:ascii="Times New Roman" w:eastAsia="Times New Roman" w:hAnsi="Times New Roman" w:cs="Times New Roman"/>
          <w:sz w:val="26"/>
          <w:szCs w:val="26"/>
          <w:lang w:eastAsia="ru-RU"/>
        </w:rPr>
        <w:t xml:space="preserve"> 20</w:t>
      </w:r>
      <w:r w:rsidR="006F7634">
        <w:rPr>
          <w:rFonts w:ascii="Times New Roman" w:eastAsia="Times New Roman" w:hAnsi="Times New Roman" w:cs="Times New Roman"/>
          <w:sz w:val="26"/>
          <w:szCs w:val="26"/>
          <w:lang w:eastAsia="ru-RU"/>
        </w:rPr>
        <w:t>24</w:t>
      </w:r>
      <w:r w:rsidRPr="00D333CD">
        <w:rPr>
          <w:rFonts w:ascii="Times New Roman" w:eastAsia="Times New Roman" w:hAnsi="Times New Roman" w:cs="Times New Roman"/>
          <w:sz w:val="26"/>
          <w:szCs w:val="26"/>
          <w:lang w:eastAsia="ru-RU"/>
        </w:rPr>
        <w:t xml:space="preserve"> року</w:t>
      </w:r>
    </w:p>
    <w:p w14:paraId="2268931A" w14:textId="77777777" w:rsidR="00BC48BB" w:rsidRPr="00D333CD" w:rsidRDefault="00BC48BB" w:rsidP="00BC48BB">
      <w:p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p>
    <w:p w14:paraId="20E01521" w14:textId="77777777" w:rsidR="00BC48BB" w:rsidRPr="00D333CD" w:rsidRDefault="00BC48BB" w:rsidP="00BC48BB">
      <w:pPr>
        <w:shd w:val="clear" w:color="auto" w:fill="FFFFFF"/>
        <w:spacing w:after="0" w:line="240" w:lineRule="auto"/>
        <w:jc w:val="right"/>
        <w:textAlignment w:val="baseline"/>
        <w:rPr>
          <w:rFonts w:ascii="Times New Roman" w:eastAsia="Times New Roman" w:hAnsi="Times New Roman" w:cs="Times New Roman"/>
          <w:sz w:val="24"/>
          <w:szCs w:val="24"/>
          <w:lang w:val="bg-BG" w:eastAsia="uk-UA"/>
        </w:rPr>
      </w:pPr>
    </w:p>
    <w:p w14:paraId="4F974DCE" w14:textId="77777777" w:rsidR="00BC48BB" w:rsidRDefault="00BC48BB" w:rsidP="00BC48BB"/>
    <w:p w14:paraId="0245E9D2" w14:textId="77777777" w:rsidR="008A039E" w:rsidRDefault="008A039E" w:rsidP="000871B3">
      <w:pPr>
        <w:keepNext/>
        <w:keepLines/>
        <w:widowControl w:val="0"/>
        <w:spacing w:after="0" w:line="240" w:lineRule="auto"/>
        <w:jc w:val="center"/>
        <w:outlineLvl w:val="0"/>
      </w:pPr>
    </w:p>
    <w:sectPr w:rsidR="008A039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10C4" w14:textId="77777777" w:rsidR="009375B8" w:rsidRDefault="009375B8">
      <w:pPr>
        <w:spacing w:after="0" w:line="240" w:lineRule="auto"/>
      </w:pPr>
      <w:r>
        <w:separator/>
      </w:r>
    </w:p>
  </w:endnote>
  <w:endnote w:type="continuationSeparator" w:id="0">
    <w:p w14:paraId="4BDD9858" w14:textId="77777777" w:rsidR="009375B8" w:rsidRDefault="0093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BB3A" w14:textId="77777777" w:rsidR="009375B8" w:rsidRDefault="009375B8">
      <w:pPr>
        <w:spacing w:after="0" w:line="240" w:lineRule="auto"/>
      </w:pPr>
      <w:r>
        <w:separator/>
      </w:r>
    </w:p>
  </w:footnote>
  <w:footnote w:type="continuationSeparator" w:id="0">
    <w:p w14:paraId="1A5AEC85" w14:textId="77777777" w:rsidR="009375B8" w:rsidRDefault="0093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6C12" w14:textId="77777777" w:rsidR="00000000" w:rsidRDefault="00227CD7">
    <w:pPr>
      <w:pStyle w:val="a5"/>
      <w:jc w:val="center"/>
    </w:pPr>
    <w:r>
      <w:fldChar w:fldCharType="begin"/>
    </w:r>
    <w:r>
      <w:instrText>PAGE   \* MERGEFORMAT</w:instrText>
    </w:r>
    <w:r>
      <w:fldChar w:fldCharType="separate"/>
    </w:r>
    <w:r>
      <w:rPr>
        <w:noProof/>
      </w:rPr>
      <w:t>3</w:t>
    </w:r>
    <w:r>
      <w:fldChar w:fldCharType="end"/>
    </w:r>
  </w:p>
  <w:p w14:paraId="2478BD84" w14:textId="77777777" w:rsidR="00000000"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8BD"/>
    <w:multiLevelType w:val="hybridMultilevel"/>
    <w:tmpl w:val="B6743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E339D8"/>
    <w:multiLevelType w:val="hybridMultilevel"/>
    <w:tmpl w:val="FE86F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2525CF"/>
    <w:multiLevelType w:val="hybridMultilevel"/>
    <w:tmpl w:val="60B8D136"/>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F7C3682"/>
    <w:multiLevelType w:val="hybridMultilevel"/>
    <w:tmpl w:val="3F8440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562464"/>
    <w:multiLevelType w:val="hybridMultilevel"/>
    <w:tmpl w:val="757A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0E10A4"/>
    <w:multiLevelType w:val="hybridMultilevel"/>
    <w:tmpl w:val="2D66FE70"/>
    <w:lvl w:ilvl="0" w:tplc="176AAC5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97"/>
    <w:multiLevelType w:val="hybridMultilevel"/>
    <w:tmpl w:val="93BE6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D57A6D"/>
    <w:multiLevelType w:val="hybridMultilevel"/>
    <w:tmpl w:val="4EFEF5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4126D77"/>
    <w:multiLevelType w:val="hybridMultilevel"/>
    <w:tmpl w:val="1C08AA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5BC48CA"/>
    <w:multiLevelType w:val="hybridMultilevel"/>
    <w:tmpl w:val="0D26DB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7C0AEB"/>
    <w:multiLevelType w:val="hybridMultilevel"/>
    <w:tmpl w:val="51B60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227C7A"/>
    <w:multiLevelType w:val="hybridMultilevel"/>
    <w:tmpl w:val="6FD6F97C"/>
    <w:lvl w:ilvl="0" w:tplc="C436C0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32020EE"/>
    <w:multiLevelType w:val="hybridMultilevel"/>
    <w:tmpl w:val="4EFEB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07CDB"/>
    <w:multiLevelType w:val="hybridMultilevel"/>
    <w:tmpl w:val="1BB2B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A64CB6"/>
    <w:multiLevelType w:val="hybridMultilevel"/>
    <w:tmpl w:val="7B50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F0CC1"/>
    <w:multiLevelType w:val="hybridMultilevel"/>
    <w:tmpl w:val="7278EB50"/>
    <w:lvl w:ilvl="0" w:tplc="6AC8EB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3AC5484C"/>
    <w:multiLevelType w:val="hybridMultilevel"/>
    <w:tmpl w:val="8C6441D4"/>
    <w:lvl w:ilvl="0" w:tplc="FFFFFFF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4102B5"/>
    <w:multiLevelType w:val="hybridMultilevel"/>
    <w:tmpl w:val="6666C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553BB0"/>
    <w:multiLevelType w:val="hybridMultilevel"/>
    <w:tmpl w:val="D16A90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AD601D"/>
    <w:multiLevelType w:val="hybridMultilevel"/>
    <w:tmpl w:val="13C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770BE"/>
    <w:multiLevelType w:val="hybridMultilevel"/>
    <w:tmpl w:val="FAA64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BB7D6F"/>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5F5179"/>
    <w:multiLevelType w:val="hybridMultilevel"/>
    <w:tmpl w:val="AEFE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477E95"/>
    <w:multiLevelType w:val="hybridMultilevel"/>
    <w:tmpl w:val="6E7CF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791B25"/>
    <w:multiLevelType w:val="hybridMultilevel"/>
    <w:tmpl w:val="8BA83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8627CA"/>
    <w:multiLevelType w:val="hybridMultilevel"/>
    <w:tmpl w:val="3A08A142"/>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54D7B71"/>
    <w:multiLevelType w:val="hybridMultilevel"/>
    <w:tmpl w:val="01C091F4"/>
    <w:lvl w:ilvl="0" w:tplc="78E0CBF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8D51277"/>
    <w:multiLevelType w:val="hybridMultilevel"/>
    <w:tmpl w:val="15F4A6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B014E0A"/>
    <w:multiLevelType w:val="hybridMultilevel"/>
    <w:tmpl w:val="32321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D833FA"/>
    <w:multiLevelType w:val="hybridMultilevel"/>
    <w:tmpl w:val="2A823A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E044D93"/>
    <w:multiLevelType w:val="hybridMultilevel"/>
    <w:tmpl w:val="06067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FA72C93"/>
    <w:multiLevelType w:val="hybridMultilevel"/>
    <w:tmpl w:val="EEA4B0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1BB6052"/>
    <w:multiLevelType w:val="hybridMultilevel"/>
    <w:tmpl w:val="D07815B4"/>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249237F"/>
    <w:multiLevelType w:val="hybridMultilevel"/>
    <w:tmpl w:val="D9E83E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27B2846"/>
    <w:multiLevelType w:val="hybridMultilevel"/>
    <w:tmpl w:val="E990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616CB"/>
    <w:multiLevelType w:val="hybridMultilevel"/>
    <w:tmpl w:val="EA7663D8"/>
    <w:lvl w:ilvl="0" w:tplc="BE10FE3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6033307"/>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1239D6"/>
    <w:multiLevelType w:val="hybridMultilevel"/>
    <w:tmpl w:val="52BA3A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04196666">
    <w:abstractNumId w:val="4"/>
  </w:num>
  <w:num w:numId="2" w16cid:durableId="1553036328">
    <w:abstractNumId w:val="23"/>
  </w:num>
  <w:num w:numId="3" w16cid:durableId="2056810113">
    <w:abstractNumId w:val="30"/>
  </w:num>
  <w:num w:numId="4" w16cid:durableId="557862449">
    <w:abstractNumId w:val="13"/>
  </w:num>
  <w:num w:numId="5" w16cid:durableId="1299453876">
    <w:abstractNumId w:val="37"/>
  </w:num>
  <w:num w:numId="6" w16cid:durableId="30998672">
    <w:abstractNumId w:val="20"/>
  </w:num>
  <w:num w:numId="7" w16cid:durableId="992442387">
    <w:abstractNumId w:val="38"/>
  </w:num>
  <w:num w:numId="8" w16cid:durableId="704604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4101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311088">
    <w:abstractNumId w:val="12"/>
  </w:num>
  <w:num w:numId="11" w16cid:durableId="221864738">
    <w:abstractNumId w:val="16"/>
  </w:num>
  <w:num w:numId="12" w16cid:durableId="1574386478">
    <w:abstractNumId w:val="3"/>
  </w:num>
  <w:num w:numId="13" w16cid:durableId="393428334">
    <w:abstractNumId w:val="11"/>
  </w:num>
  <w:num w:numId="14" w16cid:durableId="1475221592">
    <w:abstractNumId w:val="6"/>
  </w:num>
  <w:num w:numId="15" w16cid:durableId="746656034">
    <w:abstractNumId w:val="0"/>
  </w:num>
  <w:num w:numId="16" w16cid:durableId="28531861">
    <w:abstractNumId w:val="31"/>
  </w:num>
  <w:num w:numId="17" w16cid:durableId="148835000">
    <w:abstractNumId w:val="14"/>
  </w:num>
  <w:num w:numId="18" w16cid:durableId="1949241411">
    <w:abstractNumId w:val="18"/>
  </w:num>
  <w:num w:numId="19" w16cid:durableId="1867055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0750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854509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943579">
    <w:abstractNumId w:val="25"/>
  </w:num>
  <w:num w:numId="23" w16cid:durableId="12739039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7036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2923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1234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51269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337990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9348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1346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78217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81975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8479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630496">
    <w:abstractNumId w:val="7"/>
  </w:num>
  <w:num w:numId="35" w16cid:durableId="2026011279">
    <w:abstractNumId w:val="35"/>
  </w:num>
  <w:num w:numId="36" w16cid:durableId="957755027">
    <w:abstractNumId w:val="22"/>
  </w:num>
  <w:num w:numId="37" w16cid:durableId="1777939726">
    <w:abstractNumId w:val="15"/>
  </w:num>
  <w:num w:numId="38" w16cid:durableId="1483080903">
    <w:abstractNumId w:val="33"/>
  </w:num>
  <w:num w:numId="39" w16cid:durableId="1537304078">
    <w:abstractNumId w:val="26"/>
  </w:num>
  <w:num w:numId="40" w16cid:durableId="1454784449">
    <w:abstractNumId w:val="2"/>
  </w:num>
  <w:num w:numId="41" w16cid:durableId="638195487">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AE"/>
    <w:rsid w:val="0003075E"/>
    <w:rsid w:val="00085F4E"/>
    <w:rsid w:val="000871B3"/>
    <w:rsid w:val="000F6BD0"/>
    <w:rsid w:val="00166015"/>
    <w:rsid w:val="00190E3A"/>
    <w:rsid w:val="001C0730"/>
    <w:rsid w:val="00227CD7"/>
    <w:rsid w:val="002629F3"/>
    <w:rsid w:val="002812CE"/>
    <w:rsid w:val="002B52C0"/>
    <w:rsid w:val="0036318D"/>
    <w:rsid w:val="003672AC"/>
    <w:rsid w:val="003772B8"/>
    <w:rsid w:val="00491E0C"/>
    <w:rsid w:val="004B4633"/>
    <w:rsid w:val="005939B6"/>
    <w:rsid w:val="005E443F"/>
    <w:rsid w:val="00671718"/>
    <w:rsid w:val="006F7634"/>
    <w:rsid w:val="007F678A"/>
    <w:rsid w:val="00807454"/>
    <w:rsid w:val="00843190"/>
    <w:rsid w:val="008A039E"/>
    <w:rsid w:val="008A4503"/>
    <w:rsid w:val="008C0FD4"/>
    <w:rsid w:val="0092199C"/>
    <w:rsid w:val="009339E1"/>
    <w:rsid w:val="009375B8"/>
    <w:rsid w:val="009B3465"/>
    <w:rsid w:val="00A73EED"/>
    <w:rsid w:val="00B24798"/>
    <w:rsid w:val="00B87383"/>
    <w:rsid w:val="00BC48BB"/>
    <w:rsid w:val="00C30FA9"/>
    <w:rsid w:val="00CC28B9"/>
    <w:rsid w:val="00D14432"/>
    <w:rsid w:val="00E12BB8"/>
    <w:rsid w:val="00EA1771"/>
    <w:rsid w:val="00EA3E2C"/>
    <w:rsid w:val="00EB32C4"/>
    <w:rsid w:val="00EE3A13"/>
    <w:rsid w:val="00F17A96"/>
    <w:rsid w:val="00FB4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8D17"/>
  <w15:chartTrackingRefBased/>
  <w15:docId w15:val="{7D5EBC17-7653-4BC7-BC05-5DC6D6E8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B49AE"/>
    <w:rPr>
      <w:color w:val="0563C1" w:themeColor="hyperlink"/>
      <w:u w:val="single"/>
    </w:rPr>
  </w:style>
  <w:style w:type="character" w:styleId="a4">
    <w:name w:val="Unresolved Mention"/>
    <w:basedOn w:val="a0"/>
    <w:uiPriority w:val="99"/>
    <w:semiHidden/>
    <w:unhideWhenUsed/>
    <w:rsid w:val="00FB49AE"/>
    <w:rPr>
      <w:color w:val="605E5C"/>
      <w:shd w:val="clear" w:color="auto" w:fill="E1DFDD"/>
    </w:rPr>
  </w:style>
  <w:style w:type="paragraph" w:styleId="a5">
    <w:name w:val="header"/>
    <w:basedOn w:val="a"/>
    <w:link w:val="a6"/>
    <w:uiPriority w:val="99"/>
    <w:semiHidden/>
    <w:unhideWhenUsed/>
    <w:rsid w:val="00FB49AE"/>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FB49AE"/>
  </w:style>
  <w:style w:type="numbering" w:customStyle="1" w:styleId="1">
    <w:name w:val="Немає списку1"/>
    <w:next w:val="a2"/>
    <w:uiPriority w:val="99"/>
    <w:semiHidden/>
    <w:unhideWhenUsed/>
    <w:rsid w:val="00EB32C4"/>
  </w:style>
  <w:style w:type="table" w:styleId="a7">
    <w:name w:val="Table Grid"/>
    <w:basedOn w:val="a1"/>
    <w:rsid w:val="00EB32C4"/>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EB32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EB32C4"/>
    <w:rPr>
      <w:b/>
      <w:bCs/>
    </w:rPr>
  </w:style>
  <w:style w:type="character" w:customStyle="1" w:styleId="apple-converted-space">
    <w:name w:val="apple-converted-space"/>
    <w:basedOn w:val="a0"/>
    <w:rsid w:val="00EB32C4"/>
  </w:style>
  <w:style w:type="character" w:styleId="aa">
    <w:name w:val="Emphasis"/>
    <w:basedOn w:val="a0"/>
    <w:uiPriority w:val="20"/>
    <w:qFormat/>
    <w:rsid w:val="00EB32C4"/>
    <w:rPr>
      <w:i/>
      <w:iCs/>
    </w:rPr>
  </w:style>
  <w:style w:type="paragraph" w:styleId="ab">
    <w:name w:val="List Paragraph"/>
    <w:basedOn w:val="a"/>
    <w:uiPriority w:val="34"/>
    <w:qFormat/>
    <w:rsid w:val="00B87383"/>
    <w:pPr>
      <w:ind w:left="720"/>
      <w:contextualSpacing/>
    </w:pPr>
  </w:style>
  <w:style w:type="character" w:styleId="ac">
    <w:name w:val="annotation reference"/>
    <w:basedOn w:val="a0"/>
    <w:uiPriority w:val="99"/>
    <w:semiHidden/>
    <w:unhideWhenUsed/>
    <w:rsid w:val="00807454"/>
    <w:rPr>
      <w:sz w:val="16"/>
      <w:szCs w:val="16"/>
    </w:rPr>
  </w:style>
  <w:style w:type="paragraph" w:styleId="ad">
    <w:name w:val="annotation text"/>
    <w:basedOn w:val="a"/>
    <w:link w:val="ae"/>
    <w:uiPriority w:val="99"/>
    <w:semiHidden/>
    <w:unhideWhenUsed/>
    <w:rsid w:val="00807454"/>
    <w:pPr>
      <w:spacing w:line="240" w:lineRule="auto"/>
    </w:pPr>
    <w:rPr>
      <w:sz w:val="20"/>
      <w:szCs w:val="20"/>
    </w:rPr>
  </w:style>
  <w:style w:type="character" w:customStyle="1" w:styleId="ae">
    <w:name w:val="Текст примітки Знак"/>
    <w:basedOn w:val="a0"/>
    <w:link w:val="ad"/>
    <w:uiPriority w:val="99"/>
    <w:semiHidden/>
    <w:rsid w:val="00807454"/>
    <w:rPr>
      <w:sz w:val="20"/>
      <w:szCs w:val="20"/>
    </w:rPr>
  </w:style>
  <w:style w:type="paragraph" w:styleId="af">
    <w:name w:val="annotation subject"/>
    <w:basedOn w:val="ad"/>
    <w:next w:val="ad"/>
    <w:link w:val="af0"/>
    <w:uiPriority w:val="99"/>
    <w:semiHidden/>
    <w:unhideWhenUsed/>
    <w:rsid w:val="00807454"/>
    <w:rPr>
      <w:b/>
      <w:bCs/>
    </w:rPr>
  </w:style>
  <w:style w:type="character" w:customStyle="1" w:styleId="af0">
    <w:name w:val="Тема примітки Знак"/>
    <w:basedOn w:val="ae"/>
    <w:link w:val="af"/>
    <w:uiPriority w:val="99"/>
    <w:semiHidden/>
    <w:rsid w:val="00807454"/>
    <w:rPr>
      <w:b/>
      <w:bCs/>
      <w:sz w:val="20"/>
      <w:szCs w:val="20"/>
    </w:rPr>
  </w:style>
  <w:style w:type="numbering" w:customStyle="1" w:styleId="2">
    <w:name w:val="Немає списку2"/>
    <w:next w:val="a2"/>
    <w:uiPriority w:val="99"/>
    <w:semiHidden/>
    <w:unhideWhenUsed/>
    <w:rsid w:val="0003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os.lnu.edu.ua/department/politi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25</Pages>
  <Words>29017</Words>
  <Characters>16541</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Slipetsky</dc:creator>
  <cp:keywords/>
  <dc:description/>
  <cp:lastModifiedBy>Анна Іваницька</cp:lastModifiedBy>
  <cp:revision>11</cp:revision>
  <dcterms:created xsi:type="dcterms:W3CDTF">2022-12-21T12:25:00Z</dcterms:created>
  <dcterms:modified xsi:type="dcterms:W3CDTF">2024-02-20T09:49:00Z</dcterms:modified>
</cp:coreProperties>
</file>