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C7" w:rsidRPr="009A1C03" w:rsidRDefault="003B77C7" w:rsidP="00867F58">
      <w:pPr>
        <w:pStyle w:val="a3"/>
        <w:tabs>
          <w:tab w:val="left" w:pos="709"/>
        </w:tabs>
        <w:jc w:val="center"/>
        <w:rPr>
          <w:b/>
          <w:bCs/>
        </w:rPr>
      </w:pPr>
      <w:r w:rsidRPr="009A1C03">
        <w:rPr>
          <w:b/>
          <w:bCs/>
        </w:rPr>
        <w:t>МІНІСТЕРСТВО ОСВІТИ І НАУКИ УКРАЇНИ</w:t>
      </w:r>
    </w:p>
    <w:p w:rsidR="003B77C7" w:rsidRPr="009A1C03" w:rsidRDefault="003B77C7" w:rsidP="00867F58">
      <w:pPr>
        <w:pStyle w:val="a3"/>
        <w:jc w:val="center"/>
        <w:rPr>
          <w:b/>
          <w:bCs/>
        </w:rPr>
      </w:pPr>
      <w:r w:rsidRPr="009A1C03">
        <w:rPr>
          <w:b/>
          <w:bCs/>
        </w:rPr>
        <w:t>ЛЬВІВСЬКИЙ НАЦІОНАЛЬНИЙ УНІВЕРСИТЕТ</w:t>
      </w:r>
    </w:p>
    <w:p w:rsidR="003B77C7" w:rsidRPr="009A1C03" w:rsidRDefault="003B77C7" w:rsidP="00867F58">
      <w:pPr>
        <w:pStyle w:val="a3"/>
        <w:jc w:val="center"/>
        <w:rPr>
          <w:b/>
          <w:bCs/>
        </w:rPr>
      </w:pPr>
      <w:r w:rsidRPr="009A1C03">
        <w:rPr>
          <w:b/>
          <w:bCs/>
        </w:rPr>
        <w:t>ІМЕНІ ІВАНА ФРАНКА</w:t>
      </w:r>
    </w:p>
    <w:p w:rsidR="003B77C7" w:rsidRPr="009A1C03" w:rsidRDefault="003B77C7" w:rsidP="00867F58">
      <w:pPr>
        <w:pStyle w:val="a3"/>
        <w:jc w:val="center"/>
      </w:pPr>
      <w:r w:rsidRPr="009A1C03">
        <w:rPr>
          <w:b/>
          <w:bCs/>
        </w:rPr>
        <w:t>ФІЛОСОФСЬКИЙ ФАКУЛЬТЕТ</w:t>
      </w:r>
    </w:p>
    <w:p w:rsidR="003B77C7" w:rsidRPr="009A1C03" w:rsidRDefault="003B77C7" w:rsidP="00867F58">
      <w:pPr>
        <w:ind w:left="900" w:hanging="567"/>
        <w:rPr>
          <w:rFonts w:ascii="Times New Roman" w:hAnsi="Times New Roman" w:cs="Times New Roman"/>
          <w:b/>
          <w:bCs/>
          <w:lang w:val="uk-UA"/>
        </w:rPr>
      </w:pPr>
      <w:r w:rsidRPr="009A1C03">
        <w:rPr>
          <w:rFonts w:ascii="Times New Roman" w:hAnsi="Times New Roman" w:cs="Times New Roman"/>
          <w:b/>
          <w:bCs/>
          <w:lang w:val="uk-UA"/>
        </w:rPr>
        <w:t>КАФЕДРА ТЕОРІЇ ТА ІСТОРІЇ КУЛЬТУРИ</w:t>
      </w:r>
    </w:p>
    <w:p w:rsidR="003B77C7" w:rsidRPr="009A1C03" w:rsidRDefault="003B77C7" w:rsidP="00867F58">
      <w:pPr>
        <w:ind w:left="900" w:hanging="567"/>
        <w:rPr>
          <w:rFonts w:ascii="Times New Roman" w:hAnsi="Times New Roman" w:cs="Times New Roman"/>
          <w:b/>
          <w:bCs/>
          <w:lang w:val="uk-UA"/>
        </w:rPr>
      </w:pPr>
    </w:p>
    <w:p w:rsidR="003B77C7" w:rsidRPr="009A1C03" w:rsidRDefault="00364191" w:rsidP="00867F58">
      <w:pPr>
        <w:ind w:left="900" w:hanging="56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uk-UA" w:eastAsia="uk-UA"/>
        </w:rPr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uk-UA" w:eastAsia="uk-UA"/>
        </w:rPr>
        <w:pict>
          <v:group id="Полотно 5" o:spid="_x0000_s1026" editas="canvas" style="width:500.8pt;height:9pt;mso-position-horizontal-relative:char;mso-position-vertical-relative:line" coordsize="63601,11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601;height:1143;visibility:visible">
              <v:fill o:detectmouseclick="t"/>
              <v:path o:connecttype="none"/>
            </v:shape>
            <v:line id="Line 7" o:spid="_x0000_s1028" style="position:absolute;visibility:visible" from="1144,0" to="60579,0" o:connectortype="straight" strokeweight="1.25pt"/>
            <w10:wrap type="none"/>
            <w10:anchorlock/>
          </v:group>
        </w:pict>
      </w:r>
    </w:p>
    <w:p w:rsidR="003B77C7" w:rsidRPr="009A1C03" w:rsidRDefault="003B77C7" w:rsidP="00867F58">
      <w:pPr>
        <w:ind w:left="900" w:hanging="567"/>
        <w:rPr>
          <w:rFonts w:ascii="Times New Roman" w:hAnsi="Times New Roman" w:cs="Times New Roman"/>
          <w:b/>
          <w:bCs/>
          <w:caps/>
          <w:spacing w:val="56"/>
          <w:sz w:val="28"/>
          <w:szCs w:val="28"/>
          <w:lang w:val="uk-UA"/>
        </w:rPr>
      </w:pPr>
      <w:r w:rsidRPr="009A1C03">
        <w:rPr>
          <w:rFonts w:ascii="Times New Roman" w:hAnsi="Times New Roman" w:cs="Times New Roman"/>
          <w:b/>
          <w:bCs/>
          <w:caps/>
          <w:spacing w:val="56"/>
          <w:sz w:val="28"/>
          <w:szCs w:val="28"/>
          <w:lang w:val="uk-UA"/>
        </w:rPr>
        <w:t>Всеукраїнська наукова конференція</w:t>
      </w:r>
    </w:p>
    <w:p w:rsidR="003B77C7" w:rsidRPr="009A1C03" w:rsidRDefault="003B77C7" w:rsidP="00867F5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77C7" w:rsidRPr="009A1C03" w:rsidRDefault="003B77C7" w:rsidP="00867F5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77C7" w:rsidRPr="009A1C03" w:rsidRDefault="003B77C7" w:rsidP="00867F58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9A1C03">
        <w:rPr>
          <w:rFonts w:ascii="Times New Roman" w:hAnsi="Times New Roman" w:cs="Times New Roman"/>
          <w:b/>
          <w:bCs/>
          <w:sz w:val="36"/>
          <w:szCs w:val="36"/>
          <w:lang w:val="uk-UA"/>
        </w:rPr>
        <w:t>Духовність. Культура. Пам'ять</w:t>
      </w:r>
    </w:p>
    <w:p w:rsidR="003B77C7" w:rsidRPr="009A1C03" w:rsidRDefault="003B77C7" w:rsidP="00867F58">
      <w:pPr>
        <w:rPr>
          <w:rFonts w:ascii="Times New Roman" w:hAnsi="Times New Roman" w:cs="Times New Roman"/>
          <w:b/>
          <w:bCs/>
          <w:lang w:val="uk-UA"/>
        </w:rPr>
      </w:pPr>
      <w:r w:rsidRPr="009A1C03">
        <w:rPr>
          <w:rFonts w:ascii="Times New Roman" w:hAnsi="Times New Roman" w:cs="Times New Roman"/>
          <w:b/>
          <w:bCs/>
          <w:lang w:val="uk-UA"/>
        </w:rPr>
        <w:t xml:space="preserve">До 150-річчя від дня народження митрополита </w:t>
      </w:r>
      <w:proofErr w:type="spellStart"/>
      <w:r w:rsidRPr="009A1C03">
        <w:rPr>
          <w:rFonts w:ascii="Times New Roman" w:hAnsi="Times New Roman" w:cs="Times New Roman"/>
          <w:b/>
          <w:bCs/>
          <w:lang w:val="uk-UA"/>
        </w:rPr>
        <w:t>Андрея</w:t>
      </w:r>
      <w:proofErr w:type="spellEnd"/>
      <w:r w:rsidRPr="009A1C03">
        <w:rPr>
          <w:rFonts w:ascii="Times New Roman" w:hAnsi="Times New Roman" w:cs="Times New Roman"/>
          <w:b/>
          <w:bCs/>
          <w:lang w:val="uk-UA"/>
        </w:rPr>
        <w:t xml:space="preserve"> Шептицького</w:t>
      </w:r>
    </w:p>
    <w:p w:rsidR="003B77C7" w:rsidRPr="009A1C03" w:rsidRDefault="003B77C7" w:rsidP="00867F58">
      <w:pPr>
        <w:rPr>
          <w:rFonts w:ascii="Times New Roman" w:hAnsi="Times New Roman" w:cs="Times New Roman"/>
          <w:b/>
          <w:bCs/>
          <w:lang w:val="uk-UA"/>
        </w:rPr>
      </w:pPr>
    </w:p>
    <w:p w:rsidR="003B77C7" w:rsidRPr="009A1C03" w:rsidRDefault="003B77C7" w:rsidP="00867F58">
      <w:pPr>
        <w:rPr>
          <w:rFonts w:ascii="Times New Roman" w:hAnsi="Times New Roman" w:cs="Times New Roman"/>
          <w:b/>
          <w:bCs/>
          <w:lang w:val="uk-UA"/>
        </w:rPr>
      </w:pPr>
      <w:r w:rsidRPr="009A1C03">
        <w:rPr>
          <w:rFonts w:ascii="Times New Roman" w:hAnsi="Times New Roman" w:cs="Times New Roman"/>
          <w:b/>
          <w:bCs/>
          <w:lang w:val="uk-UA"/>
        </w:rPr>
        <w:t xml:space="preserve">Львів, 12-13 травня 2015 р. </w:t>
      </w:r>
    </w:p>
    <w:p w:rsidR="003B77C7" w:rsidRPr="009A1C03" w:rsidRDefault="003B77C7" w:rsidP="00867F58">
      <w:pPr>
        <w:rPr>
          <w:rFonts w:ascii="Times New Roman" w:hAnsi="Times New Roman" w:cs="Times New Roman"/>
          <w:b/>
          <w:bCs/>
          <w:lang w:val="uk-UA"/>
        </w:rPr>
      </w:pPr>
    </w:p>
    <w:p w:rsidR="003B77C7" w:rsidRPr="009A1C03" w:rsidRDefault="0060698C" w:rsidP="00867F58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uk-UA" w:eastAsia="uk-UA"/>
        </w:rPr>
        <w:drawing>
          <wp:inline distT="0" distB="0" distL="0" distR="0">
            <wp:extent cx="1192530" cy="1121410"/>
            <wp:effectExtent l="19050" t="0" r="7620" b="0"/>
            <wp:docPr id="2" name="Рисунок 1" descr="log_cen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_cent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9CCA3"/>
                        </a:clrFrom>
                        <a:clrTo>
                          <a:srgbClr val="C9CCA3">
                            <a:alpha val="0"/>
                          </a:srgbClr>
                        </a:clrTo>
                      </a:clrChange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C7" w:rsidRPr="009A1C03" w:rsidRDefault="00364191" w:rsidP="00867F58">
      <w:pPr>
        <w:ind w:left="900" w:hanging="567"/>
        <w:rPr>
          <w:rFonts w:ascii="Times New Roman" w:hAnsi="Times New Roman" w:cs="Times New Roman"/>
          <w:b/>
          <w:bCs/>
          <w:cap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aps/>
          <w:noProof/>
          <w:sz w:val="32"/>
          <w:szCs w:val="32"/>
          <w:lang w:val="uk-UA" w:eastAsia="uk-UA"/>
        </w:rPr>
      </w:r>
      <w:r>
        <w:rPr>
          <w:rFonts w:ascii="Times New Roman" w:hAnsi="Times New Roman" w:cs="Times New Roman"/>
          <w:b/>
          <w:bCs/>
          <w:caps/>
          <w:noProof/>
          <w:sz w:val="32"/>
          <w:szCs w:val="32"/>
          <w:lang w:val="uk-UA" w:eastAsia="uk-UA"/>
        </w:rPr>
        <w:pict>
          <v:group id="Полотно 3" o:spid="_x0000_s1029" editas="canvas" style="width:500.8pt;height:18pt;mso-position-horizontal-relative:char;mso-position-vertical-relative:line" coordsize="63601,2286">
            <v:shape id="_x0000_s1030" type="#_x0000_t75" style="position:absolute;width:63601;height:2286;visibility:visible">
              <v:fill o:detectmouseclick="t"/>
              <v:path o:connecttype="none"/>
            </v:shape>
            <v:line id="Line 4" o:spid="_x0000_s1031" style="position:absolute;visibility:visible" from="1144,1048" to="60579,1048" o:connectortype="straight" strokeweight="1.25pt"/>
            <w10:wrap type="none"/>
            <w10:anchorlock/>
          </v:group>
        </w:pict>
      </w:r>
    </w:p>
    <w:p w:rsidR="003B77C7" w:rsidRPr="009A1C03" w:rsidRDefault="003B77C7" w:rsidP="00867F58">
      <w:pPr>
        <w:rPr>
          <w:rFonts w:ascii="Times New Roman" w:hAnsi="Times New Roman" w:cs="Times New Roman"/>
          <w:b/>
          <w:bCs/>
          <w:caps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Т</w:t>
      </w:r>
      <w:r w:rsidRPr="009A1C03">
        <w:rPr>
          <w:rFonts w:ascii="Times New Roman" w:hAnsi="Times New Roman" w:cs="Times New Roman"/>
          <w:caps/>
          <w:sz w:val="28"/>
          <w:szCs w:val="28"/>
          <w:lang w:val="uk-UA"/>
        </w:rPr>
        <w:t>ЕМАТИКА конференції:</w:t>
      </w:r>
      <w:r w:rsidRPr="009A1C03">
        <w:rPr>
          <w:rFonts w:ascii="Times New Roman" w:hAnsi="Times New Roman" w:cs="Times New Roman"/>
          <w:sz w:val="20"/>
          <w:szCs w:val="20"/>
        </w:rPr>
        <w:br/>
      </w:r>
    </w:p>
    <w:p w:rsidR="003B77C7" w:rsidRPr="009A1C03" w:rsidRDefault="003B77C7" w:rsidP="00867F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C03">
        <w:rPr>
          <w:rFonts w:ascii="Times New Roman" w:hAnsi="Times New Roman" w:cs="Times New Roman"/>
          <w:sz w:val="28"/>
          <w:szCs w:val="28"/>
          <w:lang w:val="uk-UA"/>
        </w:rPr>
        <w:t>Філософські аспекти поняття пам’яті</w:t>
      </w:r>
    </w:p>
    <w:p w:rsidR="003B77C7" w:rsidRPr="009A1C03" w:rsidRDefault="003B77C7" w:rsidP="00867F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C03">
        <w:rPr>
          <w:rFonts w:ascii="Times New Roman" w:hAnsi="Times New Roman" w:cs="Times New Roman"/>
          <w:sz w:val="28"/>
          <w:szCs w:val="28"/>
          <w:lang w:val="uk-UA"/>
        </w:rPr>
        <w:t>Культурна спадщина у формуванні ідентичності</w:t>
      </w:r>
    </w:p>
    <w:p w:rsidR="003B77C7" w:rsidRPr="009A1C03" w:rsidRDefault="003B77C7" w:rsidP="00867F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C03">
        <w:rPr>
          <w:rFonts w:ascii="Times New Roman" w:hAnsi="Times New Roman" w:cs="Times New Roman"/>
          <w:sz w:val="28"/>
          <w:szCs w:val="28"/>
          <w:lang w:val="uk-UA"/>
        </w:rPr>
        <w:t xml:space="preserve">Людина в часі: </w:t>
      </w:r>
      <w:proofErr w:type="spellStart"/>
      <w:r w:rsidRPr="009A1C03">
        <w:rPr>
          <w:rFonts w:ascii="Times New Roman" w:hAnsi="Times New Roman" w:cs="Times New Roman"/>
          <w:sz w:val="28"/>
          <w:szCs w:val="28"/>
          <w:lang w:val="uk-UA"/>
        </w:rPr>
        <w:t>Андрей</w:t>
      </w:r>
      <w:proofErr w:type="spellEnd"/>
      <w:r w:rsidRPr="009A1C03">
        <w:rPr>
          <w:rFonts w:ascii="Times New Roman" w:hAnsi="Times New Roman" w:cs="Times New Roman"/>
          <w:sz w:val="28"/>
          <w:szCs w:val="28"/>
          <w:lang w:val="uk-UA"/>
        </w:rPr>
        <w:t xml:space="preserve"> Шептицький – епохальна постать </w:t>
      </w:r>
    </w:p>
    <w:p w:rsidR="003B77C7" w:rsidRPr="009A1C03" w:rsidRDefault="003B77C7" w:rsidP="00867F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C03">
        <w:rPr>
          <w:rFonts w:ascii="Times New Roman" w:hAnsi="Times New Roman" w:cs="Times New Roman"/>
          <w:sz w:val="28"/>
          <w:szCs w:val="28"/>
          <w:lang w:val="uk-UA"/>
        </w:rPr>
        <w:t>Суспільно-політична діяльність А.Шептицького</w:t>
      </w:r>
    </w:p>
    <w:p w:rsidR="003B77C7" w:rsidRPr="009A1C03" w:rsidRDefault="003B77C7" w:rsidP="00867F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C03">
        <w:rPr>
          <w:rFonts w:ascii="Times New Roman" w:hAnsi="Times New Roman" w:cs="Times New Roman"/>
          <w:sz w:val="28"/>
          <w:szCs w:val="28"/>
          <w:lang w:val="uk-UA"/>
        </w:rPr>
        <w:t xml:space="preserve">Релігійно-церковна діяльність митрополита </w:t>
      </w:r>
      <w:proofErr w:type="spellStart"/>
      <w:r w:rsidRPr="009A1C03">
        <w:rPr>
          <w:rFonts w:ascii="Times New Roman" w:hAnsi="Times New Roman" w:cs="Times New Roman"/>
          <w:sz w:val="28"/>
          <w:szCs w:val="28"/>
          <w:lang w:val="uk-UA"/>
        </w:rPr>
        <w:t>Андрея</w:t>
      </w:r>
      <w:proofErr w:type="spellEnd"/>
    </w:p>
    <w:p w:rsidR="003B77C7" w:rsidRPr="009A1C03" w:rsidRDefault="003B77C7" w:rsidP="00867F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C03">
        <w:rPr>
          <w:rFonts w:ascii="Times New Roman" w:hAnsi="Times New Roman" w:cs="Times New Roman"/>
          <w:sz w:val="28"/>
          <w:szCs w:val="28"/>
          <w:lang w:val="uk-UA"/>
        </w:rPr>
        <w:t xml:space="preserve">Морально-етичне вчення </w:t>
      </w:r>
      <w:proofErr w:type="spellStart"/>
      <w:r w:rsidRPr="009A1C03">
        <w:rPr>
          <w:rFonts w:ascii="Times New Roman" w:hAnsi="Times New Roman" w:cs="Times New Roman"/>
          <w:sz w:val="28"/>
          <w:szCs w:val="28"/>
          <w:lang w:val="uk-UA"/>
        </w:rPr>
        <w:t>Андрея</w:t>
      </w:r>
      <w:proofErr w:type="spellEnd"/>
      <w:r w:rsidRPr="009A1C03">
        <w:rPr>
          <w:rFonts w:ascii="Times New Roman" w:hAnsi="Times New Roman" w:cs="Times New Roman"/>
          <w:sz w:val="28"/>
          <w:szCs w:val="28"/>
          <w:lang w:val="uk-UA"/>
        </w:rPr>
        <w:t xml:space="preserve"> Шептицького</w:t>
      </w:r>
    </w:p>
    <w:p w:rsidR="003B77C7" w:rsidRPr="009A1C03" w:rsidRDefault="003B77C7" w:rsidP="00867F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C03">
        <w:rPr>
          <w:rFonts w:ascii="Times New Roman" w:hAnsi="Times New Roman" w:cs="Times New Roman"/>
          <w:sz w:val="28"/>
          <w:szCs w:val="28"/>
          <w:lang w:val="uk-UA"/>
        </w:rPr>
        <w:t xml:space="preserve">Розвиток освіти та науки </w:t>
      </w:r>
      <w:proofErr w:type="spellStart"/>
      <w:r w:rsidRPr="009A1C03">
        <w:rPr>
          <w:rFonts w:ascii="Times New Roman" w:hAnsi="Times New Roman" w:cs="Times New Roman"/>
          <w:sz w:val="28"/>
          <w:szCs w:val="28"/>
          <w:lang w:val="uk-UA"/>
        </w:rPr>
        <w:t>Андреєм</w:t>
      </w:r>
      <w:proofErr w:type="spellEnd"/>
      <w:r w:rsidRPr="009A1C03">
        <w:rPr>
          <w:rFonts w:ascii="Times New Roman" w:hAnsi="Times New Roman" w:cs="Times New Roman"/>
          <w:sz w:val="28"/>
          <w:szCs w:val="28"/>
          <w:lang w:val="uk-UA"/>
        </w:rPr>
        <w:t xml:space="preserve"> Шептицьким </w:t>
      </w:r>
    </w:p>
    <w:p w:rsidR="003B77C7" w:rsidRPr="009A1C03" w:rsidRDefault="003B77C7" w:rsidP="00867F5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C03">
        <w:rPr>
          <w:rFonts w:ascii="Times New Roman" w:hAnsi="Times New Roman" w:cs="Times New Roman"/>
          <w:sz w:val="28"/>
          <w:szCs w:val="28"/>
          <w:lang w:val="uk-UA"/>
        </w:rPr>
        <w:t xml:space="preserve">Філантропічна діяльність </w:t>
      </w:r>
      <w:proofErr w:type="spellStart"/>
      <w:r w:rsidRPr="009A1C03">
        <w:rPr>
          <w:rFonts w:ascii="Times New Roman" w:hAnsi="Times New Roman" w:cs="Times New Roman"/>
          <w:sz w:val="28"/>
          <w:szCs w:val="28"/>
          <w:lang w:val="uk-UA"/>
        </w:rPr>
        <w:t>Андрея</w:t>
      </w:r>
      <w:proofErr w:type="spellEnd"/>
      <w:r w:rsidRPr="009A1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1C03">
        <w:rPr>
          <w:rFonts w:ascii="Times New Roman" w:hAnsi="Times New Roman" w:cs="Times New Roman"/>
          <w:sz w:val="28"/>
          <w:szCs w:val="28"/>
          <w:lang w:val="uk-UA"/>
        </w:rPr>
        <w:t>Шетицького</w:t>
      </w:r>
      <w:proofErr w:type="spellEnd"/>
    </w:p>
    <w:p w:rsidR="003B77C7" w:rsidRPr="009A1C03" w:rsidRDefault="003B77C7" w:rsidP="00867F5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77C7" w:rsidRPr="00770BAA" w:rsidRDefault="003B77C7" w:rsidP="00867F5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77C7" w:rsidRPr="00770BAA" w:rsidRDefault="003B77C7" w:rsidP="00867F58">
      <w:pPr>
        <w:framePr w:w="10441" w:hSpace="180" w:wrap="auto" w:vAnchor="text" w:hAnchor="page" w:x="721" w:y="466"/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0B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Запрошуємо взяти участь у роботі конференції </w:t>
      </w:r>
    </w:p>
    <w:p w:rsidR="003B77C7" w:rsidRPr="00770BAA" w:rsidRDefault="003B77C7" w:rsidP="00867F58">
      <w:pPr>
        <w:framePr w:w="10441" w:hSpace="180" w:wrap="auto" w:vAnchor="text" w:hAnchor="page" w:x="721" w:y="466"/>
        <w:tabs>
          <w:tab w:val="left" w:pos="284"/>
        </w:tabs>
        <w:ind w:left="142"/>
        <w:rPr>
          <w:rFonts w:ascii="Times New Roman" w:hAnsi="Times New Roman" w:cs="Times New Roman"/>
          <w:lang w:val="uk-UA"/>
        </w:rPr>
      </w:pPr>
      <w:r w:rsidRPr="00770BAA">
        <w:rPr>
          <w:rFonts w:ascii="Times New Roman" w:hAnsi="Times New Roman" w:cs="Times New Roman"/>
          <w:lang w:val="uk-UA"/>
        </w:rPr>
        <w:t xml:space="preserve">За результатами конференції заплановано публікацію збірника тез і збірника статей (в електронному варіанті на сайті філософського факультету).  </w:t>
      </w:r>
    </w:p>
    <w:p w:rsidR="003B77C7" w:rsidRPr="00770BAA" w:rsidRDefault="003B77C7" w:rsidP="00867F58">
      <w:pPr>
        <w:framePr w:w="10441" w:hSpace="180" w:wrap="auto" w:vAnchor="text" w:hAnchor="page" w:x="721" w:y="466"/>
        <w:tabs>
          <w:tab w:val="left" w:pos="284"/>
        </w:tabs>
        <w:ind w:left="142"/>
        <w:rPr>
          <w:rFonts w:ascii="Times New Roman" w:hAnsi="Times New Roman" w:cs="Times New Roman"/>
          <w:lang w:val="uk-UA"/>
        </w:rPr>
      </w:pPr>
    </w:p>
    <w:p w:rsidR="003B77C7" w:rsidRPr="00770BAA" w:rsidRDefault="003B77C7" w:rsidP="00867F58">
      <w:pPr>
        <w:framePr w:w="10441" w:hSpace="180" w:wrap="auto" w:vAnchor="text" w:hAnchor="page" w:x="721" w:y="466"/>
        <w:tabs>
          <w:tab w:val="left" w:pos="284"/>
        </w:tabs>
        <w:ind w:left="142"/>
        <w:rPr>
          <w:rFonts w:ascii="Times New Roman" w:hAnsi="Times New Roman" w:cs="Times New Roman"/>
          <w:lang w:val="uk-UA"/>
        </w:rPr>
      </w:pPr>
      <w:r w:rsidRPr="00770BAA">
        <w:rPr>
          <w:rFonts w:ascii="Times New Roman" w:hAnsi="Times New Roman" w:cs="Times New Roman"/>
          <w:lang w:val="uk-UA"/>
        </w:rPr>
        <w:t xml:space="preserve">Теми доповідей та тези слід надати до 1 квітня 2015 року в електронному вигляді – </w:t>
      </w:r>
      <w:r w:rsidRPr="00770BAA">
        <w:rPr>
          <w:rFonts w:ascii="Times New Roman" w:hAnsi="Times New Roman" w:cs="Times New Roman"/>
          <w:lang w:val="uk-UA"/>
        </w:rPr>
        <w:br/>
        <w:t xml:space="preserve">на диску або </w:t>
      </w:r>
      <w:r w:rsidR="00BC3989" w:rsidRPr="00770BAA">
        <w:rPr>
          <w:rFonts w:ascii="Times New Roman" w:hAnsi="Times New Roman" w:cs="Times New Roman"/>
          <w:lang w:val="uk-UA"/>
        </w:rPr>
        <w:t xml:space="preserve">надіслати </w:t>
      </w:r>
      <w:r w:rsidRPr="00770BAA">
        <w:rPr>
          <w:rFonts w:ascii="Times New Roman" w:hAnsi="Times New Roman" w:cs="Times New Roman"/>
          <w:lang w:val="uk-UA"/>
        </w:rPr>
        <w:t>на електронну поштову скриньку</w:t>
      </w:r>
      <w:r w:rsidRPr="00770BAA">
        <w:rPr>
          <w:rFonts w:ascii="Times New Roman" w:hAnsi="Times New Roman" w:cs="Times New Roman"/>
        </w:rPr>
        <w:t xml:space="preserve"> (</w:t>
      </w:r>
      <w:r w:rsidRPr="00770BAA">
        <w:rPr>
          <w:rFonts w:ascii="Times New Roman" w:hAnsi="Times New Roman" w:cs="Times New Roman"/>
          <w:b/>
          <w:bCs/>
          <w:u w:val="single"/>
          <w:lang w:val="uk-UA"/>
        </w:rPr>
        <w:t>з позначкою: ДКП-2015</w:t>
      </w:r>
      <w:r w:rsidRPr="00770BAA">
        <w:rPr>
          <w:rFonts w:ascii="Times New Roman" w:hAnsi="Times New Roman" w:cs="Times New Roman"/>
          <w:lang w:val="uk-UA"/>
        </w:rPr>
        <w:t xml:space="preserve">). </w:t>
      </w:r>
    </w:p>
    <w:p w:rsidR="003B77C7" w:rsidRPr="00770BAA" w:rsidRDefault="003B77C7" w:rsidP="00867F58">
      <w:pPr>
        <w:framePr w:w="10441" w:hSpace="180" w:wrap="auto" w:vAnchor="text" w:hAnchor="page" w:x="721" w:y="466"/>
        <w:tabs>
          <w:tab w:val="left" w:pos="284"/>
        </w:tabs>
        <w:ind w:left="142"/>
        <w:rPr>
          <w:rFonts w:ascii="Times New Roman" w:hAnsi="Times New Roman" w:cs="Times New Roman"/>
          <w:lang w:val="uk-UA"/>
        </w:rPr>
      </w:pPr>
    </w:p>
    <w:p w:rsidR="003B77C7" w:rsidRPr="00770BAA" w:rsidRDefault="003B77C7" w:rsidP="00867F58">
      <w:pPr>
        <w:framePr w:w="10441" w:hSpace="180" w:wrap="auto" w:vAnchor="text" w:hAnchor="page" w:x="721" w:y="466"/>
        <w:tabs>
          <w:tab w:val="left" w:pos="284"/>
        </w:tabs>
        <w:ind w:left="142"/>
        <w:rPr>
          <w:rFonts w:ascii="Times New Roman" w:hAnsi="Times New Roman" w:cs="Times New Roman"/>
          <w:lang w:val="uk-UA"/>
        </w:rPr>
      </w:pPr>
      <w:r w:rsidRPr="00770BAA">
        <w:rPr>
          <w:rFonts w:ascii="Times New Roman" w:hAnsi="Times New Roman" w:cs="Times New Roman"/>
          <w:lang w:val="uk-UA"/>
        </w:rPr>
        <w:t xml:space="preserve">Бажаючі опублікувати </w:t>
      </w:r>
      <w:r w:rsidR="0060698C" w:rsidRPr="00770BAA">
        <w:rPr>
          <w:rFonts w:ascii="Times New Roman" w:hAnsi="Times New Roman" w:cs="Times New Roman"/>
          <w:lang w:val="uk-UA"/>
        </w:rPr>
        <w:t>статтю</w:t>
      </w:r>
      <w:r w:rsidR="00BC3989" w:rsidRPr="00770BAA">
        <w:rPr>
          <w:rFonts w:ascii="Times New Roman" w:hAnsi="Times New Roman" w:cs="Times New Roman"/>
          <w:lang w:val="uk-UA"/>
        </w:rPr>
        <w:t>,</w:t>
      </w:r>
      <w:r w:rsidR="0060698C" w:rsidRPr="00770BAA">
        <w:rPr>
          <w:rFonts w:ascii="Times New Roman" w:hAnsi="Times New Roman" w:cs="Times New Roman"/>
          <w:lang w:val="uk-UA"/>
        </w:rPr>
        <w:t xml:space="preserve"> </w:t>
      </w:r>
      <w:r w:rsidRPr="00770BAA">
        <w:rPr>
          <w:rFonts w:ascii="Times New Roman" w:hAnsi="Times New Roman" w:cs="Times New Roman"/>
          <w:lang w:val="uk-UA"/>
        </w:rPr>
        <w:t>можуть надіслати ї</w:t>
      </w:r>
      <w:r w:rsidR="00D30D35" w:rsidRPr="00770BAA">
        <w:rPr>
          <w:rFonts w:ascii="Times New Roman" w:hAnsi="Times New Roman" w:cs="Times New Roman"/>
          <w:lang w:val="uk-UA"/>
        </w:rPr>
        <w:t>ї</w:t>
      </w:r>
      <w:r w:rsidRPr="00770BAA">
        <w:rPr>
          <w:rFonts w:ascii="Times New Roman" w:hAnsi="Times New Roman" w:cs="Times New Roman"/>
          <w:lang w:val="uk-UA"/>
        </w:rPr>
        <w:t xml:space="preserve"> на електронну скриньку оргкомітету або безпосередньо передати під час конференції. </w:t>
      </w:r>
    </w:p>
    <w:p w:rsidR="003B77C7" w:rsidRPr="00770BAA" w:rsidRDefault="003B77C7" w:rsidP="00867F58">
      <w:pPr>
        <w:framePr w:w="10441" w:hSpace="180" w:wrap="auto" w:vAnchor="text" w:hAnchor="page" w:x="721" w:y="466"/>
        <w:tabs>
          <w:tab w:val="left" w:pos="284"/>
        </w:tabs>
        <w:ind w:left="142"/>
        <w:rPr>
          <w:rFonts w:ascii="Times New Roman" w:hAnsi="Times New Roman" w:cs="Times New Roman"/>
          <w:lang w:val="uk-UA"/>
        </w:rPr>
      </w:pPr>
      <w:r w:rsidRPr="00770BAA">
        <w:rPr>
          <w:rFonts w:ascii="Times New Roman" w:hAnsi="Times New Roman" w:cs="Times New Roman"/>
          <w:lang w:val="uk-UA"/>
        </w:rPr>
        <w:t>Організаційний комітет залишає за собою право відбору та редагування отриманих текстів. Матеріали можуть бути повернені на доопрацювання.</w:t>
      </w:r>
    </w:p>
    <w:p w:rsidR="003B77C7" w:rsidRPr="00770BAA" w:rsidRDefault="003B77C7" w:rsidP="00867F58">
      <w:pPr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0BAA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</w:t>
      </w:r>
    </w:p>
    <w:p w:rsidR="003B77C7" w:rsidRPr="009A1C03" w:rsidRDefault="003B77C7" w:rsidP="00867F5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B0EA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Збірник тез буд</w:t>
      </w:r>
      <w:r w:rsidR="00D30D35" w:rsidRPr="007B0EA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е</w:t>
      </w:r>
      <w:r w:rsidRPr="007B0EA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опублікован</w:t>
      </w:r>
      <w:r w:rsidR="00D30D35" w:rsidRPr="007B0EA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ий</w:t>
      </w:r>
      <w:r w:rsidRPr="007B0EA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 електронному варіанті на сайті Львівського національного університету імені Івана Франка</w:t>
      </w:r>
      <w:r w:rsidR="00D657C3" w:rsidRPr="007B0EA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B0EA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 початку конференції.</w:t>
      </w:r>
      <w:r w:rsidRPr="009A1C0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3B77C7" w:rsidRPr="009A1C03" w:rsidRDefault="003B77C7" w:rsidP="00867F58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lang w:val="uk-UA"/>
        </w:rPr>
      </w:pPr>
    </w:p>
    <w:p w:rsidR="003B77C7" w:rsidRPr="009A1C03" w:rsidRDefault="003B77C7" w:rsidP="00867F5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A1C0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Вартість публікації у збірнику наукових статей – 150 грн. </w:t>
      </w:r>
    </w:p>
    <w:p w:rsidR="003B77C7" w:rsidRPr="009A1C03" w:rsidRDefault="003B77C7" w:rsidP="00867F5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A1C0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Витрати, </w:t>
      </w:r>
      <w:r w:rsidRPr="009A1C0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пов’язані з</w:t>
      </w:r>
      <w:r w:rsidRPr="009A1C0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9A1C0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участю у конференції, не компенсуються.</w:t>
      </w:r>
    </w:p>
    <w:p w:rsidR="003B77C7" w:rsidRPr="009A1C03" w:rsidRDefault="003B77C7" w:rsidP="009A1C03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Учасники конференції додають </w:t>
      </w:r>
      <w:r w:rsidRPr="009A1C03">
        <w:rPr>
          <w:rFonts w:ascii="Times New Roman" w:hAnsi="Times New Roman" w:cs="Times New Roman"/>
          <w:i/>
          <w:iCs/>
          <w:lang w:val="uk-UA"/>
        </w:rPr>
        <w:t>авторську картку</w:t>
      </w:r>
      <w:r w:rsidRPr="009A1C03">
        <w:rPr>
          <w:rFonts w:ascii="Times New Roman" w:hAnsi="Times New Roman" w:cs="Times New Roman"/>
          <w:lang w:val="uk-UA"/>
        </w:rPr>
        <w:t xml:space="preserve"> за наступним зразком:</w:t>
      </w:r>
    </w:p>
    <w:p w:rsidR="003B77C7" w:rsidRPr="009A1C03" w:rsidRDefault="003B77C7" w:rsidP="009A1C03">
      <w:pPr>
        <w:rPr>
          <w:rFonts w:ascii="Times New Roman" w:hAnsi="Times New Roman" w:cs="Times New Roman"/>
          <w:b/>
          <w:bCs/>
          <w:lang w:val="uk-UA"/>
        </w:rPr>
      </w:pPr>
      <w:r w:rsidRPr="009A1C03">
        <w:rPr>
          <w:rFonts w:ascii="Times New Roman" w:hAnsi="Times New Roman" w:cs="Times New Roman"/>
          <w:b/>
          <w:bCs/>
          <w:lang w:val="uk-UA"/>
        </w:rPr>
        <w:t>Авторська картка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B77C7" w:rsidRPr="009A1C03" w:rsidTr="00621B85">
        <w:tc>
          <w:tcPr>
            <w:tcW w:w="4785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A1C0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ПІП</w:t>
            </w:r>
            <w:proofErr w:type="spellEnd"/>
          </w:p>
        </w:tc>
        <w:tc>
          <w:tcPr>
            <w:tcW w:w="4786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77C7" w:rsidRPr="009A1C03" w:rsidTr="00621B85">
        <w:tc>
          <w:tcPr>
            <w:tcW w:w="4785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A1C0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Тема доповіді</w:t>
            </w:r>
          </w:p>
        </w:tc>
        <w:tc>
          <w:tcPr>
            <w:tcW w:w="4786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77C7" w:rsidRPr="009A1C03" w:rsidTr="00621B85">
        <w:tc>
          <w:tcPr>
            <w:tcW w:w="4785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A1C0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Назва вузу/організації</w:t>
            </w:r>
          </w:p>
        </w:tc>
        <w:tc>
          <w:tcPr>
            <w:tcW w:w="4786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77C7" w:rsidRPr="009A1C03" w:rsidTr="00621B85">
        <w:tc>
          <w:tcPr>
            <w:tcW w:w="4785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A1C0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Факультет/кафедра/науковий підрозділ</w:t>
            </w:r>
          </w:p>
        </w:tc>
        <w:tc>
          <w:tcPr>
            <w:tcW w:w="4786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77C7" w:rsidRPr="009A1C03" w:rsidTr="00621B85">
        <w:tc>
          <w:tcPr>
            <w:tcW w:w="4785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A1C0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4786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77C7" w:rsidRPr="009A1C03" w:rsidTr="00621B85">
        <w:tc>
          <w:tcPr>
            <w:tcW w:w="4785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A1C0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Науковий ступінь</w:t>
            </w:r>
          </w:p>
        </w:tc>
        <w:tc>
          <w:tcPr>
            <w:tcW w:w="4786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77C7" w:rsidRPr="009A1C03" w:rsidTr="00621B85">
        <w:tc>
          <w:tcPr>
            <w:tcW w:w="4785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A1C0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Вчене звання</w:t>
            </w:r>
          </w:p>
        </w:tc>
        <w:tc>
          <w:tcPr>
            <w:tcW w:w="4786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77C7" w:rsidRPr="009A1C03" w:rsidTr="00621B85">
        <w:tc>
          <w:tcPr>
            <w:tcW w:w="4785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A1C0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Телефон</w:t>
            </w:r>
          </w:p>
        </w:tc>
        <w:tc>
          <w:tcPr>
            <w:tcW w:w="4786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77C7" w:rsidRPr="009A1C03" w:rsidTr="00621B85">
        <w:tc>
          <w:tcPr>
            <w:tcW w:w="4785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A1C0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Електронна пошта</w:t>
            </w:r>
          </w:p>
        </w:tc>
        <w:tc>
          <w:tcPr>
            <w:tcW w:w="4786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77C7" w:rsidRPr="009A1C03" w:rsidTr="00621B85">
        <w:tc>
          <w:tcPr>
            <w:tcW w:w="4785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A1C0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Поштова адреса (з індексом)</w:t>
            </w:r>
          </w:p>
        </w:tc>
        <w:tc>
          <w:tcPr>
            <w:tcW w:w="4786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77C7" w:rsidRPr="009A1C03" w:rsidTr="00621B85">
        <w:tc>
          <w:tcPr>
            <w:tcW w:w="4785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A1C0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Сфера наукових інтересів</w:t>
            </w:r>
          </w:p>
        </w:tc>
        <w:tc>
          <w:tcPr>
            <w:tcW w:w="4786" w:type="dxa"/>
          </w:tcPr>
          <w:p w:rsidR="003B77C7" w:rsidRPr="009A1C03" w:rsidRDefault="003B77C7" w:rsidP="00621B85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B77C7" w:rsidRPr="009A1C03" w:rsidRDefault="003B77C7" w:rsidP="00867F58">
      <w:pPr>
        <w:tabs>
          <w:tab w:val="left" w:pos="284"/>
        </w:tabs>
        <w:jc w:val="both"/>
        <w:rPr>
          <w:rFonts w:ascii="Times New Roman" w:hAnsi="Times New Roman" w:cs="Times New Roman"/>
          <w:lang w:val="uk-UA"/>
        </w:rPr>
      </w:pPr>
    </w:p>
    <w:p w:rsidR="003B77C7" w:rsidRPr="009A1C03" w:rsidRDefault="003B77C7" w:rsidP="00867F58">
      <w:pPr>
        <w:tabs>
          <w:tab w:val="left" w:pos="284"/>
        </w:tabs>
        <w:jc w:val="both"/>
        <w:rPr>
          <w:rFonts w:ascii="Times New Roman" w:hAnsi="Times New Roman" w:cs="Times New Roman"/>
          <w:lang w:val="uk-UA"/>
        </w:rPr>
      </w:pPr>
    </w:p>
    <w:p w:rsidR="003B77C7" w:rsidRPr="009A1C03" w:rsidRDefault="003B77C7" w:rsidP="00867F58">
      <w:pPr>
        <w:tabs>
          <w:tab w:val="left" w:pos="284"/>
        </w:tabs>
        <w:jc w:val="both"/>
        <w:rPr>
          <w:rFonts w:ascii="Times New Roman" w:hAnsi="Times New Roman" w:cs="Times New Roman"/>
          <w:lang w:val="uk-UA"/>
        </w:rPr>
      </w:pPr>
    </w:p>
    <w:p w:rsidR="003B77C7" w:rsidRPr="009A1C03" w:rsidRDefault="003B77C7" w:rsidP="00867F58">
      <w:pPr>
        <w:tabs>
          <w:tab w:val="left" w:pos="284"/>
        </w:tabs>
        <w:rPr>
          <w:rFonts w:ascii="Times New Roman" w:hAnsi="Times New Roman" w:cs="Times New Roman"/>
          <w:lang w:val="uk-UA"/>
        </w:rPr>
      </w:pPr>
    </w:p>
    <w:p w:rsidR="003B77C7" w:rsidRPr="009A1C03" w:rsidRDefault="003B77C7" w:rsidP="00867F58">
      <w:pPr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1C0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КОНТАКТИ:</w:t>
      </w:r>
    </w:p>
    <w:p w:rsidR="003B77C7" w:rsidRPr="009A1C03" w:rsidRDefault="003B77C7" w:rsidP="00867F58">
      <w:pPr>
        <w:ind w:firstLine="709"/>
        <w:rPr>
          <w:rFonts w:ascii="Times New Roman" w:hAnsi="Times New Roman" w:cs="Times New Roman"/>
          <w:lang w:val="uk-UA"/>
        </w:rPr>
      </w:pPr>
      <w:r w:rsidRPr="009A1C03">
        <w:rPr>
          <w:rFonts w:ascii="Times New Roman" w:hAnsi="Times New Roman" w:cs="Times New Roman"/>
          <w:lang w:val="uk-UA"/>
        </w:rPr>
        <w:t>Кафедра теорії та історії культури, вул. Університетська, 1, м. Львів, 79 000, Україна.</w:t>
      </w:r>
    </w:p>
    <w:p w:rsidR="003B77C7" w:rsidRPr="009A1C03" w:rsidRDefault="003B77C7" w:rsidP="00867F58">
      <w:pPr>
        <w:tabs>
          <w:tab w:val="left" w:pos="284"/>
        </w:tabs>
        <w:rPr>
          <w:rFonts w:ascii="Times New Roman" w:hAnsi="Times New Roman" w:cs="Times New Roman"/>
          <w:lang w:val="uk-UA"/>
        </w:rPr>
      </w:pPr>
      <w:r w:rsidRPr="009A1C03">
        <w:rPr>
          <w:rFonts w:ascii="Times New Roman" w:hAnsi="Times New Roman" w:cs="Times New Roman"/>
          <w:lang w:val="uk-UA"/>
        </w:rPr>
        <w:t>Тел. кафедри: +38 032 239 42 10.</w:t>
      </w:r>
    </w:p>
    <w:p w:rsidR="003B77C7" w:rsidRPr="009A1C03" w:rsidRDefault="003B77C7" w:rsidP="00867F58">
      <w:pPr>
        <w:tabs>
          <w:tab w:val="left" w:pos="284"/>
        </w:tabs>
        <w:rPr>
          <w:rFonts w:ascii="Times New Roman" w:hAnsi="Times New Roman" w:cs="Times New Roman"/>
          <w:lang w:val="uk-UA"/>
        </w:rPr>
      </w:pPr>
      <w:r w:rsidRPr="009A1C03">
        <w:rPr>
          <w:rFonts w:ascii="Times New Roman" w:hAnsi="Times New Roman" w:cs="Times New Roman"/>
          <w:lang w:val="uk-UA"/>
        </w:rPr>
        <w:t>Контактна особа (Марія Кохановська): +38 096 396 07 36.</w:t>
      </w:r>
    </w:p>
    <w:p w:rsidR="003B77C7" w:rsidRPr="00770BAA" w:rsidRDefault="003B77C7" w:rsidP="00867F58">
      <w:pPr>
        <w:tabs>
          <w:tab w:val="left" w:pos="284"/>
        </w:tabs>
        <w:rPr>
          <w:rFonts w:ascii="Times New Roman" w:hAnsi="Times New Roman" w:cs="Times New Roman"/>
          <w:lang w:val="uk-UA"/>
        </w:rPr>
      </w:pPr>
      <w:r w:rsidRPr="009A1C03">
        <w:rPr>
          <w:rFonts w:ascii="Times New Roman" w:hAnsi="Times New Roman" w:cs="Times New Roman"/>
          <w:lang w:val="uk-UA"/>
        </w:rPr>
        <w:t>E-</w:t>
      </w:r>
      <w:proofErr w:type="spellStart"/>
      <w:r w:rsidRPr="00770BAA">
        <w:rPr>
          <w:rFonts w:ascii="Times New Roman" w:hAnsi="Times New Roman" w:cs="Times New Roman"/>
          <w:lang w:val="uk-UA"/>
        </w:rPr>
        <w:t>mail</w:t>
      </w:r>
      <w:proofErr w:type="spellEnd"/>
      <w:r w:rsidRPr="00770BAA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D657C3" w:rsidRPr="00770BAA">
        <w:rPr>
          <w:lang w:val="en-US"/>
        </w:rPr>
        <w:t>kafedra</w:t>
      </w:r>
      <w:proofErr w:type="spellEnd"/>
      <w:r w:rsidR="00D657C3" w:rsidRPr="00770BAA">
        <w:t>_</w:t>
      </w:r>
      <w:proofErr w:type="spellStart"/>
      <w:r w:rsidR="00D657C3" w:rsidRPr="00770BAA">
        <w:rPr>
          <w:lang w:val="en-US"/>
        </w:rPr>
        <w:t>kultury</w:t>
      </w:r>
      <w:proofErr w:type="spellEnd"/>
      <w:r w:rsidR="00D657C3" w:rsidRPr="00770BAA">
        <w:t>@</w:t>
      </w:r>
      <w:proofErr w:type="spellStart"/>
      <w:r w:rsidR="00D657C3" w:rsidRPr="00770BAA">
        <w:rPr>
          <w:lang w:val="en-US"/>
        </w:rPr>
        <w:t>ukr</w:t>
      </w:r>
      <w:proofErr w:type="spellEnd"/>
      <w:r w:rsidR="00D657C3" w:rsidRPr="00770BAA">
        <w:t>.</w:t>
      </w:r>
      <w:r w:rsidR="00D657C3" w:rsidRPr="00770BAA">
        <w:rPr>
          <w:lang w:val="en-US"/>
        </w:rPr>
        <w:t>net</w:t>
      </w:r>
    </w:p>
    <w:p w:rsidR="003B77C7" w:rsidRPr="00770BAA" w:rsidRDefault="003B77C7" w:rsidP="00867F58">
      <w:pPr>
        <w:tabs>
          <w:tab w:val="left" w:pos="284"/>
        </w:tabs>
        <w:rPr>
          <w:rFonts w:ascii="Times New Roman" w:hAnsi="Times New Roman" w:cs="Times New Roman"/>
          <w:b/>
          <w:bCs/>
          <w:lang w:val="uk-UA"/>
        </w:rPr>
      </w:pPr>
    </w:p>
    <w:p w:rsidR="003B77C7" w:rsidRPr="00770BAA" w:rsidRDefault="003B77C7" w:rsidP="00867F58">
      <w:pPr>
        <w:tabs>
          <w:tab w:val="left" w:pos="284"/>
        </w:tabs>
        <w:rPr>
          <w:rFonts w:ascii="Times New Roman" w:hAnsi="Times New Roman" w:cs="Times New Roman"/>
          <w:b/>
          <w:bCs/>
          <w:lang w:val="uk-UA"/>
        </w:rPr>
      </w:pPr>
      <w:r w:rsidRPr="00770BAA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3B77C7" w:rsidRDefault="003B77C7" w:rsidP="00867F58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70BAA">
        <w:rPr>
          <w:rFonts w:ascii="Times New Roman" w:hAnsi="Times New Roman" w:cs="Times New Roman"/>
          <w:i/>
          <w:iCs/>
          <w:lang w:val="uk-UA"/>
        </w:rPr>
        <w:t>Вимоги до оформлення</w:t>
      </w:r>
      <w:r w:rsidR="00D30D35" w:rsidRPr="00770BAA">
        <w:rPr>
          <w:rFonts w:ascii="Times New Roman" w:hAnsi="Times New Roman" w:cs="Times New Roman"/>
          <w:i/>
          <w:iCs/>
          <w:lang w:val="uk-UA"/>
        </w:rPr>
        <w:t xml:space="preserve"> статті</w:t>
      </w:r>
      <w:r w:rsidRPr="00770BAA">
        <w:rPr>
          <w:rFonts w:ascii="Times New Roman" w:hAnsi="Times New Roman" w:cs="Times New Roman"/>
          <w:i/>
          <w:iCs/>
          <w:lang w:val="uk-UA"/>
        </w:rPr>
        <w:t>:</w:t>
      </w:r>
      <w:r w:rsidRPr="00770BAA">
        <w:rPr>
          <w:rFonts w:ascii="Times New Roman" w:hAnsi="Times New Roman" w:cs="Times New Roman"/>
          <w:lang w:val="uk-UA"/>
        </w:rPr>
        <w:t xml:space="preserve"> 20.000 друкованих знаків, список</w:t>
      </w:r>
      <w:r w:rsidRPr="00D657C3">
        <w:rPr>
          <w:rFonts w:ascii="Times New Roman" w:hAnsi="Times New Roman" w:cs="Times New Roman"/>
          <w:color w:val="000000"/>
          <w:lang w:val="uk-UA"/>
        </w:rPr>
        <w:t xml:space="preserve"> літератури </w:t>
      </w:r>
      <w:r w:rsidR="00D30D35" w:rsidRPr="00D657C3">
        <w:rPr>
          <w:rFonts w:ascii="Times New Roman" w:hAnsi="Times New Roman" w:cs="Times New Roman"/>
          <w:color w:val="000000"/>
          <w:lang w:val="uk-UA"/>
        </w:rPr>
        <w:t>–</w:t>
      </w:r>
      <w:r w:rsidRPr="00D657C3">
        <w:rPr>
          <w:rFonts w:ascii="Times New Roman" w:hAnsi="Times New Roman" w:cs="Times New Roman"/>
          <w:color w:val="000000"/>
          <w:lang w:val="uk-UA"/>
        </w:rPr>
        <w:t xml:space="preserve"> відповідно до Держстандарту. Структура</w:t>
      </w:r>
      <w:r w:rsidRPr="00D657C3">
        <w:rPr>
          <w:rFonts w:ascii="Times New Roman" w:hAnsi="Times New Roman" w:cs="Times New Roman"/>
          <w:lang w:val="uk-UA"/>
        </w:rPr>
        <w:t xml:space="preserve"> має відповідати вимогам до фахових наукових публікацій (наявність</w:t>
      </w:r>
      <w:r w:rsidRPr="009A1C03">
        <w:rPr>
          <w:rFonts w:ascii="Times New Roman" w:hAnsi="Times New Roman" w:cs="Times New Roman"/>
          <w:lang w:val="uk-UA"/>
        </w:rPr>
        <w:t xml:space="preserve"> актуальності, мети, новизни, ступеня розробленості теми і обґрунтованих висновків). Шрифт – </w:t>
      </w:r>
      <w:r w:rsidRPr="009A1C03">
        <w:rPr>
          <w:rFonts w:ascii="Times New Roman" w:hAnsi="Times New Roman" w:cs="Times New Roman"/>
          <w:lang w:val="en-US"/>
        </w:rPr>
        <w:t>Times</w:t>
      </w:r>
      <w:r w:rsidRPr="009A1C03">
        <w:rPr>
          <w:rFonts w:ascii="Times New Roman" w:hAnsi="Times New Roman" w:cs="Times New Roman"/>
          <w:lang w:val="uk-UA"/>
        </w:rPr>
        <w:t xml:space="preserve"> </w:t>
      </w:r>
      <w:r w:rsidRPr="009A1C03">
        <w:rPr>
          <w:rFonts w:ascii="Times New Roman" w:hAnsi="Times New Roman" w:cs="Times New Roman"/>
          <w:lang w:val="en-US"/>
        </w:rPr>
        <w:t>New</w:t>
      </w:r>
      <w:r w:rsidRPr="009A1C03">
        <w:rPr>
          <w:rFonts w:ascii="Times New Roman" w:hAnsi="Times New Roman" w:cs="Times New Roman"/>
          <w:lang w:val="uk-UA"/>
        </w:rPr>
        <w:t xml:space="preserve"> </w:t>
      </w:r>
      <w:r w:rsidRPr="009A1C03">
        <w:rPr>
          <w:rFonts w:ascii="Times New Roman" w:hAnsi="Times New Roman" w:cs="Times New Roman"/>
          <w:lang w:val="en-US"/>
        </w:rPr>
        <w:t>Roman</w:t>
      </w:r>
      <w:r w:rsidRPr="009A1C03">
        <w:rPr>
          <w:rFonts w:ascii="Times New Roman" w:hAnsi="Times New Roman" w:cs="Times New Roman"/>
          <w:lang w:val="uk-UA"/>
        </w:rPr>
        <w:t xml:space="preserve">, розмір шрифту – 14, поля – 2,0, міжрядковий інтервал – 1,5. </w:t>
      </w:r>
      <w:r>
        <w:rPr>
          <w:rFonts w:ascii="Times New Roman" w:hAnsi="Times New Roman" w:cs="Times New Roman"/>
          <w:lang w:val="uk-UA"/>
        </w:rPr>
        <w:t xml:space="preserve">Посилання на літературу посторінково у формі прикінцевих зносок. </w:t>
      </w:r>
    </w:p>
    <w:p w:rsidR="003B77C7" w:rsidRPr="009A1C03" w:rsidRDefault="003B77C7" w:rsidP="00867F58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статті слід долучити анотації та ключові слова англійською та українською мовами. </w:t>
      </w:r>
    </w:p>
    <w:p w:rsidR="003B77C7" w:rsidRPr="009A1C03" w:rsidRDefault="003B77C7" w:rsidP="00867F58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3B77C7" w:rsidRPr="009A1C03" w:rsidRDefault="003B77C7" w:rsidP="00867F58">
      <w:pPr>
        <w:rPr>
          <w:rFonts w:ascii="Times New Roman" w:hAnsi="Times New Roman" w:cs="Times New Roman"/>
          <w:lang w:val="uk-UA"/>
        </w:rPr>
      </w:pPr>
    </w:p>
    <w:p w:rsidR="003B77C7" w:rsidRPr="009A1C03" w:rsidRDefault="003B77C7" w:rsidP="00867F58">
      <w:pPr>
        <w:jc w:val="both"/>
        <w:rPr>
          <w:rFonts w:ascii="Times New Roman" w:hAnsi="Times New Roman" w:cs="Times New Roman"/>
          <w:lang w:val="uk-UA"/>
        </w:rPr>
      </w:pPr>
    </w:p>
    <w:p w:rsidR="003B77C7" w:rsidRDefault="003B77C7">
      <w:pPr>
        <w:rPr>
          <w:rFonts w:ascii="Times New Roman" w:hAnsi="Times New Roman" w:cs="Times New Roman"/>
          <w:lang w:val="uk-UA"/>
        </w:rPr>
      </w:pPr>
    </w:p>
    <w:p w:rsidR="003B77C7" w:rsidRDefault="003B77C7">
      <w:pPr>
        <w:rPr>
          <w:rFonts w:ascii="Times New Roman" w:hAnsi="Times New Roman" w:cs="Times New Roman"/>
          <w:lang w:val="uk-UA"/>
        </w:rPr>
      </w:pPr>
    </w:p>
    <w:p w:rsidR="003B77C7" w:rsidRDefault="003B77C7">
      <w:pPr>
        <w:rPr>
          <w:rFonts w:ascii="Times New Roman" w:hAnsi="Times New Roman" w:cs="Times New Roman"/>
          <w:lang w:val="uk-UA"/>
        </w:rPr>
      </w:pPr>
    </w:p>
    <w:p w:rsidR="003B77C7" w:rsidRDefault="003B77C7">
      <w:pPr>
        <w:rPr>
          <w:rFonts w:ascii="Times New Roman" w:hAnsi="Times New Roman" w:cs="Times New Roman"/>
          <w:lang w:val="uk-UA"/>
        </w:rPr>
      </w:pPr>
    </w:p>
    <w:p w:rsidR="003B77C7" w:rsidRPr="009A1C03" w:rsidRDefault="003B77C7">
      <w:pPr>
        <w:rPr>
          <w:rFonts w:ascii="Times New Roman" w:hAnsi="Times New Roman" w:cs="Times New Roman"/>
          <w:lang w:val="uk-UA"/>
        </w:rPr>
      </w:pPr>
    </w:p>
    <w:sectPr w:rsidR="003B77C7" w:rsidRPr="009A1C03" w:rsidSect="003045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333A"/>
    <w:multiLevelType w:val="hybridMultilevel"/>
    <w:tmpl w:val="E4808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25150"/>
    <w:rsid w:val="001C2F5D"/>
    <w:rsid w:val="00304524"/>
    <w:rsid w:val="00364191"/>
    <w:rsid w:val="003B77C7"/>
    <w:rsid w:val="00425150"/>
    <w:rsid w:val="0060698C"/>
    <w:rsid w:val="00621B85"/>
    <w:rsid w:val="00701D65"/>
    <w:rsid w:val="00770BAA"/>
    <w:rsid w:val="007B0EA6"/>
    <w:rsid w:val="00867F58"/>
    <w:rsid w:val="00894720"/>
    <w:rsid w:val="008F0645"/>
    <w:rsid w:val="009A1C03"/>
    <w:rsid w:val="00B80841"/>
    <w:rsid w:val="00BC3989"/>
    <w:rsid w:val="00D30D35"/>
    <w:rsid w:val="00D657C3"/>
    <w:rsid w:val="00FA5866"/>
    <w:rsid w:val="00FD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8"/>
    <w:pPr>
      <w:ind w:right="113"/>
      <w:jc w:val="center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7F58"/>
    <w:pPr>
      <w:ind w:right="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F58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List Paragraph"/>
    <w:basedOn w:val="a"/>
    <w:uiPriority w:val="99"/>
    <w:qFormat/>
    <w:rsid w:val="00867F58"/>
    <w:pPr>
      <w:ind w:left="720"/>
    </w:pPr>
  </w:style>
  <w:style w:type="paragraph" w:styleId="a6">
    <w:name w:val="Balloon Text"/>
    <w:basedOn w:val="a"/>
    <w:link w:val="a7"/>
    <w:uiPriority w:val="99"/>
    <w:semiHidden/>
    <w:rsid w:val="00867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7F58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rsid w:val="00867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DG Win&amp;Soft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Людмила Федорівна</dc:creator>
  <cp:lastModifiedBy>kimar</cp:lastModifiedBy>
  <cp:revision>5</cp:revision>
  <dcterms:created xsi:type="dcterms:W3CDTF">2015-01-13T18:31:00Z</dcterms:created>
  <dcterms:modified xsi:type="dcterms:W3CDTF">2015-01-14T09:17:00Z</dcterms:modified>
</cp:coreProperties>
</file>