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6DB" w:rsidRPr="00A756DB" w:rsidRDefault="00A756DB" w:rsidP="00A756DB">
      <w:pPr>
        <w:keepNext/>
        <w:spacing w:after="0" w:line="360" w:lineRule="auto"/>
        <w:jc w:val="center"/>
        <w:outlineLvl w:val="2"/>
        <w:rPr>
          <w:rFonts w:ascii="Times New Roman" w:eastAsia="Times New Roman" w:hAnsi="Times New Roman" w:cs="Times New Roman"/>
          <w:sz w:val="24"/>
          <w:szCs w:val="20"/>
          <w:lang w:eastAsia="uk-UA"/>
        </w:rPr>
      </w:pPr>
      <w:r w:rsidRPr="00A756DB">
        <w:rPr>
          <w:rFonts w:ascii="Times New Roman" w:eastAsia="Times New Roman" w:hAnsi="Times New Roman" w:cs="Times New Roman"/>
          <w:sz w:val="24"/>
          <w:szCs w:val="20"/>
          <w:lang w:eastAsia="uk-UA"/>
        </w:rPr>
        <w:t>Міністерство освіти і науки України</w:t>
      </w:r>
    </w:p>
    <w:p w:rsidR="00A756DB" w:rsidRPr="00A756DB" w:rsidRDefault="00A756DB" w:rsidP="00A756DB">
      <w:pPr>
        <w:keepNext/>
        <w:spacing w:after="0" w:line="360" w:lineRule="auto"/>
        <w:jc w:val="center"/>
        <w:outlineLvl w:val="2"/>
        <w:rPr>
          <w:rFonts w:ascii="Times New Roman" w:eastAsia="Times New Roman" w:hAnsi="Times New Roman" w:cs="Times New Roman"/>
          <w:sz w:val="24"/>
          <w:szCs w:val="20"/>
          <w:lang w:eastAsia="uk-UA"/>
        </w:rPr>
      </w:pPr>
      <w:r w:rsidRPr="00A756DB">
        <w:rPr>
          <w:rFonts w:ascii="Times New Roman" w:eastAsia="Times New Roman" w:hAnsi="Times New Roman" w:cs="Times New Roman"/>
          <w:sz w:val="24"/>
          <w:szCs w:val="20"/>
          <w:lang w:eastAsia="uk-UA"/>
        </w:rPr>
        <w:t>Львівський національний університет імені Івана Франка</w:t>
      </w:r>
    </w:p>
    <w:p w:rsidR="00A756DB" w:rsidRPr="00A756DB" w:rsidRDefault="00A756DB" w:rsidP="00A756DB">
      <w:pPr>
        <w:spacing w:after="0" w:line="240" w:lineRule="auto"/>
        <w:rPr>
          <w:rFonts w:ascii="Times New Roman" w:eastAsia="Times New Roman" w:hAnsi="Times New Roman" w:cs="Times New Roman"/>
          <w:sz w:val="20"/>
          <w:szCs w:val="20"/>
          <w:lang w:eastAsia="uk-UA"/>
        </w:rPr>
      </w:pPr>
    </w:p>
    <w:p w:rsidR="00A756DB" w:rsidRPr="00A756DB" w:rsidRDefault="00A756DB" w:rsidP="00A756DB">
      <w:pPr>
        <w:spacing w:after="0" w:line="240" w:lineRule="auto"/>
        <w:rPr>
          <w:rFonts w:ascii="Times New Roman" w:eastAsia="Times New Roman" w:hAnsi="Times New Roman" w:cs="Times New Roman"/>
          <w:sz w:val="20"/>
          <w:szCs w:val="20"/>
          <w:lang w:eastAsia="uk-UA"/>
        </w:rPr>
      </w:pPr>
    </w:p>
    <w:p w:rsidR="00A756DB" w:rsidRPr="00A756DB" w:rsidRDefault="00A756DB" w:rsidP="00A756DB">
      <w:pPr>
        <w:keepNext/>
        <w:spacing w:after="0" w:line="360" w:lineRule="auto"/>
        <w:outlineLvl w:val="2"/>
        <w:rPr>
          <w:rFonts w:ascii="Times New Roman" w:eastAsia="Times New Roman" w:hAnsi="Times New Roman" w:cs="Times New Roman"/>
          <w:sz w:val="24"/>
          <w:szCs w:val="20"/>
          <w:lang w:eastAsia="uk-UA"/>
        </w:rPr>
      </w:pPr>
      <w:r w:rsidRPr="00A756DB">
        <w:rPr>
          <w:rFonts w:ascii="Times New Roman" w:eastAsia="Times New Roman" w:hAnsi="Times New Roman" w:cs="Times New Roman"/>
          <w:sz w:val="24"/>
          <w:szCs w:val="20"/>
          <w:lang w:eastAsia="uk-UA"/>
        </w:rPr>
        <w:t xml:space="preserve">                                                                                                      ЗАТВЕРДЖУЮ</w:t>
      </w:r>
    </w:p>
    <w:p w:rsidR="00A756DB" w:rsidRPr="00A756DB" w:rsidRDefault="00A756DB" w:rsidP="00A756DB">
      <w:pPr>
        <w:keepNext/>
        <w:spacing w:after="0" w:line="360" w:lineRule="auto"/>
        <w:outlineLvl w:val="2"/>
        <w:rPr>
          <w:rFonts w:ascii="Times New Roman" w:eastAsia="Times New Roman" w:hAnsi="Times New Roman" w:cs="Times New Roman"/>
          <w:sz w:val="24"/>
          <w:szCs w:val="20"/>
          <w:lang w:eastAsia="uk-UA"/>
        </w:rPr>
      </w:pPr>
      <w:r w:rsidRPr="00A756DB">
        <w:rPr>
          <w:rFonts w:ascii="Times New Roman" w:eastAsia="Times New Roman" w:hAnsi="Times New Roman" w:cs="Times New Roman"/>
          <w:sz w:val="24"/>
          <w:szCs w:val="20"/>
          <w:lang w:eastAsia="uk-UA"/>
        </w:rPr>
        <w:t xml:space="preserve">                                                                                       Декан філософського факультету</w:t>
      </w:r>
    </w:p>
    <w:p w:rsidR="00A756DB" w:rsidRPr="00A756DB" w:rsidRDefault="00A756DB" w:rsidP="00A756DB">
      <w:pPr>
        <w:spacing w:after="0" w:line="360" w:lineRule="auto"/>
        <w:rPr>
          <w:rFonts w:ascii="Times New Roman" w:eastAsia="Times New Roman" w:hAnsi="Times New Roman" w:cs="Times New Roman"/>
          <w:sz w:val="24"/>
          <w:szCs w:val="20"/>
          <w:lang w:eastAsia="uk-UA"/>
        </w:rPr>
      </w:pPr>
    </w:p>
    <w:p w:rsidR="00A756DB" w:rsidRPr="00A756DB" w:rsidRDefault="00A756DB" w:rsidP="00A756DB">
      <w:pPr>
        <w:spacing w:after="0" w:line="360" w:lineRule="auto"/>
        <w:rPr>
          <w:rFonts w:ascii="Times New Roman" w:eastAsia="Times New Roman" w:hAnsi="Times New Roman" w:cs="Times New Roman"/>
          <w:sz w:val="24"/>
          <w:szCs w:val="20"/>
          <w:lang w:eastAsia="uk-UA"/>
        </w:rPr>
      </w:pPr>
      <w:r w:rsidRPr="00A756DB">
        <w:rPr>
          <w:rFonts w:ascii="Times New Roman" w:eastAsia="Times New Roman" w:hAnsi="Times New Roman" w:cs="Times New Roman"/>
          <w:sz w:val="24"/>
          <w:szCs w:val="20"/>
          <w:lang w:eastAsia="uk-UA"/>
        </w:rPr>
        <w:t xml:space="preserve">                                                                                                       2020-20</w:t>
      </w:r>
      <w:r w:rsidRPr="00A756DB">
        <w:rPr>
          <w:rFonts w:ascii="Times New Roman" w:eastAsia="Times New Roman" w:hAnsi="Times New Roman" w:cs="Times New Roman"/>
          <w:sz w:val="24"/>
          <w:szCs w:val="20"/>
          <w:lang w:val="ru-RU" w:eastAsia="uk-UA"/>
        </w:rPr>
        <w:t>21</w:t>
      </w:r>
      <w:r w:rsidRPr="00A756DB">
        <w:rPr>
          <w:rFonts w:ascii="Times New Roman" w:eastAsia="Times New Roman" w:hAnsi="Times New Roman" w:cs="Times New Roman"/>
          <w:sz w:val="24"/>
          <w:szCs w:val="20"/>
          <w:lang w:eastAsia="uk-UA"/>
        </w:rPr>
        <w:t xml:space="preserve"> н.р.</w:t>
      </w:r>
    </w:p>
    <w:p w:rsidR="00A756DB" w:rsidRPr="00A756DB" w:rsidRDefault="00A756DB" w:rsidP="00A756DB">
      <w:pPr>
        <w:spacing w:after="0" w:line="360" w:lineRule="auto"/>
        <w:jc w:val="right"/>
        <w:rPr>
          <w:rFonts w:ascii="Times New Roman" w:eastAsia="Times New Roman" w:hAnsi="Times New Roman" w:cs="Times New Roman"/>
          <w:sz w:val="24"/>
          <w:szCs w:val="20"/>
          <w:lang w:eastAsia="uk-UA"/>
        </w:rPr>
      </w:pPr>
    </w:p>
    <w:p w:rsidR="00A756DB" w:rsidRPr="00A756DB" w:rsidRDefault="00A756DB" w:rsidP="00A756DB">
      <w:pPr>
        <w:spacing w:after="0" w:line="360" w:lineRule="auto"/>
        <w:jc w:val="right"/>
        <w:rPr>
          <w:rFonts w:ascii="Times New Roman" w:eastAsia="Times New Roman" w:hAnsi="Times New Roman" w:cs="Times New Roman"/>
          <w:sz w:val="24"/>
          <w:szCs w:val="20"/>
          <w:lang w:eastAsia="uk-UA"/>
        </w:rPr>
      </w:pPr>
    </w:p>
    <w:p w:rsidR="00A756DB" w:rsidRPr="00A756DB" w:rsidRDefault="00A756DB" w:rsidP="00A756DB">
      <w:pPr>
        <w:spacing w:after="0" w:line="360" w:lineRule="auto"/>
        <w:jc w:val="right"/>
        <w:rPr>
          <w:rFonts w:ascii="Times New Roman" w:eastAsia="Times New Roman" w:hAnsi="Times New Roman" w:cs="Times New Roman"/>
          <w:sz w:val="24"/>
          <w:szCs w:val="20"/>
          <w:lang w:eastAsia="uk-UA"/>
        </w:rPr>
      </w:pPr>
    </w:p>
    <w:p w:rsidR="00A756DB" w:rsidRPr="00A756DB" w:rsidRDefault="00A756DB" w:rsidP="00A756DB">
      <w:pPr>
        <w:spacing w:after="0" w:line="360" w:lineRule="auto"/>
        <w:jc w:val="right"/>
        <w:rPr>
          <w:rFonts w:ascii="Times New Roman" w:eastAsia="Times New Roman" w:hAnsi="Times New Roman" w:cs="Times New Roman"/>
          <w:sz w:val="24"/>
          <w:szCs w:val="20"/>
          <w:lang w:eastAsia="uk-UA"/>
        </w:rPr>
      </w:pPr>
    </w:p>
    <w:p w:rsidR="00A756DB" w:rsidRPr="00A756DB" w:rsidRDefault="00A756DB" w:rsidP="00A756DB">
      <w:pPr>
        <w:spacing w:after="0" w:line="360" w:lineRule="auto"/>
        <w:jc w:val="center"/>
        <w:rPr>
          <w:rFonts w:ascii="Times New Roman" w:eastAsia="Times New Roman" w:hAnsi="Times New Roman" w:cs="Times New Roman"/>
          <w:b/>
          <w:sz w:val="28"/>
          <w:szCs w:val="28"/>
          <w:lang w:eastAsia="uk-UA"/>
        </w:rPr>
      </w:pPr>
      <w:r w:rsidRPr="00A756DB">
        <w:rPr>
          <w:rFonts w:ascii="Times New Roman" w:eastAsia="Times New Roman" w:hAnsi="Times New Roman" w:cs="Times New Roman"/>
          <w:b/>
          <w:sz w:val="28"/>
          <w:szCs w:val="28"/>
          <w:lang w:eastAsia="uk-UA"/>
        </w:rPr>
        <w:t xml:space="preserve">ПРОГРАМА </w:t>
      </w:r>
    </w:p>
    <w:p w:rsidR="00A756DB" w:rsidRPr="00A756DB" w:rsidRDefault="00A756DB" w:rsidP="00A756DB">
      <w:pPr>
        <w:spacing w:after="0" w:line="360" w:lineRule="auto"/>
        <w:jc w:val="center"/>
        <w:rPr>
          <w:rFonts w:ascii="Times New Roman" w:eastAsia="Times New Roman" w:hAnsi="Times New Roman" w:cs="Times New Roman"/>
          <w:b/>
          <w:sz w:val="28"/>
          <w:szCs w:val="28"/>
          <w:lang w:eastAsia="uk-UA"/>
        </w:rPr>
      </w:pPr>
      <w:r w:rsidRPr="00A756DB">
        <w:rPr>
          <w:rFonts w:ascii="Times New Roman" w:eastAsia="Times New Roman" w:hAnsi="Times New Roman" w:cs="Times New Roman"/>
          <w:b/>
          <w:sz w:val="28"/>
          <w:szCs w:val="28"/>
          <w:lang w:eastAsia="uk-UA"/>
        </w:rPr>
        <w:t xml:space="preserve">ПЕДАГОГІЧНОЇ ПРАКТИКИ </w:t>
      </w:r>
    </w:p>
    <w:p w:rsidR="00A756DB" w:rsidRPr="00A756DB" w:rsidRDefault="00A756DB" w:rsidP="00A756DB">
      <w:pPr>
        <w:spacing w:after="0" w:line="360" w:lineRule="auto"/>
        <w:jc w:val="center"/>
        <w:rPr>
          <w:rFonts w:ascii="Times New Roman" w:eastAsia="Times New Roman" w:hAnsi="Times New Roman" w:cs="Times New Roman"/>
          <w:b/>
          <w:sz w:val="28"/>
          <w:szCs w:val="28"/>
          <w:lang w:eastAsia="uk-UA"/>
        </w:rPr>
      </w:pPr>
      <w:r w:rsidRPr="00A756DB">
        <w:rPr>
          <w:rFonts w:ascii="Times New Roman" w:eastAsia="Times New Roman" w:hAnsi="Times New Roman" w:cs="Times New Roman"/>
          <w:b/>
          <w:sz w:val="28"/>
          <w:szCs w:val="28"/>
          <w:lang w:eastAsia="uk-UA"/>
        </w:rPr>
        <w:t>СТУДЕНТІВ ЗА СПЕЦІАЛЬНІСТЮ «ПОЛІТОЛОГІЯ»</w:t>
      </w:r>
    </w:p>
    <w:p w:rsidR="00A756DB" w:rsidRPr="00A756DB" w:rsidRDefault="00A756DB" w:rsidP="00A756DB">
      <w:pPr>
        <w:spacing w:after="0" w:line="360" w:lineRule="auto"/>
        <w:jc w:val="center"/>
        <w:rPr>
          <w:rFonts w:ascii="Times New Roman" w:eastAsia="Times New Roman" w:hAnsi="Times New Roman" w:cs="Times New Roman"/>
          <w:sz w:val="24"/>
          <w:szCs w:val="20"/>
          <w:lang w:eastAsia="uk-UA"/>
        </w:rPr>
      </w:pPr>
      <w:r w:rsidRPr="00A756DB">
        <w:rPr>
          <w:rFonts w:ascii="Times New Roman" w:eastAsia="Times New Roman" w:hAnsi="Times New Roman" w:cs="Times New Roman"/>
          <w:sz w:val="24"/>
          <w:szCs w:val="20"/>
          <w:lang w:eastAsia="uk-UA"/>
        </w:rPr>
        <w:t xml:space="preserve">Програма розроблена у відповідності з навчальним планом </w:t>
      </w:r>
    </w:p>
    <w:p w:rsidR="00A756DB" w:rsidRPr="00A756DB" w:rsidRDefault="00A756DB" w:rsidP="00A756DB">
      <w:pPr>
        <w:spacing w:after="0" w:line="360" w:lineRule="auto"/>
        <w:jc w:val="center"/>
        <w:rPr>
          <w:rFonts w:ascii="Times New Roman" w:eastAsia="Times New Roman" w:hAnsi="Times New Roman" w:cs="Times New Roman"/>
          <w:b/>
          <w:sz w:val="24"/>
          <w:szCs w:val="20"/>
          <w:u w:val="single"/>
          <w:lang w:eastAsia="uk-UA"/>
        </w:rPr>
      </w:pPr>
      <w:r w:rsidRPr="00A756DB">
        <w:rPr>
          <w:rFonts w:ascii="Times New Roman" w:eastAsia="Times New Roman" w:hAnsi="Times New Roman" w:cs="Times New Roman"/>
          <w:b/>
          <w:sz w:val="24"/>
          <w:szCs w:val="20"/>
          <w:lang w:eastAsia="uk-UA"/>
        </w:rPr>
        <w:t xml:space="preserve">Підготовки </w:t>
      </w:r>
      <w:r>
        <w:rPr>
          <w:rFonts w:ascii="Times New Roman" w:eastAsia="Times New Roman" w:hAnsi="Times New Roman" w:cs="Times New Roman"/>
          <w:b/>
          <w:sz w:val="24"/>
          <w:szCs w:val="20"/>
          <w:u w:val="single"/>
          <w:lang w:eastAsia="uk-UA"/>
        </w:rPr>
        <w:t xml:space="preserve">магістр </w:t>
      </w:r>
      <w:r w:rsidRPr="00A756DB">
        <w:rPr>
          <w:rFonts w:ascii="Times New Roman" w:eastAsia="Times New Roman" w:hAnsi="Times New Roman" w:cs="Times New Roman"/>
          <w:b/>
          <w:sz w:val="24"/>
          <w:szCs w:val="20"/>
          <w:lang w:eastAsia="uk-UA"/>
        </w:rPr>
        <w:t xml:space="preserve">  з галузі знань 0</w:t>
      </w:r>
      <w:r w:rsidRPr="00A756DB">
        <w:rPr>
          <w:rFonts w:ascii="Times New Roman" w:eastAsia="Times New Roman" w:hAnsi="Times New Roman" w:cs="Times New Roman"/>
          <w:b/>
          <w:sz w:val="24"/>
          <w:szCs w:val="20"/>
          <w:u w:val="single"/>
          <w:lang w:eastAsia="uk-UA"/>
        </w:rPr>
        <w:t>5 соціальні і поведінкові науки</w:t>
      </w:r>
    </w:p>
    <w:p w:rsidR="00A756DB" w:rsidRPr="00A756DB" w:rsidRDefault="00A756DB" w:rsidP="00A756DB">
      <w:pPr>
        <w:spacing w:after="0" w:line="360" w:lineRule="auto"/>
        <w:jc w:val="center"/>
        <w:rPr>
          <w:rFonts w:ascii="Times New Roman" w:eastAsia="Times New Roman" w:hAnsi="Times New Roman" w:cs="Times New Roman"/>
          <w:b/>
          <w:sz w:val="24"/>
          <w:szCs w:val="24"/>
          <w:lang w:eastAsia="uk-UA"/>
        </w:rPr>
      </w:pPr>
      <w:r w:rsidRPr="00A756DB">
        <w:rPr>
          <w:rFonts w:ascii="Times New Roman" w:eastAsia="Times New Roman" w:hAnsi="Times New Roman" w:cs="Times New Roman"/>
          <w:b/>
          <w:sz w:val="24"/>
          <w:szCs w:val="20"/>
          <w:lang w:eastAsia="uk-UA"/>
        </w:rPr>
        <w:t xml:space="preserve">за напрямом </w:t>
      </w:r>
      <w:r w:rsidRPr="00A756DB">
        <w:rPr>
          <w:rFonts w:ascii="Times New Roman" w:eastAsia="Times New Roman" w:hAnsi="Times New Roman" w:cs="Times New Roman"/>
          <w:b/>
          <w:sz w:val="24"/>
          <w:szCs w:val="24"/>
          <w:lang w:eastAsia="uk-UA"/>
        </w:rPr>
        <w:t xml:space="preserve">052 – політологія </w:t>
      </w:r>
    </w:p>
    <w:p w:rsidR="00A756DB" w:rsidRPr="00A756DB" w:rsidRDefault="00A756DB" w:rsidP="00A756DB">
      <w:pPr>
        <w:spacing w:after="0" w:line="360" w:lineRule="auto"/>
        <w:jc w:val="center"/>
        <w:rPr>
          <w:rFonts w:ascii="Times New Roman" w:eastAsia="Times New Roman" w:hAnsi="Times New Roman" w:cs="Times New Roman"/>
          <w:b/>
          <w:sz w:val="24"/>
          <w:szCs w:val="24"/>
          <w:u w:val="single"/>
          <w:lang w:eastAsia="uk-UA"/>
        </w:rPr>
      </w:pPr>
      <w:r w:rsidRPr="00A756DB">
        <w:rPr>
          <w:rFonts w:ascii="Times New Roman" w:eastAsia="Times New Roman" w:hAnsi="Times New Roman" w:cs="Times New Roman"/>
          <w:b/>
          <w:sz w:val="24"/>
          <w:szCs w:val="24"/>
          <w:lang w:eastAsia="uk-UA"/>
        </w:rPr>
        <w:t xml:space="preserve">форма навчання </w:t>
      </w:r>
      <w:r w:rsidRPr="00A756DB">
        <w:rPr>
          <w:rFonts w:ascii="Times New Roman" w:eastAsia="Times New Roman" w:hAnsi="Times New Roman" w:cs="Times New Roman"/>
          <w:b/>
          <w:sz w:val="24"/>
          <w:szCs w:val="24"/>
          <w:u w:val="single"/>
          <w:lang w:eastAsia="uk-UA"/>
        </w:rPr>
        <w:t>денна</w:t>
      </w:r>
    </w:p>
    <w:p w:rsidR="00A756DB" w:rsidRPr="00A756DB" w:rsidRDefault="00A756DB" w:rsidP="00A756DB">
      <w:pPr>
        <w:spacing w:after="0" w:line="360" w:lineRule="auto"/>
        <w:jc w:val="both"/>
        <w:rPr>
          <w:rFonts w:ascii="Times New Roman" w:eastAsia="Times New Roman" w:hAnsi="Times New Roman" w:cs="Times New Roman"/>
          <w:sz w:val="24"/>
          <w:szCs w:val="20"/>
          <w:lang w:eastAsia="uk-UA"/>
        </w:rPr>
      </w:pPr>
    </w:p>
    <w:p w:rsidR="00A756DB" w:rsidRPr="00A756DB" w:rsidRDefault="00A756DB" w:rsidP="00A756DB">
      <w:pPr>
        <w:spacing w:after="0" w:line="360" w:lineRule="auto"/>
        <w:jc w:val="center"/>
        <w:rPr>
          <w:rFonts w:ascii="Times New Roman" w:eastAsia="Times New Roman" w:hAnsi="Times New Roman" w:cs="Times New Roman"/>
          <w:sz w:val="24"/>
          <w:szCs w:val="20"/>
          <w:lang w:eastAsia="uk-UA"/>
        </w:rPr>
      </w:pPr>
    </w:p>
    <w:p w:rsidR="00A756DB" w:rsidRPr="00A756DB" w:rsidRDefault="00A756DB" w:rsidP="00A756DB">
      <w:pPr>
        <w:spacing w:after="0" w:line="360" w:lineRule="auto"/>
        <w:jc w:val="both"/>
        <w:rPr>
          <w:rFonts w:ascii="Times New Roman" w:eastAsia="Times New Roman" w:hAnsi="Times New Roman" w:cs="Times New Roman"/>
          <w:sz w:val="24"/>
          <w:szCs w:val="20"/>
          <w:lang w:eastAsia="uk-UA"/>
        </w:rPr>
      </w:pPr>
    </w:p>
    <w:p w:rsidR="00A756DB" w:rsidRPr="00A756DB" w:rsidRDefault="00A756DB" w:rsidP="00A756DB">
      <w:pPr>
        <w:spacing w:after="0" w:line="360" w:lineRule="auto"/>
        <w:jc w:val="both"/>
        <w:rPr>
          <w:rFonts w:ascii="Times New Roman" w:eastAsia="Times New Roman" w:hAnsi="Times New Roman" w:cs="Times New Roman"/>
          <w:sz w:val="24"/>
          <w:szCs w:val="20"/>
          <w:lang w:eastAsia="uk-UA"/>
        </w:rPr>
      </w:pPr>
    </w:p>
    <w:p w:rsidR="00A756DB" w:rsidRPr="00A756DB" w:rsidRDefault="00A756DB" w:rsidP="00A756DB">
      <w:pPr>
        <w:spacing w:after="0" w:line="360" w:lineRule="auto"/>
        <w:jc w:val="both"/>
        <w:rPr>
          <w:rFonts w:ascii="Times New Roman" w:eastAsia="Times New Roman" w:hAnsi="Times New Roman" w:cs="Times New Roman"/>
          <w:sz w:val="24"/>
          <w:szCs w:val="20"/>
          <w:lang w:eastAsia="uk-UA"/>
        </w:rPr>
      </w:pPr>
    </w:p>
    <w:p w:rsidR="00A756DB" w:rsidRPr="00A756DB" w:rsidRDefault="00A756DB" w:rsidP="00A756DB">
      <w:pPr>
        <w:spacing w:after="0" w:line="360" w:lineRule="auto"/>
        <w:jc w:val="both"/>
        <w:rPr>
          <w:rFonts w:ascii="Times New Roman" w:eastAsia="Times New Roman" w:hAnsi="Times New Roman" w:cs="Times New Roman"/>
          <w:sz w:val="24"/>
          <w:szCs w:val="20"/>
          <w:lang w:eastAsia="uk-UA"/>
        </w:rPr>
      </w:pPr>
    </w:p>
    <w:p w:rsidR="00A756DB" w:rsidRPr="00A756DB" w:rsidRDefault="00A756DB" w:rsidP="00A756DB">
      <w:pPr>
        <w:spacing w:after="0" w:line="360" w:lineRule="auto"/>
        <w:jc w:val="both"/>
        <w:rPr>
          <w:rFonts w:ascii="Times New Roman" w:eastAsia="Times New Roman" w:hAnsi="Times New Roman" w:cs="Times New Roman"/>
          <w:sz w:val="24"/>
          <w:szCs w:val="20"/>
          <w:lang w:eastAsia="uk-UA"/>
        </w:rPr>
      </w:pPr>
    </w:p>
    <w:p w:rsidR="00A756DB" w:rsidRPr="00A756DB" w:rsidRDefault="00A756DB" w:rsidP="00A756DB">
      <w:pPr>
        <w:spacing w:after="0" w:line="360" w:lineRule="auto"/>
        <w:jc w:val="both"/>
        <w:rPr>
          <w:rFonts w:ascii="Times New Roman" w:eastAsia="Times New Roman" w:hAnsi="Times New Roman" w:cs="Times New Roman"/>
          <w:sz w:val="24"/>
          <w:szCs w:val="20"/>
          <w:lang w:eastAsia="uk-UA"/>
        </w:rPr>
      </w:pPr>
    </w:p>
    <w:p w:rsidR="00A756DB" w:rsidRPr="00A756DB" w:rsidRDefault="00A756DB" w:rsidP="00A756DB">
      <w:pPr>
        <w:spacing w:after="0" w:line="360" w:lineRule="auto"/>
        <w:jc w:val="both"/>
        <w:rPr>
          <w:rFonts w:ascii="Times New Roman" w:eastAsia="Times New Roman" w:hAnsi="Times New Roman" w:cs="Times New Roman"/>
          <w:b/>
          <w:sz w:val="24"/>
          <w:szCs w:val="24"/>
          <w:lang w:eastAsia="uk-UA"/>
        </w:rPr>
      </w:pPr>
    </w:p>
    <w:p w:rsidR="00A756DB" w:rsidRPr="00A756DB" w:rsidRDefault="00A756DB" w:rsidP="00A756DB">
      <w:pPr>
        <w:spacing w:after="0" w:line="360" w:lineRule="auto"/>
        <w:jc w:val="both"/>
        <w:rPr>
          <w:rFonts w:ascii="Times New Roman" w:eastAsia="Times New Roman" w:hAnsi="Times New Roman" w:cs="Times New Roman"/>
          <w:sz w:val="24"/>
          <w:szCs w:val="20"/>
          <w:lang w:eastAsia="uk-UA"/>
        </w:rPr>
      </w:pPr>
      <w:r w:rsidRPr="00A756DB">
        <w:rPr>
          <w:rFonts w:ascii="Times New Roman" w:eastAsia="Times New Roman" w:hAnsi="Times New Roman" w:cs="Times New Roman"/>
          <w:sz w:val="24"/>
          <w:szCs w:val="20"/>
          <w:lang w:eastAsia="uk-UA"/>
        </w:rPr>
        <w:t>Розглянуто на</w:t>
      </w:r>
      <w:r w:rsidRPr="00A756DB">
        <w:rPr>
          <w:rFonts w:ascii="Times New Roman" w:eastAsia="Times New Roman" w:hAnsi="Times New Roman" w:cs="Times New Roman"/>
          <w:sz w:val="24"/>
          <w:szCs w:val="20"/>
          <w:lang w:val="es-BO" w:eastAsia="uk-UA"/>
        </w:rPr>
        <w:t xml:space="preserve"> зас</w:t>
      </w:r>
      <w:r w:rsidRPr="00A756DB">
        <w:rPr>
          <w:rFonts w:ascii="Times New Roman" w:eastAsia="Times New Roman" w:hAnsi="Times New Roman" w:cs="Times New Roman"/>
          <w:sz w:val="24"/>
          <w:szCs w:val="20"/>
          <w:lang w:eastAsia="uk-UA"/>
        </w:rPr>
        <w:t xml:space="preserve">іданні </w:t>
      </w:r>
      <w:r w:rsidRPr="00A756DB">
        <w:rPr>
          <w:rFonts w:ascii="Times New Roman" w:eastAsia="Times New Roman" w:hAnsi="Times New Roman" w:cs="Times New Roman"/>
          <w:sz w:val="24"/>
          <w:szCs w:val="20"/>
          <w:lang w:eastAsia="uk-UA"/>
        </w:rPr>
        <w:tab/>
      </w:r>
      <w:r w:rsidRPr="00A756DB">
        <w:rPr>
          <w:rFonts w:ascii="Times New Roman" w:eastAsia="Times New Roman" w:hAnsi="Times New Roman" w:cs="Times New Roman"/>
          <w:sz w:val="24"/>
          <w:szCs w:val="20"/>
          <w:lang w:eastAsia="uk-UA"/>
        </w:rPr>
        <w:tab/>
      </w:r>
      <w:r w:rsidRPr="00A756DB">
        <w:rPr>
          <w:rFonts w:ascii="Times New Roman" w:eastAsia="Times New Roman" w:hAnsi="Times New Roman" w:cs="Times New Roman"/>
          <w:sz w:val="24"/>
          <w:szCs w:val="20"/>
          <w:lang w:eastAsia="uk-UA"/>
        </w:rPr>
        <w:tab/>
        <w:t xml:space="preserve">                    </w:t>
      </w:r>
    </w:p>
    <w:p w:rsidR="00A756DB" w:rsidRPr="00A756DB" w:rsidRDefault="00A756DB" w:rsidP="00A756DB">
      <w:pPr>
        <w:spacing w:after="0" w:line="360" w:lineRule="auto"/>
        <w:jc w:val="both"/>
        <w:rPr>
          <w:rFonts w:ascii="Times New Roman" w:eastAsia="Times New Roman" w:hAnsi="Times New Roman" w:cs="Times New Roman"/>
          <w:sz w:val="24"/>
          <w:szCs w:val="20"/>
          <w:lang w:eastAsia="uk-UA"/>
        </w:rPr>
      </w:pPr>
      <w:r w:rsidRPr="00A756DB">
        <w:rPr>
          <w:rFonts w:ascii="Times New Roman" w:eastAsia="Times New Roman" w:hAnsi="Times New Roman" w:cs="Times New Roman"/>
          <w:sz w:val="24"/>
          <w:szCs w:val="20"/>
          <w:lang w:eastAsia="uk-UA"/>
        </w:rPr>
        <w:t>кафедри політології</w:t>
      </w:r>
      <w:r w:rsidRPr="00A756DB">
        <w:rPr>
          <w:rFonts w:ascii="Times New Roman" w:eastAsia="Times New Roman" w:hAnsi="Times New Roman" w:cs="Times New Roman"/>
          <w:sz w:val="24"/>
          <w:szCs w:val="20"/>
          <w:lang w:eastAsia="uk-UA"/>
        </w:rPr>
        <w:tab/>
        <w:t xml:space="preserve">                                              </w:t>
      </w:r>
    </w:p>
    <w:p w:rsidR="00A756DB" w:rsidRPr="00A756DB" w:rsidRDefault="00A756DB" w:rsidP="00A756DB">
      <w:pPr>
        <w:spacing w:after="0" w:line="360" w:lineRule="auto"/>
        <w:jc w:val="both"/>
        <w:rPr>
          <w:rFonts w:ascii="Times New Roman" w:eastAsia="Times New Roman" w:hAnsi="Times New Roman" w:cs="Times New Roman"/>
          <w:sz w:val="24"/>
          <w:szCs w:val="20"/>
          <w:lang w:eastAsia="uk-UA"/>
        </w:rPr>
      </w:pPr>
      <w:r w:rsidRPr="00A756DB">
        <w:rPr>
          <w:rFonts w:ascii="Times New Roman" w:eastAsia="Times New Roman" w:hAnsi="Times New Roman" w:cs="Times New Roman"/>
          <w:sz w:val="24"/>
          <w:szCs w:val="20"/>
          <w:lang w:eastAsia="uk-UA"/>
        </w:rPr>
        <w:t>Протокол №  ___</w:t>
      </w:r>
      <w:r w:rsidRPr="00A756DB">
        <w:rPr>
          <w:rFonts w:ascii="Times New Roman" w:eastAsia="Times New Roman" w:hAnsi="Times New Roman" w:cs="Times New Roman"/>
          <w:sz w:val="24"/>
          <w:szCs w:val="20"/>
          <w:lang w:eastAsia="uk-UA"/>
        </w:rPr>
        <w:tab/>
      </w:r>
      <w:r w:rsidRPr="00A756DB">
        <w:rPr>
          <w:rFonts w:ascii="Times New Roman" w:eastAsia="Times New Roman" w:hAnsi="Times New Roman" w:cs="Times New Roman"/>
          <w:sz w:val="24"/>
          <w:szCs w:val="20"/>
          <w:lang w:eastAsia="uk-UA"/>
        </w:rPr>
        <w:tab/>
      </w:r>
      <w:r w:rsidRPr="00A756DB">
        <w:rPr>
          <w:rFonts w:ascii="Times New Roman" w:eastAsia="Times New Roman" w:hAnsi="Times New Roman" w:cs="Times New Roman"/>
          <w:sz w:val="24"/>
          <w:szCs w:val="20"/>
          <w:lang w:eastAsia="uk-UA"/>
        </w:rPr>
        <w:tab/>
        <w:t xml:space="preserve">                      </w:t>
      </w:r>
    </w:p>
    <w:p w:rsidR="00A756DB" w:rsidRPr="00A756DB" w:rsidRDefault="00A756DB" w:rsidP="00A756DB">
      <w:pPr>
        <w:spacing w:after="0" w:line="360" w:lineRule="auto"/>
        <w:jc w:val="both"/>
        <w:rPr>
          <w:rFonts w:ascii="Times New Roman" w:eastAsia="Times New Roman" w:hAnsi="Times New Roman" w:cs="Times New Roman"/>
          <w:sz w:val="24"/>
          <w:szCs w:val="20"/>
          <w:lang w:eastAsia="uk-UA"/>
        </w:rPr>
      </w:pPr>
      <w:r w:rsidRPr="00A756DB">
        <w:rPr>
          <w:rFonts w:ascii="Times New Roman" w:eastAsia="Times New Roman" w:hAnsi="Times New Roman" w:cs="Times New Roman"/>
          <w:sz w:val="24"/>
          <w:szCs w:val="20"/>
          <w:lang w:eastAsia="uk-UA"/>
        </w:rPr>
        <w:t>від 31.08.2020р</w:t>
      </w:r>
      <w:r w:rsidRPr="00A756DB">
        <w:rPr>
          <w:rFonts w:ascii="Times New Roman" w:eastAsia="Times New Roman" w:hAnsi="Times New Roman" w:cs="Times New Roman"/>
          <w:sz w:val="24"/>
          <w:szCs w:val="20"/>
          <w:lang w:eastAsia="uk-UA"/>
        </w:rPr>
        <w:tab/>
      </w:r>
      <w:r w:rsidRPr="00A756DB">
        <w:rPr>
          <w:rFonts w:ascii="Times New Roman" w:eastAsia="Times New Roman" w:hAnsi="Times New Roman" w:cs="Times New Roman"/>
          <w:sz w:val="24"/>
          <w:szCs w:val="20"/>
          <w:lang w:eastAsia="uk-UA"/>
        </w:rPr>
        <w:tab/>
      </w:r>
      <w:r w:rsidRPr="00A756DB">
        <w:rPr>
          <w:rFonts w:ascii="Times New Roman" w:eastAsia="Times New Roman" w:hAnsi="Times New Roman" w:cs="Times New Roman"/>
          <w:sz w:val="24"/>
          <w:szCs w:val="20"/>
          <w:lang w:eastAsia="uk-UA"/>
        </w:rPr>
        <w:tab/>
        <w:t xml:space="preserve">          </w:t>
      </w:r>
    </w:p>
    <w:p w:rsidR="00A756DB" w:rsidRPr="00A756DB" w:rsidRDefault="00A756DB" w:rsidP="00A756DB">
      <w:pPr>
        <w:spacing w:after="0" w:line="360" w:lineRule="auto"/>
        <w:jc w:val="both"/>
        <w:rPr>
          <w:rFonts w:ascii="Times New Roman" w:eastAsia="Times New Roman" w:hAnsi="Times New Roman" w:cs="Times New Roman"/>
          <w:sz w:val="24"/>
          <w:szCs w:val="20"/>
          <w:lang w:eastAsia="uk-UA"/>
        </w:rPr>
      </w:pPr>
      <w:r w:rsidRPr="00A756DB">
        <w:rPr>
          <w:rFonts w:ascii="Times New Roman" w:eastAsia="Times New Roman" w:hAnsi="Times New Roman" w:cs="Times New Roman"/>
          <w:sz w:val="24"/>
          <w:szCs w:val="20"/>
          <w:lang w:eastAsia="uk-UA"/>
        </w:rPr>
        <w:t xml:space="preserve">Зав. кафедри _________                                    </w:t>
      </w:r>
    </w:p>
    <w:p w:rsidR="00A756DB" w:rsidRPr="00A756DB" w:rsidRDefault="00A756DB" w:rsidP="00A756DB">
      <w:pPr>
        <w:spacing w:after="0" w:line="360" w:lineRule="auto"/>
        <w:jc w:val="both"/>
        <w:rPr>
          <w:rFonts w:ascii="Times New Roman" w:eastAsia="Times New Roman" w:hAnsi="Times New Roman" w:cs="Times New Roman"/>
          <w:b/>
          <w:sz w:val="24"/>
          <w:szCs w:val="24"/>
          <w:lang w:eastAsia="uk-UA"/>
        </w:rPr>
      </w:pPr>
      <w:r w:rsidRPr="00A756DB">
        <w:rPr>
          <w:rFonts w:ascii="Times New Roman" w:eastAsia="Times New Roman" w:hAnsi="Times New Roman" w:cs="Times New Roman"/>
          <w:sz w:val="24"/>
          <w:szCs w:val="20"/>
          <w:lang w:eastAsia="uk-UA"/>
        </w:rPr>
        <w:t xml:space="preserve">проф. Романюк А.С.                                                 </w:t>
      </w:r>
    </w:p>
    <w:p w:rsidR="00A756DB" w:rsidRPr="00A756DB" w:rsidRDefault="00A756DB" w:rsidP="00A756DB">
      <w:pPr>
        <w:spacing w:after="0" w:line="360" w:lineRule="auto"/>
        <w:jc w:val="center"/>
        <w:rPr>
          <w:rFonts w:ascii="Times New Roman" w:eastAsia="Times New Roman" w:hAnsi="Times New Roman" w:cs="Times New Roman"/>
          <w:b/>
          <w:sz w:val="24"/>
          <w:szCs w:val="24"/>
          <w:lang w:eastAsia="uk-UA"/>
        </w:rPr>
      </w:pPr>
    </w:p>
    <w:p w:rsidR="00A756DB" w:rsidRPr="00A756DB" w:rsidRDefault="00A756DB" w:rsidP="00A756DB">
      <w:pPr>
        <w:spacing w:after="0" w:line="360" w:lineRule="auto"/>
        <w:jc w:val="center"/>
        <w:rPr>
          <w:rFonts w:ascii="Times New Roman" w:eastAsia="Times New Roman" w:hAnsi="Times New Roman" w:cs="Times New Roman"/>
          <w:sz w:val="24"/>
          <w:szCs w:val="24"/>
          <w:lang w:eastAsia="uk-UA"/>
        </w:rPr>
      </w:pPr>
      <w:r w:rsidRPr="00A756DB">
        <w:rPr>
          <w:rFonts w:ascii="Times New Roman" w:eastAsia="Times New Roman" w:hAnsi="Times New Roman" w:cs="Times New Roman"/>
          <w:b/>
          <w:sz w:val="24"/>
          <w:szCs w:val="24"/>
          <w:lang w:eastAsia="uk-UA"/>
        </w:rPr>
        <w:lastRenderedPageBreak/>
        <w:t>1. ВСТУП</w:t>
      </w:r>
    </w:p>
    <w:p w:rsidR="00A756DB" w:rsidRPr="00A756DB" w:rsidRDefault="00A756DB" w:rsidP="00A756DB">
      <w:pPr>
        <w:spacing w:after="0" w:line="240" w:lineRule="auto"/>
        <w:ind w:left="720"/>
        <w:jc w:val="center"/>
        <w:rPr>
          <w:rFonts w:ascii="Times New Roman" w:eastAsia="Times New Roman" w:hAnsi="Times New Roman" w:cs="Times New Roman"/>
          <w:sz w:val="24"/>
          <w:szCs w:val="24"/>
          <w:lang w:eastAsia="uk-UA"/>
        </w:rPr>
      </w:pPr>
    </w:p>
    <w:p w:rsidR="00A756DB" w:rsidRPr="00A756DB" w:rsidRDefault="00A756DB" w:rsidP="00A756DB">
      <w:pPr>
        <w:autoSpaceDE w:val="0"/>
        <w:autoSpaceDN w:val="0"/>
        <w:adjustRightInd w:val="0"/>
        <w:spacing w:after="0" w:line="240" w:lineRule="auto"/>
        <w:ind w:firstLine="708"/>
        <w:jc w:val="both"/>
        <w:rPr>
          <w:rFonts w:ascii="Times New Roman" w:eastAsia="Times New Roman" w:hAnsi="Times New Roman" w:cs="Times New Roman"/>
          <w:sz w:val="24"/>
          <w:szCs w:val="24"/>
          <w:lang w:eastAsia="uk-UA"/>
        </w:rPr>
      </w:pPr>
      <w:r w:rsidRPr="00A756DB">
        <w:rPr>
          <w:rFonts w:ascii="TimesNewRomanPSMT" w:hAnsi="TimesNewRomanPSMT" w:cs="TimesNewRomanPSMT"/>
          <w:sz w:val="24"/>
          <w:szCs w:val="24"/>
        </w:rPr>
        <w:t>Педагогічна практика студентів закладів вищої освіти займає важливе місце в системі професійної підготовки як невід’ємна частина навчального процесу. Під час практики студенти вчаться самостійно й творчо застосовувати теоретичні знання, через особистий досвід оволодівають уміннями й формують навички навчальної та педагогічно</w:t>
      </w:r>
      <w:r w:rsidRPr="00A756DB">
        <w:rPr>
          <w:rFonts w:ascii="Times New Roman" w:hAnsi="Times New Roman" w:cs="Times New Roman"/>
          <w:sz w:val="24"/>
          <w:szCs w:val="24"/>
        </w:rPr>
        <w:t>-</w:t>
      </w:r>
      <w:r w:rsidRPr="00A756DB">
        <w:rPr>
          <w:rFonts w:ascii="TimesNewRomanPSMT" w:hAnsi="TimesNewRomanPSMT" w:cs="TimesNewRomanPSMT"/>
          <w:sz w:val="24"/>
          <w:szCs w:val="24"/>
        </w:rPr>
        <w:t>виховної роботи. У ході практики створюються умови для синтезування знань з політології педагогіки та психології. Організація аналітико</w:t>
      </w:r>
      <w:r w:rsidRPr="00A756DB">
        <w:rPr>
          <w:rFonts w:ascii="Times New Roman" w:hAnsi="Times New Roman" w:cs="Times New Roman"/>
          <w:sz w:val="24"/>
          <w:szCs w:val="24"/>
        </w:rPr>
        <w:t>-</w:t>
      </w:r>
      <w:r w:rsidRPr="00A756DB">
        <w:rPr>
          <w:rFonts w:ascii="TimesNewRomanPSMT" w:hAnsi="TimesNewRomanPSMT" w:cs="TimesNewRomanPSMT"/>
          <w:sz w:val="24"/>
          <w:szCs w:val="24"/>
        </w:rPr>
        <w:t>синтезуючої мислительної діяльності студентів під час практики допомагає їм побачити нові грані у знайомих явищах і фактах, конкретизувати й поглибити раніше вивчені поняття, сприяє розвитку педагогічного мислення. Поряд із застосуванням теоретичних знань під час педагогічної практики студенти набувають також знання, джерелом яких є їх власна діяльність.</w:t>
      </w:r>
    </w:p>
    <w:p w:rsidR="00A756DB" w:rsidRPr="00A756DB" w:rsidRDefault="00A756DB" w:rsidP="00A756DB">
      <w:pPr>
        <w:autoSpaceDE w:val="0"/>
        <w:autoSpaceDN w:val="0"/>
        <w:adjustRightInd w:val="0"/>
        <w:spacing w:after="0" w:line="240" w:lineRule="auto"/>
        <w:ind w:firstLine="708"/>
        <w:jc w:val="both"/>
        <w:rPr>
          <w:rFonts w:ascii="TimesNewRomanPSMT" w:hAnsi="TimesNewRomanPSMT" w:cs="TimesNewRomanPSMT"/>
          <w:sz w:val="24"/>
          <w:szCs w:val="24"/>
        </w:rPr>
      </w:pPr>
      <w:r w:rsidRPr="00A756DB">
        <w:rPr>
          <w:rFonts w:ascii="Times New Roman" w:eastAsia="Times New Roman" w:hAnsi="Times New Roman" w:cs="Times New Roman"/>
          <w:sz w:val="24"/>
          <w:szCs w:val="24"/>
          <w:lang w:eastAsia="uk-UA"/>
        </w:rPr>
        <w:t>Згідно з навчальним планом, студенти</w:t>
      </w:r>
      <w:r>
        <w:rPr>
          <w:rFonts w:ascii="Times New Roman" w:eastAsia="Times New Roman" w:hAnsi="Times New Roman" w:cs="Times New Roman"/>
          <w:sz w:val="24"/>
          <w:szCs w:val="24"/>
          <w:lang w:eastAsia="uk-UA"/>
        </w:rPr>
        <w:t xml:space="preserve"> магістри</w:t>
      </w:r>
      <w:r w:rsidRPr="00A756DB">
        <w:rPr>
          <w:rFonts w:ascii="Times New Roman" w:eastAsia="Times New Roman" w:hAnsi="Times New Roman" w:cs="Times New Roman"/>
          <w:sz w:val="24"/>
          <w:szCs w:val="24"/>
          <w:lang w:eastAsia="uk-UA"/>
        </w:rPr>
        <w:t xml:space="preserve"> </w:t>
      </w:r>
      <w:r w:rsidRPr="00A756DB">
        <w:rPr>
          <w:rFonts w:ascii="Times New Roman" w:eastAsia="Times New Roman" w:hAnsi="Times New Roman" w:cs="Times New Roman"/>
          <w:b/>
          <w:sz w:val="24"/>
          <w:szCs w:val="24"/>
          <w:lang w:eastAsia="uk-UA"/>
        </w:rPr>
        <w:t>денного відділення</w:t>
      </w:r>
      <w:r w:rsidRPr="00A756DB">
        <w:rPr>
          <w:rFonts w:ascii="Times New Roman" w:eastAsia="Times New Roman" w:hAnsi="Times New Roman" w:cs="Times New Roman"/>
          <w:sz w:val="24"/>
          <w:szCs w:val="24"/>
          <w:lang w:eastAsia="uk-UA"/>
        </w:rPr>
        <w:t xml:space="preserve"> проходять педагогічну практику</w:t>
      </w:r>
      <w:r>
        <w:rPr>
          <w:rFonts w:ascii="Times New Roman" w:eastAsia="Times New Roman" w:hAnsi="Times New Roman" w:cs="Times New Roman"/>
          <w:sz w:val="24"/>
          <w:szCs w:val="24"/>
          <w:lang w:eastAsia="uk-UA"/>
        </w:rPr>
        <w:t xml:space="preserve"> на ІІ курсі (третій семестр). Вона триває чотири</w:t>
      </w:r>
      <w:r w:rsidRPr="00A756DB">
        <w:rPr>
          <w:rFonts w:ascii="Times New Roman" w:eastAsia="Times New Roman" w:hAnsi="Times New Roman" w:cs="Times New Roman"/>
          <w:sz w:val="24"/>
          <w:szCs w:val="24"/>
          <w:lang w:eastAsia="uk-UA"/>
        </w:rPr>
        <w:t xml:space="preserve"> тижні.  Практика проходять з відривом від навчального процесу. Студенти повинні регулярно відвідувати базу практики для виконання визначених програмою практики завдань, або враховуючи умови карантину та дистанційного навчання, виконувати завдання практики </w:t>
      </w:r>
      <w:r w:rsidRPr="00A756DB">
        <w:rPr>
          <w:rFonts w:ascii="Times New Roman" w:eastAsia="Times New Roman" w:hAnsi="Times New Roman" w:cs="Times New Roman"/>
          <w:sz w:val="24"/>
          <w:szCs w:val="24"/>
          <w:lang w:val="en-US" w:eastAsia="uk-UA"/>
        </w:rPr>
        <w:t>on</w:t>
      </w:r>
      <w:r w:rsidRPr="00A756DB">
        <w:rPr>
          <w:rFonts w:ascii="Times New Roman" w:eastAsia="Times New Roman" w:hAnsi="Times New Roman" w:cs="Times New Roman"/>
          <w:sz w:val="24"/>
          <w:szCs w:val="24"/>
          <w:lang w:val="ru-RU" w:eastAsia="uk-UA"/>
        </w:rPr>
        <w:t xml:space="preserve"> </w:t>
      </w:r>
      <w:r w:rsidRPr="00A756DB">
        <w:rPr>
          <w:rFonts w:ascii="Times New Roman" w:eastAsia="Times New Roman" w:hAnsi="Times New Roman" w:cs="Times New Roman"/>
          <w:sz w:val="24"/>
          <w:szCs w:val="24"/>
          <w:lang w:val="en-US" w:eastAsia="uk-UA"/>
        </w:rPr>
        <w:t>line</w:t>
      </w:r>
      <w:r w:rsidRPr="00A756DB">
        <w:rPr>
          <w:rFonts w:ascii="Times New Roman" w:eastAsia="Times New Roman" w:hAnsi="Times New Roman" w:cs="Times New Roman"/>
          <w:sz w:val="24"/>
          <w:szCs w:val="24"/>
          <w:lang w:eastAsia="uk-UA"/>
        </w:rPr>
        <w:t xml:space="preserve">. </w:t>
      </w:r>
    </w:p>
    <w:p w:rsidR="00A756DB" w:rsidRPr="00A756DB" w:rsidRDefault="00A756DB" w:rsidP="00A756DB">
      <w:pPr>
        <w:spacing w:after="0" w:line="240" w:lineRule="auto"/>
        <w:ind w:firstLine="720"/>
        <w:jc w:val="both"/>
        <w:rPr>
          <w:rFonts w:ascii="Times New Roman" w:eastAsia="Times New Roman" w:hAnsi="Times New Roman" w:cs="Times New Roman"/>
          <w:sz w:val="24"/>
          <w:szCs w:val="24"/>
          <w:lang w:eastAsia="uk-UA"/>
        </w:rPr>
      </w:pPr>
      <w:r w:rsidRPr="00A756DB">
        <w:rPr>
          <w:rFonts w:ascii="Times New Roman" w:eastAsia="Times New Roman" w:hAnsi="Times New Roman" w:cs="Times New Roman"/>
          <w:sz w:val="24"/>
          <w:szCs w:val="24"/>
          <w:lang w:eastAsia="uk-UA"/>
        </w:rPr>
        <w:t xml:space="preserve">Обов'язковою умовою для проведення педагогічної практики є викладання політології як навчальної дисципліни (проведення два </w:t>
      </w:r>
      <w:r>
        <w:rPr>
          <w:rFonts w:ascii="Times New Roman" w:eastAsia="Times New Roman" w:hAnsi="Times New Roman" w:cs="Times New Roman"/>
          <w:sz w:val="24"/>
          <w:szCs w:val="24"/>
          <w:lang w:eastAsia="uk-UA"/>
        </w:rPr>
        <w:t>залікових</w:t>
      </w:r>
      <w:r w:rsidRPr="00A756DB">
        <w:rPr>
          <w:rFonts w:ascii="Times New Roman" w:eastAsia="Times New Roman" w:hAnsi="Times New Roman" w:cs="Times New Roman"/>
          <w:sz w:val="24"/>
          <w:szCs w:val="24"/>
          <w:lang w:eastAsia="uk-UA"/>
        </w:rPr>
        <w:t xml:space="preserve"> заняття</w:t>
      </w:r>
      <w:r>
        <w:rPr>
          <w:rFonts w:ascii="Times New Roman" w:eastAsia="Times New Roman" w:hAnsi="Times New Roman" w:cs="Times New Roman"/>
          <w:sz w:val="24"/>
          <w:szCs w:val="24"/>
          <w:lang w:eastAsia="uk-UA"/>
        </w:rPr>
        <w:t xml:space="preserve"> у вигляді однієї лекції і одного семінарського заняття</w:t>
      </w:r>
      <w:r w:rsidRPr="00A756DB">
        <w:rPr>
          <w:rFonts w:ascii="Times New Roman" w:eastAsia="Times New Roman" w:hAnsi="Times New Roman" w:cs="Times New Roman"/>
          <w:sz w:val="24"/>
          <w:szCs w:val="24"/>
          <w:lang w:eastAsia="uk-UA"/>
        </w:rPr>
        <w:t>) у тій навчальній установі  куди скеровуються студенти-практиканти, в даному випадку це є Львівський національний університет імені Івана Франка. Перед початком практики на кафедрі політології проводиться настановна конференція, у якій беруть участь студенти-практиканти та їх керівники від університету (кафедр політології, теорії та історії політичної науки, психології та педагогіки) і бази практики. На ній відповідальний за проведення практики від кафедри політології, кафедр педагогіки та психології знайомлять студентів та керівників з наказом ректора, вимогами щодо проходження практики, підготовкою усіх необхідних документів, обов’язками студентів-практикантів та їх керівників. В умовах карантину настановча конференція може відбуватися дистанційно на платформах</w:t>
      </w:r>
      <w:r w:rsidRPr="00A756DB">
        <w:rPr>
          <w:rFonts w:ascii="Arial" w:eastAsia="Times New Roman" w:hAnsi="Arial" w:cs="Arial"/>
          <w:sz w:val="27"/>
          <w:szCs w:val="27"/>
          <w:shd w:val="clear" w:color="auto" w:fill="FFFFFF"/>
          <w:lang w:eastAsia="uk-UA"/>
        </w:rPr>
        <w:t xml:space="preserve"> </w:t>
      </w:r>
      <w:r w:rsidRPr="00A756DB">
        <w:rPr>
          <w:rFonts w:ascii="Times New Roman" w:eastAsia="Times New Roman" w:hAnsi="Times New Roman" w:cs="Times New Roman"/>
          <w:sz w:val="24"/>
          <w:szCs w:val="24"/>
          <w:shd w:val="clear" w:color="auto" w:fill="FFFFFF"/>
          <w:lang w:eastAsia="uk-UA"/>
        </w:rPr>
        <w:t>Google Classroom, Zoom</w:t>
      </w:r>
      <w:r>
        <w:rPr>
          <w:rFonts w:ascii="Times New Roman" w:eastAsia="Times New Roman" w:hAnsi="Times New Roman" w:cs="Times New Roman"/>
          <w:sz w:val="24"/>
          <w:szCs w:val="24"/>
          <w:shd w:val="clear" w:color="auto" w:fill="FFFFFF"/>
          <w:lang w:eastAsia="uk-UA"/>
        </w:rPr>
        <w:t xml:space="preserve">, </w:t>
      </w:r>
      <w:r>
        <w:rPr>
          <w:rFonts w:ascii="Times New Roman" w:eastAsia="Times New Roman" w:hAnsi="Times New Roman" w:cs="Times New Roman"/>
          <w:sz w:val="24"/>
          <w:szCs w:val="24"/>
          <w:shd w:val="clear" w:color="auto" w:fill="FFFFFF"/>
          <w:lang w:val="en-US" w:eastAsia="uk-UA"/>
        </w:rPr>
        <w:t>Tims</w:t>
      </w:r>
      <w:r w:rsidRPr="00A756DB">
        <w:rPr>
          <w:rFonts w:ascii="Times New Roman" w:eastAsia="Times New Roman" w:hAnsi="Times New Roman" w:cs="Times New Roman"/>
          <w:sz w:val="24"/>
          <w:szCs w:val="24"/>
          <w:shd w:val="clear" w:color="auto" w:fill="FFFFFF"/>
          <w:lang w:eastAsia="uk-UA"/>
        </w:rPr>
        <w:t xml:space="preserve"> та інші</w:t>
      </w:r>
      <w:r>
        <w:rPr>
          <w:rFonts w:ascii="Times New Roman" w:eastAsia="Times New Roman" w:hAnsi="Times New Roman" w:cs="Times New Roman"/>
          <w:sz w:val="24"/>
          <w:szCs w:val="24"/>
          <w:shd w:val="clear" w:color="auto" w:fill="FFFFFF"/>
          <w:lang w:eastAsia="uk-UA"/>
        </w:rPr>
        <w:t>.</w:t>
      </w:r>
    </w:p>
    <w:p w:rsidR="00A756DB" w:rsidRPr="00A756DB" w:rsidRDefault="00A756DB" w:rsidP="00A756DB">
      <w:pPr>
        <w:spacing w:after="0" w:line="240" w:lineRule="auto"/>
        <w:ind w:firstLine="720"/>
        <w:jc w:val="both"/>
        <w:rPr>
          <w:rFonts w:ascii="Times New Roman" w:eastAsia="Times New Roman" w:hAnsi="Times New Roman" w:cs="Times New Roman"/>
          <w:sz w:val="24"/>
          <w:szCs w:val="24"/>
          <w:lang w:eastAsia="uk-UA"/>
        </w:rPr>
      </w:pPr>
      <w:r w:rsidRPr="00A756DB">
        <w:rPr>
          <w:rFonts w:ascii="Times New Roman" w:eastAsia="Times New Roman" w:hAnsi="Times New Roman" w:cs="Times New Roman"/>
          <w:sz w:val="24"/>
          <w:szCs w:val="24"/>
          <w:lang w:eastAsia="uk-UA"/>
        </w:rPr>
        <w:t xml:space="preserve">Основними </w:t>
      </w:r>
      <w:r w:rsidRPr="00A756DB">
        <w:rPr>
          <w:rFonts w:ascii="Times New Roman" w:eastAsia="Times New Roman" w:hAnsi="Times New Roman" w:cs="Times New Roman"/>
          <w:b/>
          <w:sz w:val="24"/>
          <w:szCs w:val="24"/>
          <w:lang w:eastAsia="uk-UA"/>
        </w:rPr>
        <w:t>обов'язками студентів-практикантів</w:t>
      </w:r>
      <w:r w:rsidRPr="00A756DB">
        <w:rPr>
          <w:rFonts w:ascii="Times New Roman" w:eastAsia="Times New Roman" w:hAnsi="Times New Roman" w:cs="Times New Roman"/>
          <w:sz w:val="24"/>
          <w:szCs w:val="24"/>
          <w:lang w:eastAsia="uk-UA"/>
        </w:rPr>
        <w:t xml:space="preserve"> є:</w:t>
      </w:r>
    </w:p>
    <w:p w:rsidR="00A756DB" w:rsidRPr="00A756DB" w:rsidRDefault="00A756DB" w:rsidP="00A756DB">
      <w:pPr>
        <w:numPr>
          <w:ilvl w:val="0"/>
          <w:numId w:val="3"/>
        </w:numPr>
        <w:tabs>
          <w:tab w:val="num" w:pos="960"/>
        </w:tabs>
        <w:spacing w:after="0" w:line="240" w:lineRule="auto"/>
        <w:ind w:left="960" w:hanging="240"/>
        <w:jc w:val="both"/>
        <w:rPr>
          <w:rFonts w:ascii="Times New Roman" w:eastAsia="Times New Roman" w:hAnsi="Times New Roman" w:cs="Times New Roman"/>
          <w:sz w:val="24"/>
          <w:szCs w:val="24"/>
          <w:lang w:eastAsia="uk-UA"/>
        </w:rPr>
      </w:pPr>
      <w:r w:rsidRPr="00A756DB">
        <w:rPr>
          <w:rFonts w:ascii="Times New Roman" w:eastAsia="Times New Roman" w:hAnsi="Times New Roman" w:cs="Times New Roman"/>
          <w:sz w:val="24"/>
          <w:szCs w:val="24"/>
          <w:lang w:eastAsia="uk-UA"/>
        </w:rPr>
        <w:t xml:space="preserve">Розпочати і завершити практику у зазначений термін. </w:t>
      </w:r>
    </w:p>
    <w:p w:rsidR="00A756DB" w:rsidRPr="00A756DB" w:rsidRDefault="00A756DB" w:rsidP="00A756DB">
      <w:pPr>
        <w:numPr>
          <w:ilvl w:val="0"/>
          <w:numId w:val="3"/>
        </w:numPr>
        <w:tabs>
          <w:tab w:val="num" w:pos="960"/>
        </w:tabs>
        <w:spacing w:after="0" w:line="240" w:lineRule="auto"/>
        <w:ind w:left="960" w:hanging="240"/>
        <w:jc w:val="both"/>
        <w:rPr>
          <w:rFonts w:ascii="Times New Roman" w:eastAsia="Times New Roman" w:hAnsi="Times New Roman" w:cs="Times New Roman"/>
          <w:sz w:val="24"/>
          <w:szCs w:val="24"/>
          <w:lang w:eastAsia="uk-UA"/>
        </w:rPr>
      </w:pPr>
      <w:r w:rsidRPr="00A756DB">
        <w:rPr>
          <w:rFonts w:ascii="Times New Roman" w:eastAsia="Times New Roman" w:hAnsi="Times New Roman" w:cs="Times New Roman"/>
          <w:sz w:val="24"/>
          <w:szCs w:val="24"/>
          <w:lang w:eastAsia="uk-UA"/>
        </w:rPr>
        <w:t xml:space="preserve">Регулярно відвідувати чи контактувати з базою практики для виконання визначених програмою практики завдань. </w:t>
      </w:r>
    </w:p>
    <w:p w:rsidR="00A756DB" w:rsidRPr="00A756DB" w:rsidRDefault="00A756DB" w:rsidP="00A756DB">
      <w:pPr>
        <w:numPr>
          <w:ilvl w:val="0"/>
          <w:numId w:val="3"/>
        </w:numPr>
        <w:tabs>
          <w:tab w:val="num" w:pos="960"/>
        </w:tabs>
        <w:spacing w:after="0" w:line="240" w:lineRule="auto"/>
        <w:ind w:left="960" w:hanging="240"/>
        <w:jc w:val="both"/>
        <w:rPr>
          <w:rFonts w:ascii="Times New Roman" w:eastAsia="Times New Roman" w:hAnsi="Times New Roman" w:cs="Times New Roman"/>
          <w:sz w:val="24"/>
          <w:szCs w:val="24"/>
          <w:lang w:eastAsia="uk-UA"/>
        </w:rPr>
      </w:pPr>
      <w:r w:rsidRPr="00A756DB">
        <w:rPr>
          <w:rFonts w:ascii="Times New Roman" w:eastAsia="Times New Roman" w:hAnsi="Times New Roman" w:cs="Times New Roman"/>
          <w:sz w:val="24"/>
          <w:szCs w:val="24"/>
          <w:lang w:eastAsia="uk-UA"/>
        </w:rPr>
        <w:t>Якісно виконувати усю роботу, передбачену програмою практики. Невиконання пунктів програми є підставою для неатестації студента-практиканта.</w:t>
      </w:r>
    </w:p>
    <w:p w:rsidR="00A756DB" w:rsidRPr="00A756DB" w:rsidRDefault="00A756DB" w:rsidP="00A756DB">
      <w:pPr>
        <w:numPr>
          <w:ilvl w:val="0"/>
          <w:numId w:val="3"/>
        </w:numPr>
        <w:tabs>
          <w:tab w:val="num" w:pos="960"/>
        </w:tabs>
        <w:spacing w:after="0" w:line="240" w:lineRule="auto"/>
        <w:ind w:left="960" w:hanging="240"/>
        <w:jc w:val="both"/>
        <w:rPr>
          <w:rFonts w:ascii="Times New Roman" w:eastAsia="Times New Roman" w:hAnsi="Times New Roman" w:cs="Times New Roman"/>
          <w:sz w:val="24"/>
          <w:szCs w:val="24"/>
          <w:lang w:eastAsia="uk-UA"/>
        </w:rPr>
      </w:pPr>
      <w:r w:rsidRPr="00A756DB">
        <w:rPr>
          <w:rFonts w:ascii="Times New Roman" w:eastAsia="Times New Roman" w:hAnsi="Times New Roman" w:cs="Times New Roman"/>
          <w:sz w:val="24"/>
          <w:szCs w:val="24"/>
          <w:lang w:eastAsia="uk-UA"/>
        </w:rPr>
        <w:t xml:space="preserve">Дотримуватися правил внутрішнього розпорядку навчального закладу. </w:t>
      </w:r>
    </w:p>
    <w:p w:rsidR="00A756DB" w:rsidRPr="00A756DB" w:rsidRDefault="00A756DB" w:rsidP="00A756DB">
      <w:pPr>
        <w:numPr>
          <w:ilvl w:val="0"/>
          <w:numId w:val="3"/>
        </w:numPr>
        <w:tabs>
          <w:tab w:val="num" w:pos="960"/>
        </w:tabs>
        <w:spacing w:after="0" w:line="240" w:lineRule="auto"/>
        <w:ind w:left="960" w:hanging="240"/>
        <w:jc w:val="both"/>
        <w:rPr>
          <w:rFonts w:ascii="Times New Roman" w:eastAsia="Times New Roman" w:hAnsi="Times New Roman" w:cs="Times New Roman"/>
          <w:sz w:val="24"/>
          <w:szCs w:val="24"/>
          <w:lang w:eastAsia="uk-UA"/>
        </w:rPr>
      </w:pPr>
      <w:r w:rsidRPr="00A756DB">
        <w:rPr>
          <w:rFonts w:ascii="Times New Roman" w:eastAsia="Times New Roman" w:hAnsi="Times New Roman" w:cs="Times New Roman"/>
          <w:sz w:val="24"/>
          <w:szCs w:val="24"/>
          <w:lang w:eastAsia="uk-UA"/>
        </w:rPr>
        <w:t>Виконувати розпорядження адміністрації навчального закладу та керівників практики.</w:t>
      </w:r>
    </w:p>
    <w:p w:rsidR="00A756DB" w:rsidRPr="00A756DB" w:rsidRDefault="00A756DB" w:rsidP="00A756DB">
      <w:pPr>
        <w:numPr>
          <w:ilvl w:val="0"/>
          <w:numId w:val="3"/>
        </w:numPr>
        <w:tabs>
          <w:tab w:val="num" w:pos="960"/>
        </w:tabs>
        <w:spacing w:after="0" w:line="240" w:lineRule="auto"/>
        <w:ind w:left="960" w:hanging="240"/>
        <w:jc w:val="both"/>
        <w:rPr>
          <w:rFonts w:ascii="Times New Roman" w:eastAsia="Times New Roman" w:hAnsi="Times New Roman" w:cs="Times New Roman"/>
          <w:sz w:val="24"/>
          <w:szCs w:val="24"/>
          <w:lang w:eastAsia="uk-UA"/>
        </w:rPr>
      </w:pPr>
      <w:r w:rsidRPr="00A756DB">
        <w:rPr>
          <w:rFonts w:ascii="Times New Roman" w:eastAsia="Times New Roman" w:hAnsi="Times New Roman" w:cs="Times New Roman"/>
          <w:sz w:val="24"/>
          <w:szCs w:val="24"/>
          <w:lang w:eastAsia="uk-UA"/>
        </w:rPr>
        <w:t>Дотримуватися норм поведінки та толерантного ведення трансляцій</w:t>
      </w:r>
      <w:r w:rsidRPr="00A756DB">
        <w:rPr>
          <w:rFonts w:ascii="Times New Roman" w:eastAsia="Times New Roman" w:hAnsi="Times New Roman" w:cs="Times New Roman"/>
          <w:sz w:val="24"/>
          <w:szCs w:val="24"/>
          <w:lang w:val="ru-RU" w:eastAsia="uk-UA"/>
        </w:rPr>
        <w:t xml:space="preserve"> </w:t>
      </w:r>
      <w:r w:rsidRPr="00A756DB">
        <w:rPr>
          <w:rFonts w:ascii="Times New Roman" w:eastAsia="Times New Roman" w:hAnsi="Times New Roman" w:cs="Times New Roman"/>
          <w:sz w:val="24"/>
          <w:szCs w:val="24"/>
          <w:lang w:val="en-US" w:eastAsia="uk-UA"/>
        </w:rPr>
        <w:t>on</w:t>
      </w:r>
      <w:r w:rsidRPr="00A756DB">
        <w:rPr>
          <w:rFonts w:ascii="Times New Roman" w:eastAsia="Times New Roman" w:hAnsi="Times New Roman" w:cs="Times New Roman"/>
          <w:sz w:val="24"/>
          <w:szCs w:val="24"/>
          <w:lang w:val="ru-RU" w:eastAsia="uk-UA"/>
        </w:rPr>
        <w:t xml:space="preserve"> </w:t>
      </w:r>
      <w:r w:rsidRPr="00A756DB">
        <w:rPr>
          <w:rFonts w:ascii="Times New Roman" w:eastAsia="Times New Roman" w:hAnsi="Times New Roman" w:cs="Times New Roman"/>
          <w:sz w:val="24"/>
          <w:szCs w:val="24"/>
          <w:lang w:val="en-US" w:eastAsia="uk-UA"/>
        </w:rPr>
        <w:t>line</w:t>
      </w:r>
      <w:r w:rsidRPr="00A756DB">
        <w:rPr>
          <w:rFonts w:ascii="Times New Roman" w:eastAsia="Times New Roman" w:hAnsi="Times New Roman" w:cs="Times New Roman"/>
          <w:sz w:val="24"/>
          <w:szCs w:val="24"/>
          <w:lang w:eastAsia="uk-UA"/>
        </w:rPr>
        <w:t>.</w:t>
      </w:r>
    </w:p>
    <w:p w:rsidR="00A756DB" w:rsidRPr="00A756DB" w:rsidRDefault="00A756DB" w:rsidP="00A756DB">
      <w:pPr>
        <w:numPr>
          <w:ilvl w:val="0"/>
          <w:numId w:val="3"/>
        </w:numPr>
        <w:tabs>
          <w:tab w:val="num" w:pos="960"/>
        </w:tabs>
        <w:spacing w:after="0" w:line="240" w:lineRule="auto"/>
        <w:ind w:left="960" w:hanging="240"/>
        <w:jc w:val="both"/>
        <w:rPr>
          <w:rFonts w:ascii="Times New Roman" w:eastAsia="Times New Roman" w:hAnsi="Times New Roman" w:cs="Times New Roman"/>
          <w:sz w:val="24"/>
          <w:szCs w:val="24"/>
          <w:lang w:eastAsia="uk-UA"/>
        </w:rPr>
      </w:pPr>
      <w:r w:rsidRPr="00A756DB">
        <w:rPr>
          <w:rFonts w:ascii="Times New Roman" w:eastAsia="Times New Roman" w:hAnsi="Times New Roman" w:cs="Times New Roman"/>
          <w:sz w:val="24"/>
          <w:szCs w:val="24"/>
          <w:lang w:eastAsia="uk-UA"/>
        </w:rPr>
        <w:t>Вчасно оформити документацію.</w:t>
      </w:r>
    </w:p>
    <w:p w:rsidR="00A756DB" w:rsidRPr="00A756DB" w:rsidRDefault="00A756DB" w:rsidP="00A756DB">
      <w:pPr>
        <w:numPr>
          <w:ilvl w:val="0"/>
          <w:numId w:val="3"/>
        </w:numPr>
        <w:tabs>
          <w:tab w:val="num" w:pos="960"/>
        </w:tabs>
        <w:spacing w:after="0" w:line="240" w:lineRule="auto"/>
        <w:ind w:left="960" w:hanging="240"/>
        <w:jc w:val="both"/>
        <w:rPr>
          <w:rFonts w:ascii="Times New Roman" w:eastAsia="Times New Roman" w:hAnsi="Times New Roman" w:cs="Times New Roman"/>
          <w:sz w:val="24"/>
          <w:szCs w:val="24"/>
          <w:lang w:eastAsia="uk-UA"/>
        </w:rPr>
      </w:pPr>
      <w:r w:rsidRPr="00A756DB">
        <w:rPr>
          <w:rFonts w:ascii="Times New Roman" w:eastAsia="Times New Roman" w:hAnsi="Times New Roman" w:cs="Times New Roman"/>
          <w:sz w:val="24"/>
          <w:szCs w:val="24"/>
          <w:lang w:eastAsia="uk-UA"/>
        </w:rPr>
        <w:t>Захистити звіт по практиці на підсумковій конференції.</w:t>
      </w:r>
    </w:p>
    <w:p w:rsidR="00A756DB" w:rsidRPr="00A756DB" w:rsidRDefault="00A756DB" w:rsidP="00A756DB">
      <w:pPr>
        <w:spacing w:after="0" w:line="240" w:lineRule="auto"/>
        <w:ind w:firstLine="720"/>
        <w:jc w:val="both"/>
        <w:rPr>
          <w:rFonts w:ascii="Times New Roman" w:eastAsia="Times New Roman" w:hAnsi="Times New Roman" w:cs="Times New Roman"/>
          <w:sz w:val="24"/>
          <w:szCs w:val="24"/>
          <w:lang w:eastAsia="uk-UA"/>
        </w:rPr>
      </w:pPr>
      <w:r w:rsidRPr="00A756DB">
        <w:rPr>
          <w:rFonts w:ascii="Times New Roman" w:eastAsia="Times New Roman" w:hAnsi="Times New Roman" w:cs="Times New Roman"/>
          <w:sz w:val="24"/>
          <w:szCs w:val="24"/>
          <w:lang w:eastAsia="uk-UA"/>
        </w:rPr>
        <w:t xml:space="preserve">Основними </w:t>
      </w:r>
      <w:r w:rsidRPr="00A756DB">
        <w:rPr>
          <w:rFonts w:ascii="Times New Roman" w:eastAsia="Times New Roman" w:hAnsi="Times New Roman" w:cs="Times New Roman"/>
          <w:b/>
          <w:sz w:val="24"/>
          <w:szCs w:val="24"/>
          <w:lang w:eastAsia="uk-UA"/>
        </w:rPr>
        <w:t xml:space="preserve">обов'язками керівника практики від університету </w:t>
      </w:r>
      <w:r w:rsidRPr="00A756DB">
        <w:rPr>
          <w:rFonts w:ascii="Times New Roman" w:eastAsia="Times New Roman" w:hAnsi="Times New Roman" w:cs="Times New Roman"/>
          <w:sz w:val="24"/>
          <w:szCs w:val="24"/>
          <w:lang w:eastAsia="uk-UA"/>
        </w:rPr>
        <w:t>є:</w:t>
      </w:r>
    </w:p>
    <w:p w:rsidR="00A756DB" w:rsidRPr="00A756DB" w:rsidRDefault="00A756DB" w:rsidP="00A756DB">
      <w:pPr>
        <w:numPr>
          <w:ilvl w:val="0"/>
          <w:numId w:val="1"/>
        </w:numPr>
        <w:spacing w:after="0" w:line="240" w:lineRule="auto"/>
        <w:jc w:val="both"/>
        <w:rPr>
          <w:rFonts w:ascii="Times New Roman" w:eastAsia="Times New Roman" w:hAnsi="Times New Roman" w:cs="Times New Roman"/>
          <w:sz w:val="24"/>
          <w:szCs w:val="24"/>
          <w:lang w:eastAsia="uk-UA"/>
        </w:rPr>
      </w:pPr>
      <w:r w:rsidRPr="00A756DB">
        <w:rPr>
          <w:rFonts w:ascii="Times New Roman" w:eastAsia="Times New Roman" w:hAnsi="Times New Roman" w:cs="Times New Roman"/>
          <w:sz w:val="24"/>
          <w:szCs w:val="24"/>
          <w:lang w:eastAsia="uk-UA"/>
        </w:rPr>
        <w:t>Спільно з керівником від бази практики забезпечити зустріч практикантів з керівництвом навчального закладу.</w:t>
      </w:r>
    </w:p>
    <w:p w:rsidR="00A756DB" w:rsidRPr="00A756DB" w:rsidRDefault="00A756DB" w:rsidP="00A756DB">
      <w:pPr>
        <w:numPr>
          <w:ilvl w:val="0"/>
          <w:numId w:val="1"/>
        </w:numPr>
        <w:spacing w:after="0" w:line="240" w:lineRule="auto"/>
        <w:jc w:val="both"/>
        <w:rPr>
          <w:rFonts w:ascii="Times New Roman" w:eastAsia="Times New Roman" w:hAnsi="Times New Roman" w:cs="Times New Roman"/>
          <w:sz w:val="24"/>
          <w:szCs w:val="24"/>
          <w:lang w:eastAsia="uk-UA"/>
        </w:rPr>
      </w:pPr>
      <w:r w:rsidRPr="00A756DB">
        <w:rPr>
          <w:rFonts w:ascii="Times New Roman" w:eastAsia="Times New Roman" w:hAnsi="Times New Roman" w:cs="Times New Roman"/>
          <w:sz w:val="24"/>
          <w:szCs w:val="24"/>
          <w:lang w:eastAsia="uk-UA"/>
        </w:rPr>
        <w:t>Ознайомити студентів з метою та завданнями практики.</w:t>
      </w:r>
    </w:p>
    <w:p w:rsidR="00A756DB" w:rsidRPr="00A756DB" w:rsidRDefault="00A756DB" w:rsidP="00A756DB">
      <w:pPr>
        <w:numPr>
          <w:ilvl w:val="0"/>
          <w:numId w:val="1"/>
        </w:numPr>
        <w:spacing w:after="0" w:line="240" w:lineRule="auto"/>
        <w:jc w:val="both"/>
        <w:rPr>
          <w:rFonts w:ascii="Times New Roman" w:eastAsia="Times New Roman" w:hAnsi="Times New Roman" w:cs="Times New Roman"/>
          <w:sz w:val="24"/>
          <w:szCs w:val="24"/>
          <w:lang w:eastAsia="uk-UA"/>
        </w:rPr>
      </w:pPr>
      <w:r w:rsidRPr="00A756DB">
        <w:rPr>
          <w:rFonts w:ascii="Times New Roman" w:eastAsia="Times New Roman" w:hAnsi="Times New Roman" w:cs="Times New Roman"/>
          <w:sz w:val="24"/>
          <w:szCs w:val="24"/>
          <w:lang w:eastAsia="uk-UA"/>
        </w:rPr>
        <w:t>Ознайомити студентів з правилами ведення документації.</w:t>
      </w:r>
    </w:p>
    <w:p w:rsidR="00A756DB" w:rsidRPr="00A756DB" w:rsidRDefault="00A756DB" w:rsidP="00A756DB">
      <w:pPr>
        <w:numPr>
          <w:ilvl w:val="0"/>
          <w:numId w:val="1"/>
        </w:numPr>
        <w:spacing w:after="0" w:line="240" w:lineRule="auto"/>
        <w:jc w:val="both"/>
        <w:rPr>
          <w:rFonts w:ascii="Times New Roman" w:eastAsia="Times New Roman" w:hAnsi="Times New Roman" w:cs="Times New Roman"/>
          <w:sz w:val="24"/>
          <w:szCs w:val="24"/>
          <w:lang w:eastAsia="uk-UA"/>
        </w:rPr>
      </w:pPr>
      <w:r w:rsidRPr="00A756DB">
        <w:rPr>
          <w:rFonts w:ascii="Times New Roman" w:eastAsia="Times New Roman" w:hAnsi="Times New Roman" w:cs="Times New Roman"/>
          <w:sz w:val="24"/>
          <w:szCs w:val="24"/>
          <w:lang w:eastAsia="uk-UA"/>
        </w:rPr>
        <w:t>Допомогти укласти індивідуальний план практикантів, затвердити його та контролювати виконання.</w:t>
      </w:r>
    </w:p>
    <w:p w:rsidR="00A756DB" w:rsidRPr="00A756DB" w:rsidRDefault="00A756DB" w:rsidP="00A756DB">
      <w:pPr>
        <w:numPr>
          <w:ilvl w:val="0"/>
          <w:numId w:val="1"/>
        </w:numPr>
        <w:spacing w:after="0" w:line="240" w:lineRule="auto"/>
        <w:jc w:val="both"/>
        <w:rPr>
          <w:rFonts w:ascii="Times New Roman" w:eastAsia="Times New Roman" w:hAnsi="Times New Roman" w:cs="Times New Roman"/>
          <w:sz w:val="24"/>
          <w:szCs w:val="24"/>
          <w:lang w:eastAsia="uk-UA"/>
        </w:rPr>
      </w:pPr>
      <w:r w:rsidRPr="00A756DB">
        <w:rPr>
          <w:rFonts w:ascii="Times New Roman" w:eastAsia="Times New Roman" w:hAnsi="Times New Roman" w:cs="Times New Roman"/>
          <w:sz w:val="24"/>
          <w:szCs w:val="24"/>
          <w:lang w:eastAsia="uk-UA"/>
        </w:rPr>
        <w:t>Проводити індивідуальні та групові консультації.</w:t>
      </w:r>
    </w:p>
    <w:p w:rsidR="00A756DB" w:rsidRPr="00A756DB" w:rsidRDefault="00A756DB" w:rsidP="00A756DB">
      <w:pPr>
        <w:numPr>
          <w:ilvl w:val="0"/>
          <w:numId w:val="1"/>
        </w:numPr>
        <w:spacing w:after="0" w:line="240" w:lineRule="auto"/>
        <w:jc w:val="both"/>
        <w:rPr>
          <w:rFonts w:ascii="Times New Roman" w:eastAsia="Times New Roman" w:hAnsi="Times New Roman" w:cs="Times New Roman"/>
          <w:sz w:val="24"/>
          <w:szCs w:val="24"/>
          <w:lang w:eastAsia="uk-UA"/>
        </w:rPr>
      </w:pPr>
      <w:r w:rsidRPr="00A756DB">
        <w:rPr>
          <w:rFonts w:ascii="Times New Roman" w:eastAsia="Times New Roman" w:hAnsi="Times New Roman" w:cs="Times New Roman"/>
          <w:sz w:val="24"/>
          <w:szCs w:val="24"/>
          <w:lang w:eastAsia="uk-UA"/>
        </w:rPr>
        <w:lastRenderedPageBreak/>
        <w:t>Відвідувати залікові заходи студентів, бути присутнім на заняттях, організованих в дистанційному режимі, керувати їх обговоренням.</w:t>
      </w:r>
    </w:p>
    <w:p w:rsidR="00A756DB" w:rsidRPr="00A756DB" w:rsidRDefault="00A756DB" w:rsidP="00A756DB">
      <w:pPr>
        <w:numPr>
          <w:ilvl w:val="0"/>
          <w:numId w:val="1"/>
        </w:numPr>
        <w:spacing w:after="0" w:line="240" w:lineRule="auto"/>
        <w:jc w:val="both"/>
        <w:rPr>
          <w:rFonts w:ascii="Times New Roman" w:eastAsia="Times New Roman" w:hAnsi="Times New Roman" w:cs="Times New Roman"/>
          <w:sz w:val="24"/>
          <w:szCs w:val="24"/>
          <w:lang w:eastAsia="uk-UA"/>
        </w:rPr>
      </w:pPr>
      <w:r w:rsidRPr="00A756DB">
        <w:rPr>
          <w:rFonts w:ascii="Times New Roman" w:eastAsia="Times New Roman" w:hAnsi="Times New Roman" w:cs="Times New Roman"/>
          <w:sz w:val="24"/>
          <w:szCs w:val="24"/>
          <w:lang w:eastAsia="uk-UA"/>
        </w:rPr>
        <w:t>Контролювати хід практики.</w:t>
      </w:r>
    </w:p>
    <w:p w:rsidR="00A756DB" w:rsidRPr="00A756DB" w:rsidRDefault="00A756DB" w:rsidP="00A756DB">
      <w:pPr>
        <w:numPr>
          <w:ilvl w:val="0"/>
          <w:numId w:val="1"/>
        </w:numPr>
        <w:spacing w:after="0" w:line="240" w:lineRule="auto"/>
        <w:jc w:val="both"/>
        <w:rPr>
          <w:rFonts w:ascii="Times New Roman" w:eastAsia="Times New Roman" w:hAnsi="Times New Roman" w:cs="Times New Roman"/>
          <w:sz w:val="24"/>
          <w:szCs w:val="24"/>
          <w:lang w:eastAsia="uk-UA"/>
        </w:rPr>
      </w:pPr>
      <w:r w:rsidRPr="00A756DB">
        <w:rPr>
          <w:rFonts w:ascii="Times New Roman" w:eastAsia="Times New Roman" w:hAnsi="Times New Roman" w:cs="Times New Roman"/>
          <w:sz w:val="24"/>
          <w:szCs w:val="24"/>
          <w:lang w:eastAsia="uk-UA"/>
        </w:rPr>
        <w:t>Оцінити роботу студентів на практиці, їхню готовність до професійної діяльності.</w:t>
      </w:r>
    </w:p>
    <w:p w:rsidR="00A756DB" w:rsidRPr="00A756DB" w:rsidRDefault="00A756DB" w:rsidP="00A756DB">
      <w:pPr>
        <w:numPr>
          <w:ilvl w:val="0"/>
          <w:numId w:val="1"/>
        </w:numPr>
        <w:spacing w:after="0" w:line="240" w:lineRule="auto"/>
        <w:jc w:val="both"/>
        <w:rPr>
          <w:rFonts w:ascii="Times New Roman" w:eastAsia="Times New Roman" w:hAnsi="Times New Roman" w:cs="Times New Roman"/>
          <w:sz w:val="24"/>
          <w:szCs w:val="24"/>
          <w:lang w:eastAsia="uk-UA"/>
        </w:rPr>
      </w:pPr>
      <w:r w:rsidRPr="00A756DB">
        <w:rPr>
          <w:rFonts w:ascii="Times New Roman" w:eastAsia="Times New Roman" w:hAnsi="Times New Roman" w:cs="Times New Roman"/>
          <w:sz w:val="24"/>
          <w:szCs w:val="24"/>
          <w:lang w:eastAsia="uk-UA"/>
        </w:rPr>
        <w:t>Взяти участь у настановній та підсумковій конференціях з питань практики.</w:t>
      </w:r>
    </w:p>
    <w:p w:rsidR="00A756DB" w:rsidRPr="00A756DB" w:rsidRDefault="00A756DB" w:rsidP="00A756DB">
      <w:pPr>
        <w:numPr>
          <w:ilvl w:val="0"/>
          <w:numId w:val="1"/>
        </w:numPr>
        <w:spacing w:after="0" w:line="240" w:lineRule="auto"/>
        <w:jc w:val="both"/>
        <w:rPr>
          <w:rFonts w:ascii="Times New Roman" w:eastAsia="Times New Roman" w:hAnsi="Times New Roman" w:cs="Times New Roman"/>
          <w:sz w:val="24"/>
          <w:szCs w:val="24"/>
          <w:lang w:eastAsia="uk-UA"/>
        </w:rPr>
      </w:pPr>
      <w:r w:rsidRPr="00A756DB">
        <w:rPr>
          <w:rFonts w:ascii="Times New Roman" w:eastAsia="Times New Roman" w:hAnsi="Times New Roman" w:cs="Times New Roman"/>
          <w:sz w:val="24"/>
          <w:szCs w:val="24"/>
          <w:lang w:eastAsia="uk-UA"/>
        </w:rPr>
        <w:t>Подати письмовий звіт про керівництво практикою.</w:t>
      </w:r>
    </w:p>
    <w:p w:rsidR="00A756DB" w:rsidRPr="00A756DB" w:rsidRDefault="00A756DB" w:rsidP="00A756DB">
      <w:pPr>
        <w:spacing w:after="0" w:line="240" w:lineRule="auto"/>
        <w:ind w:firstLine="720"/>
        <w:jc w:val="both"/>
        <w:rPr>
          <w:rFonts w:ascii="Times New Roman" w:eastAsia="Times New Roman" w:hAnsi="Times New Roman" w:cs="Times New Roman"/>
          <w:sz w:val="24"/>
          <w:szCs w:val="24"/>
          <w:lang w:eastAsia="uk-UA"/>
        </w:rPr>
      </w:pPr>
      <w:r w:rsidRPr="00A756DB">
        <w:rPr>
          <w:rFonts w:ascii="Times New Roman" w:eastAsia="Times New Roman" w:hAnsi="Times New Roman" w:cs="Times New Roman"/>
          <w:sz w:val="24"/>
          <w:szCs w:val="24"/>
          <w:lang w:eastAsia="uk-UA"/>
        </w:rPr>
        <w:t xml:space="preserve">Основними </w:t>
      </w:r>
      <w:r w:rsidRPr="00A756DB">
        <w:rPr>
          <w:rFonts w:ascii="Times New Roman" w:eastAsia="Times New Roman" w:hAnsi="Times New Roman" w:cs="Times New Roman"/>
          <w:b/>
          <w:sz w:val="24"/>
          <w:szCs w:val="24"/>
          <w:lang w:eastAsia="uk-UA"/>
        </w:rPr>
        <w:t xml:space="preserve">обов'язками керівника від бази практики </w:t>
      </w:r>
      <w:r w:rsidRPr="00A756DB">
        <w:rPr>
          <w:rFonts w:ascii="Times New Roman" w:eastAsia="Times New Roman" w:hAnsi="Times New Roman" w:cs="Times New Roman"/>
          <w:sz w:val="24"/>
          <w:szCs w:val="24"/>
          <w:lang w:eastAsia="uk-UA"/>
        </w:rPr>
        <w:t>є:</w:t>
      </w:r>
    </w:p>
    <w:p w:rsidR="00A756DB" w:rsidRPr="00A756DB" w:rsidRDefault="00A756DB" w:rsidP="00A756DB">
      <w:pPr>
        <w:numPr>
          <w:ilvl w:val="0"/>
          <w:numId w:val="2"/>
        </w:numPr>
        <w:spacing w:after="0" w:line="240" w:lineRule="auto"/>
        <w:jc w:val="both"/>
        <w:rPr>
          <w:rFonts w:ascii="Times New Roman" w:eastAsia="Times New Roman" w:hAnsi="Times New Roman" w:cs="Times New Roman"/>
          <w:sz w:val="24"/>
          <w:szCs w:val="24"/>
          <w:lang w:eastAsia="uk-UA"/>
        </w:rPr>
      </w:pPr>
      <w:r w:rsidRPr="00A756DB">
        <w:rPr>
          <w:rFonts w:ascii="Times New Roman" w:eastAsia="Times New Roman" w:hAnsi="Times New Roman" w:cs="Times New Roman"/>
          <w:sz w:val="24"/>
          <w:szCs w:val="24"/>
          <w:lang w:eastAsia="uk-UA"/>
        </w:rPr>
        <w:t>Спільно з керівником практики від навчального закладу забезпечити зустріч практикантів з керівництвом бази практики.</w:t>
      </w:r>
    </w:p>
    <w:p w:rsidR="00A756DB" w:rsidRPr="00A756DB" w:rsidRDefault="00A756DB" w:rsidP="00A756DB">
      <w:pPr>
        <w:numPr>
          <w:ilvl w:val="0"/>
          <w:numId w:val="2"/>
        </w:numPr>
        <w:spacing w:after="0" w:line="240" w:lineRule="auto"/>
        <w:jc w:val="both"/>
        <w:rPr>
          <w:rFonts w:ascii="Times New Roman" w:eastAsia="Times New Roman" w:hAnsi="Times New Roman" w:cs="Times New Roman"/>
          <w:sz w:val="24"/>
          <w:szCs w:val="24"/>
          <w:lang w:eastAsia="uk-UA"/>
        </w:rPr>
      </w:pPr>
      <w:r w:rsidRPr="00A756DB">
        <w:rPr>
          <w:rFonts w:ascii="Times New Roman" w:eastAsia="Times New Roman" w:hAnsi="Times New Roman" w:cs="Times New Roman"/>
          <w:sz w:val="24"/>
          <w:szCs w:val="24"/>
          <w:lang w:eastAsia="uk-UA"/>
        </w:rPr>
        <w:t>Ознайомити студентів-практикантів з базою практики.</w:t>
      </w:r>
    </w:p>
    <w:p w:rsidR="00A756DB" w:rsidRPr="00A756DB" w:rsidRDefault="00A756DB" w:rsidP="00A756DB">
      <w:pPr>
        <w:numPr>
          <w:ilvl w:val="0"/>
          <w:numId w:val="2"/>
        </w:numPr>
        <w:spacing w:after="0" w:line="240" w:lineRule="auto"/>
        <w:jc w:val="both"/>
        <w:rPr>
          <w:rFonts w:ascii="Times New Roman" w:eastAsia="Times New Roman" w:hAnsi="Times New Roman" w:cs="Times New Roman"/>
          <w:sz w:val="24"/>
          <w:szCs w:val="24"/>
          <w:lang w:eastAsia="uk-UA"/>
        </w:rPr>
      </w:pPr>
      <w:r w:rsidRPr="00A756DB">
        <w:rPr>
          <w:rFonts w:ascii="Times New Roman" w:eastAsia="Times New Roman" w:hAnsi="Times New Roman" w:cs="Times New Roman"/>
          <w:sz w:val="24"/>
          <w:szCs w:val="24"/>
          <w:lang w:eastAsia="uk-UA"/>
        </w:rPr>
        <w:t>Ознайомити студентів-практикантів з правилами техніки безпеки та протипожежної безпеки на робочому місці.</w:t>
      </w:r>
    </w:p>
    <w:p w:rsidR="00A756DB" w:rsidRPr="00A756DB" w:rsidRDefault="00A756DB" w:rsidP="00A756DB">
      <w:pPr>
        <w:numPr>
          <w:ilvl w:val="0"/>
          <w:numId w:val="2"/>
        </w:numPr>
        <w:spacing w:after="0" w:line="240" w:lineRule="auto"/>
        <w:jc w:val="both"/>
        <w:rPr>
          <w:rFonts w:ascii="Times New Roman" w:eastAsia="Times New Roman" w:hAnsi="Times New Roman" w:cs="Times New Roman"/>
          <w:sz w:val="24"/>
          <w:szCs w:val="24"/>
          <w:lang w:eastAsia="uk-UA"/>
        </w:rPr>
      </w:pPr>
      <w:r w:rsidRPr="00A756DB">
        <w:rPr>
          <w:rFonts w:ascii="Times New Roman" w:eastAsia="Times New Roman" w:hAnsi="Times New Roman" w:cs="Times New Roman"/>
          <w:sz w:val="24"/>
          <w:szCs w:val="24"/>
          <w:lang w:eastAsia="uk-UA"/>
        </w:rPr>
        <w:t>Допомогти укласти індивідуальний план практикантів та контролювати його виконання.</w:t>
      </w:r>
    </w:p>
    <w:p w:rsidR="00A756DB" w:rsidRPr="00A756DB" w:rsidRDefault="00A756DB" w:rsidP="00A756DB">
      <w:pPr>
        <w:numPr>
          <w:ilvl w:val="0"/>
          <w:numId w:val="2"/>
        </w:numPr>
        <w:spacing w:after="0" w:line="240" w:lineRule="auto"/>
        <w:jc w:val="both"/>
        <w:rPr>
          <w:rFonts w:ascii="Times New Roman" w:eastAsia="Times New Roman" w:hAnsi="Times New Roman" w:cs="Times New Roman"/>
          <w:sz w:val="24"/>
          <w:szCs w:val="24"/>
          <w:lang w:eastAsia="uk-UA"/>
        </w:rPr>
      </w:pPr>
      <w:r w:rsidRPr="00A756DB">
        <w:rPr>
          <w:rFonts w:ascii="Times New Roman" w:eastAsia="Times New Roman" w:hAnsi="Times New Roman" w:cs="Times New Roman"/>
          <w:sz w:val="24"/>
          <w:szCs w:val="24"/>
          <w:lang w:eastAsia="uk-UA"/>
        </w:rPr>
        <w:t>Проводити індивідуальні та групові консультації.</w:t>
      </w:r>
    </w:p>
    <w:p w:rsidR="00A756DB" w:rsidRPr="00A756DB" w:rsidRDefault="00A756DB" w:rsidP="00A756DB">
      <w:pPr>
        <w:numPr>
          <w:ilvl w:val="0"/>
          <w:numId w:val="2"/>
        </w:numPr>
        <w:spacing w:after="0" w:line="240" w:lineRule="auto"/>
        <w:jc w:val="both"/>
        <w:rPr>
          <w:rFonts w:ascii="Times New Roman" w:eastAsia="Times New Roman" w:hAnsi="Times New Roman" w:cs="Times New Roman"/>
          <w:sz w:val="24"/>
          <w:szCs w:val="24"/>
          <w:lang w:eastAsia="uk-UA"/>
        </w:rPr>
      </w:pPr>
      <w:r w:rsidRPr="00A756DB">
        <w:rPr>
          <w:rFonts w:ascii="Times New Roman" w:eastAsia="Times New Roman" w:hAnsi="Times New Roman" w:cs="Times New Roman"/>
          <w:sz w:val="24"/>
          <w:szCs w:val="24"/>
          <w:lang w:eastAsia="uk-UA"/>
        </w:rPr>
        <w:t>Відвідувати залікові заходи студентів, бути присутнім на заняттях, організованих в дистанційному режимі, брати участь в їх обговоренні.</w:t>
      </w:r>
    </w:p>
    <w:p w:rsidR="00A756DB" w:rsidRPr="00A756DB" w:rsidRDefault="00A756DB" w:rsidP="00A756DB">
      <w:pPr>
        <w:numPr>
          <w:ilvl w:val="0"/>
          <w:numId w:val="2"/>
        </w:numPr>
        <w:spacing w:after="0" w:line="240" w:lineRule="auto"/>
        <w:jc w:val="both"/>
        <w:rPr>
          <w:rFonts w:ascii="Times New Roman" w:eastAsia="Times New Roman" w:hAnsi="Times New Roman" w:cs="Times New Roman"/>
          <w:sz w:val="24"/>
          <w:szCs w:val="24"/>
          <w:lang w:eastAsia="uk-UA"/>
        </w:rPr>
      </w:pPr>
      <w:r w:rsidRPr="00A756DB">
        <w:rPr>
          <w:rFonts w:ascii="Times New Roman" w:eastAsia="Times New Roman" w:hAnsi="Times New Roman" w:cs="Times New Roman"/>
          <w:sz w:val="24"/>
          <w:szCs w:val="24"/>
          <w:lang w:eastAsia="uk-UA"/>
        </w:rPr>
        <w:t>Контролювати хід практики.</w:t>
      </w:r>
    </w:p>
    <w:p w:rsidR="00A756DB" w:rsidRPr="00A756DB" w:rsidRDefault="00A756DB" w:rsidP="00A756DB">
      <w:pPr>
        <w:numPr>
          <w:ilvl w:val="0"/>
          <w:numId w:val="2"/>
        </w:numPr>
        <w:spacing w:after="0" w:line="240" w:lineRule="auto"/>
        <w:jc w:val="both"/>
        <w:rPr>
          <w:rFonts w:ascii="Times New Roman" w:eastAsia="Times New Roman" w:hAnsi="Times New Roman" w:cs="Times New Roman"/>
          <w:sz w:val="24"/>
          <w:szCs w:val="24"/>
          <w:lang w:eastAsia="uk-UA"/>
        </w:rPr>
      </w:pPr>
      <w:r w:rsidRPr="00A756DB">
        <w:rPr>
          <w:rFonts w:ascii="Times New Roman" w:eastAsia="Times New Roman" w:hAnsi="Times New Roman" w:cs="Times New Roman"/>
          <w:sz w:val="24"/>
          <w:szCs w:val="24"/>
          <w:lang w:eastAsia="uk-UA"/>
        </w:rPr>
        <w:t>Оцінити роботу студентів на практиці, їхню готовність до професійної діяльності.</w:t>
      </w:r>
    </w:p>
    <w:p w:rsidR="00A756DB" w:rsidRPr="00A756DB" w:rsidRDefault="00A756DB" w:rsidP="00A756DB">
      <w:pPr>
        <w:numPr>
          <w:ilvl w:val="0"/>
          <w:numId w:val="2"/>
        </w:numPr>
        <w:spacing w:after="0" w:line="240" w:lineRule="auto"/>
        <w:jc w:val="both"/>
        <w:rPr>
          <w:rFonts w:ascii="Times New Roman" w:eastAsia="Times New Roman" w:hAnsi="Times New Roman" w:cs="Times New Roman"/>
          <w:sz w:val="24"/>
          <w:szCs w:val="24"/>
          <w:lang w:eastAsia="uk-UA"/>
        </w:rPr>
      </w:pPr>
      <w:r w:rsidRPr="00A756DB">
        <w:rPr>
          <w:rFonts w:ascii="Times New Roman" w:eastAsia="Times New Roman" w:hAnsi="Times New Roman" w:cs="Times New Roman"/>
          <w:sz w:val="24"/>
          <w:szCs w:val="24"/>
          <w:lang w:eastAsia="uk-UA"/>
        </w:rPr>
        <w:t>Підготовити характеристику на студента-практиканта.</w:t>
      </w:r>
    </w:p>
    <w:p w:rsidR="00A756DB" w:rsidRPr="00A756DB" w:rsidRDefault="00A756DB" w:rsidP="00A756DB">
      <w:pPr>
        <w:numPr>
          <w:ilvl w:val="0"/>
          <w:numId w:val="2"/>
        </w:numPr>
        <w:spacing w:after="0" w:line="240" w:lineRule="auto"/>
        <w:jc w:val="both"/>
        <w:rPr>
          <w:rFonts w:ascii="Times New Roman" w:eastAsia="Times New Roman" w:hAnsi="Times New Roman" w:cs="Times New Roman"/>
          <w:sz w:val="24"/>
          <w:szCs w:val="24"/>
          <w:lang w:eastAsia="uk-UA"/>
        </w:rPr>
      </w:pPr>
      <w:r w:rsidRPr="00A756DB">
        <w:rPr>
          <w:rFonts w:ascii="Times New Roman" w:eastAsia="Times New Roman" w:hAnsi="Times New Roman" w:cs="Times New Roman"/>
          <w:sz w:val="24"/>
          <w:szCs w:val="24"/>
          <w:lang w:eastAsia="uk-UA"/>
        </w:rPr>
        <w:t>Взяти участь у настановній та підсумковій конференціях з питань практики.</w:t>
      </w:r>
    </w:p>
    <w:p w:rsidR="00A756DB" w:rsidRPr="00A756DB" w:rsidRDefault="00A756DB" w:rsidP="00A756DB">
      <w:pPr>
        <w:spacing w:after="0" w:line="240" w:lineRule="auto"/>
        <w:ind w:firstLine="720"/>
        <w:jc w:val="both"/>
        <w:rPr>
          <w:rFonts w:ascii="Times New Roman" w:eastAsia="Times New Roman" w:hAnsi="Times New Roman" w:cs="Times New Roman"/>
          <w:sz w:val="24"/>
          <w:szCs w:val="24"/>
          <w:lang w:eastAsia="uk-UA"/>
        </w:rPr>
      </w:pPr>
      <w:r w:rsidRPr="00A756DB">
        <w:rPr>
          <w:rFonts w:ascii="Times New Roman" w:eastAsia="Times New Roman" w:hAnsi="Times New Roman" w:cs="Times New Roman"/>
          <w:sz w:val="24"/>
          <w:szCs w:val="24"/>
          <w:lang w:eastAsia="uk-UA"/>
        </w:rPr>
        <w:t xml:space="preserve">Щоби допустити до роботи, практиканти повинні заздалегідь пройти інструктаж з техніки безпеки та протипожежної безпеки. </w:t>
      </w:r>
    </w:p>
    <w:p w:rsidR="00A756DB" w:rsidRPr="00A756DB" w:rsidRDefault="00A756DB" w:rsidP="00A756DB">
      <w:pPr>
        <w:spacing w:after="0" w:line="240" w:lineRule="auto"/>
        <w:ind w:firstLine="720"/>
        <w:jc w:val="both"/>
        <w:rPr>
          <w:rFonts w:ascii="Times New Roman" w:eastAsia="Times New Roman" w:hAnsi="Times New Roman" w:cs="Times New Roman"/>
          <w:sz w:val="24"/>
          <w:szCs w:val="24"/>
          <w:lang w:eastAsia="uk-UA"/>
        </w:rPr>
      </w:pPr>
      <w:r w:rsidRPr="00A756DB">
        <w:rPr>
          <w:rFonts w:ascii="Times New Roman" w:eastAsia="Times New Roman" w:hAnsi="Times New Roman" w:cs="Times New Roman"/>
          <w:sz w:val="24"/>
          <w:szCs w:val="24"/>
          <w:lang w:eastAsia="uk-UA"/>
        </w:rPr>
        <w:t>Після завершення практики на кафедрі політології проводиться підсумкова конференція (див. „Підведення підсумків практики”).</w:t>
      </w:r>
    </w:p>
    <w:p w:rsidR="00A756DB" w:rsidRPr="00A756DB" w:rsidRDefault="00A756DB" w:rsidP="00A756DB">
      <w:pPr>
        <w:spacing w:after="0" w:line="240" w:lineRule="auto"/>
        <w:ind w:firstLine="720"/>
        <w:jc w:val="both"/>
        <w:rPr>
          <w:rFonts w:ascii="Times New Roman" w:eastAsia="Times New Roman" w:hAnsi="Times New Roman" w:cs="Times New Roman"/>
          <w:sz w:val="24"/>
          <w:szCs w:val="24"/>
          <w:lang w:eastAsia="uk-UA"/>
        </w:rPr>
      </w:pPr>
    </w:p>
    <w:p w:rsidR="00A756DB" w:rsidRPr="00A756DB" w:rsidRDefault="00A756DB" w:rsidP="00A756DB">
      <w:pPr>
        <w:spacing w:after="0" w:line="240" w:lineRule="auto"/>
        <w:ind w:firstLine="720"/>
        <w:jc w:val="both"/>
        <w:rPr>
          <w:rFonts w:ascii="Times New Roman" w:eastAsia="Times New Roman" w:hAnsi="Times New Roman" w:cs="Times New Roman"/>
          <w:sz w:val="24"/>
          <w:szCs w:val="24"/>
          <w:lang w:eastAsia="uk-UA"/>
        </w:rPr>
      </w:pPr>
    </w:p>
    <w:p w:rsidR="00A756DB" w:rsidRPr="00A756DB" w:rsidRDefault="00A756DB" w:rsidP="00A756DB">
      <w:pPr>
        <w:spacing w:after="0" w:line="240" w:lineRule="auto"/>
        <w:jc w:val="center"/>
        <w:rPr>
          <w:rFonts w:ascii="Times New Roman" w:eastAsia="Times New Roman" w:hAnsi="Times New Roman" w:cs="Times New Roman"/>
          <w:b/>
          <w:sz w:val="24"/>
          <w:szCs w:val="24"/>
          <w:lang w:eastAsia="uk-UA"/>
        </w:rPr>
      </w:pPr>
      <w:r w:rsidRPr="00A756DB">
        <w:rPr>
          <w:rFonts w:ascii="Times New Roman" w:eastAsia="Times New Roman" w:hAnsi="Times New Roman" w:cs="Times New Roman"/>
          <w:b/>
          <w:sz w:val="24"/>
          <w:szCs w:val="24"/>
          <w:lang w:eastAsia="uk-UA"/>
        </w:rPr>
        <w:t>2. МЕТА ТА ЗАВДАННЯ ПРАКТИКИ</w:t>
      </w:r>
    </w:p>
    <w:p w:rsidR="00A756DB" w:rsidRPr="00A756DB" w:rsidRDefault="00A756DB" w:rsidP="00A756DB">
      <w:pPr>
        <w:spacing w:after="0" w:line="240" w:lineRule="auto"/>
        <w:ind w:firstLine="720"/>
        <w:jc w:val="both"/>
        <w:rPr>
          <w:rFonts w:ascii="Times New Roman" w:eastAsia="Times New Roman" w:hAnsi="Times New Roman" w:cs="Times New Roman"/>
          <w:b/>
          <w:sz w:val="24"/>
          <w:szCs w:val="24"/>
          <w:lang w:eastAsia="uk-UA"/>
        </w:rPr>
      </w:pPr>
    </w:p>
    <w:p w:rsidR="00A756DB" w:rsidRPr="00A756DB" w:rsidRDefault="00A756DB" w:rsidP="00A756DB">
      <w:pPr>
        <w:spacing w:after="0" w:line="240" w:lineRule="auto"/>
        <w:ind w:firstLine="720"/>
        <w:jc w:val="both"/>
        <w:rPr>
          <w:rFonts w:ascii="Times New Roman" w:eastAsia="Times New Roman" w:hAnsi="Times New Roman" w:cs="Times New Roman"/>
          <w:sz w:val="24"/>
          <w:szCs w:val="24"/>
          <w:lang w:val="ru-RU" w:eastAsia="uk-UA"/>
        </w:rPr>
      </w:pPr>
      <w:r w:rsidRPr="00A756DB">
        <w:rPr>
          <w:rFonts w:ascii="Times New Roman" w:eastAsia="Times New Roman" w:hAnsi="Times New Roman" w:cs="Times New Roman"/>
          <w:b/>
          <w:sz w:val="24"/>
          <w:szCs w:val="24"/>
          <w:lang w:eastAsia="uk-UA"/>
        </w:rPr>
        <w:t xml:space="preserve">Метою </w:t>
      </w:r>
      <w:r w:rsidRPr="00A756DB">
        <w:rPr>
          <w:rFonts w:ascii="Times New Roman" w:eastAsia="Times New Roman" w:hAnsi="Times New Roman" w:cs="Times New Roman"/>
          <w:sz w:val="24"/>
          <w:szCs w:val="24"/>
          <w:lang w:eastAsia="uk-UA"/>
        </w:rPr>
        <w:t>педагогічної практики</w:t>
      </w:r>
      <w:r w:rsidRPr="00A756DB">
        <w:rPr>
          <w:rFonts w:ascii="Times New Roman" w:eastAsia="Times New Roman" w:hAnsi="Times New Roman" w:cs="Times New Roman"/>
          <w:b/>
          <w:sz w:val="24"/>
          <w:szCs w:val="24"/>
          <w:lang w:eastAsia="uk-UA"/>
        </w:rPr>
        <w:t xml:space="preserve"> </w:t>
      </w:r>
      <w:r w:rsidRPr="00A756DB">
        <w:rPr>
          <w:rFonts w:ascii="Times New Roman" w:eastAsia="Times New Roman" w:hAnsi="Times New Roman" w:cs="Times New Roman"/>
          <w:sz w:val="24"/>
          <w:szCs w:val="24"/>
          <w:lang w:eastAsia="uk-UA"/>
        </w:rPr>
        <w:t xml:space="preserve">є ознайомлення студентів з організацією навчально-виховної роботи в закладах освіти та набування досвіду самостійної діяльності як викладача політолога. </w:t>
      </w:r>
      <w:r w:rsidRPr="00A756DB">
        <w:rPr>
          <w:rFonts w:ascii="Times New Roman" w:eastAsia="Times New Roman" w:hAnsi="Times New Roman" w:cs="Times New Roman"/>
          <w:b/>
          <w:sz w:val="24"/>
          <w:szCs w:val="24"/>
          <w:lang w:eastAsia="uk-UA"/>
        </w:rPr>
        <w:t>Завданням</w:t>
      </w:r>
      <w:r w:rsidRPr="00A756DB">
        <w:rPr>
          <w:rFonts w:ascii="Times New Roman" w:eastAsia="Times New Roman" w:hAnsi="Times New Roman" w:cs="Times New Roman"/>
          <w:sz w:val="24"/>
          <w:szCs w:val="24"/>
          <w:lang w:eastAsia="uk-UA"/>
        </w:rPr>
        <w:t xml:space="preserve"> цієї практики є поглибити та закріпити теоретичні </w:t>
      </w:r>
      <w:r w:rsidRPr="00A756DB">
        <w:rPr>
          <w:rFonts w:ascii="Times New Roman" w:eastAsia="Times New Roman" w:hAnsi="Times New Roman" w:cs="Times New Roman"/>
          <w:b/>
          <w:i/>
          <w:sz w:val="24"/>
          <w:szCs w:val="24"/>
          <w:lang w:eastAsia="uk-UA"/>
        </w:rPr>
        <w:t xml:space="preserve">знання </w:t>
      </w:r>
      <w:r w:rsidRPr="00A756DB">
        <w:rPr>
          <w:rFonts w:ascii="Times New Roman" w:eastAsia="Times New Roman" w:hAnsi="Times New Roman" w:cs="Times New Roman"/>
          <w:sz w:val="24"/>
          <w:szCs w:val="24"/>
          <w:lang w:eastAsia="uk-UA"/>
        </w:rPr>
        <w:t xml:space="preserve">студентів з політології та методики викладання політології; сформувати </w:t>
      </w:r>
      <w:r w:rsidRPr="00A756DB">
        <w:rPr>
          <w:rFonts w:ascii="Times New Roman" w:eastAsia="Times New Roman" w:hAnsi="Times New Roman" w:cs="Times New Roman"/>
          <w:b/>
          <w:i/>
          <w:sz w:val="24"/>
          <w:szCs w:val="24"/>
          <w:lang w:eastAsia="uk-UA"/>
        </w:rPr>
        <w:t>уміння</w:t>
      </w:r>
      <w:r w:rsidRPr="00A756DB">
        <w:rPr>
          <w:rFonts w:ascii="Times New Roman" w:eastAsia="Times New Roman" w:hAnsi="Times New Roman" w:cs="Times New Roman"/>
          <w:sz w:val="24"/>
          <w:szCs w:val="24"/>
          <w:lang w:eastAsia="uk-UA"/>
        </w:rPr>
        <w:t xml:space="preserve"> спілкуватися з студентами та педагогічним колективом; вирішувати психологічні проблеми, спричинені навчально-виховним процесом; складати план роботи політологі, якій працює в освітньому закладі; враховуючи умови карантину та дистанційного навчання, виконувати завдання практики </w:t>
      </w:r>
      <w:r w:rsidRPr="00A756DB">
        <w:rPr>
          <w:rFonts w:ascii="Times New Roman" w:eastAsia="Times New Roman" w:hAnsi="Times New Roman" w:cs="Times New Roman"/>
          <w:sz w:val="24"/>
          <w:szCs w:val="24"/>
          <w:lang w:val="en-US" w:eastAsia="uk-UA"/>
        </w:rPr>
        <w:t>on</w:t>
      </w:r>
      <w:r w:rsidRPr="00A756DB">
        <w:rPr>
          <w:rFonts w:ascii="Times New Roman" w:eastAsia="Times New Roman" w:hAnsi="Times New Roman" w:cs="Times New Roman"/>
          <w:sz w:val="24"/>
          <w:szCs w:val="24"/>
          <w:lang w:eastAsia="uk-UA"/>
        </w:rPr>
        <w:t xml:space="preserve"> </w:t>
      </w:r>
      <w:r w:rsidRPr="00A756DB">
        <w:rPr>
          <w:rFonts w:ascii="Times New Roman" w:eastAsia="Times New Roman" w:hAnsi="Times New Roman" w:cs="Times New Roman"/>
          <w:sz w:val="24"/>
          <w:szCs w:val="24"/>
          <w:lang w:val="en-US" w:eastAsia="uk-UA"/>
        </w:rPr>
        <w:t>line</w:t>
      </w:r>
      <w:r w:rsidRPr="00A756DB">
        <w:rPr>
          <w:rFonts w:ascii="Times New Roman" w:eastAsia="Times New Roman" w:hAnsi="Times New Roman" w:cs="Times New Roman"/>
          <w:sz w:val="24"/>
          <w:szCs w:val="24"/>
          <w:lang w:eastAsia="uk-UA"/>
        </w:rPr>
        <w:t xml:space="preserve"> або у змішаній формі. Під час педагогічної практики студенти набувають </w:t>
      </w:r>
      <w:r w:rsidRPr="00A756DB">
        <w:rPr>
          <w:rFonts w:ascii="Times New Roman" w:eastAsia="Times New Roman" w:hAnsi="Times New Roman" w:cs="Times New Roman"/>
          <w:b/>
          <w:i/>
          <w:sz w:val="24"/>
          <w:szCs w:val="24"/>
          <w:lang w:eastAsia="uk-UA"/>
        </w:rPr>
        <w:t>навички</w:t>
      </w:r>
      <w:r w:rsidRPr="00A756DB">
        <w:rPr>
          <w:rFonts w:ascii="Times New Roman" w:eastAsia="Times New Roman" w:hAnsi="Times New Roman" w:cs="Times New Roman"/>
          <w:sz w:val="24"/>
          <w:szCs w:val="24"/>
          <w:lang w:eastAsia="uk-UA"/>
        </w:rPr>
        <w:t xml:space="preserve"> проведення </w:t>
      </w:r>
      <w:r>
        <w:rPr>
          <w:rFonts w:ascii="Times New Roman" w:eastAsia="Times New Roman" w:hAnsi="Times New Roman" w:cs="Times New Roman"/>
          <w:sz w:val="24"/>
          <w:szCs w:val="24"/>
          <w:lang w:eastAsia="uk-UA"/>
        </w:rPr>
        <w:t xml:space="preserve">декцій та </w:t>
      </w:r>
      <w:r w:rsidRPr="00A756DB">
        <w:rPr>
          <w:rFonts w:ascii="Times New Roman" w:eastAsia="Times New Roman" w:hAnsi="Times New Roman" w:cs="Times New Roman"/>
          <w:sz w:val="24"/>
          <w:szCs w:val="24"/>
          <w:lang w:eastAsia="uk-UA"/>
        </w:rPr>
        <w:t xml:space="preserve">семінарських занять з політології та проведення </w:t>
      </w:r>
      <w:r>
        <w:rPr>
          <w:rFonts w:ascii="Times New Roman" w:eastAsia="Times New Roman" w:hAnsi="Times New Roman" w:cs="Times New Roman"/>
          <w:sz w:val="24"/>
          <w:szCs w:val="24"/>
          <w:lang w:eastAsia="uk-UA"/>
        </w:rPr>
        <w:t>оцінки професійної компетентності та проведення індивідуального завдання</w:t>
      </w:r>
      <w:r w:rsidRPr="00A756DB">
        <w:rPr>
          <w:rFonts w:ascii="Times New Roman" w:eastAsia="Times New Roman" w:hAnsi="Times New Roman" w:cs="Times New Roman"/>
          <w:sz w:val="24"/>
          <w:szCs w:val="24"/>
          <w:lang w:eastAsia="uk-UA"/>
        </w:rPr>
        <w:t>.</w:t>
      </w:r>
    </w:p>
    <w:p w:rsidR="00A756DB" w:rsidRPr="00A756DB" w:rsidRDefault="00A756DB" w:rsidP="00A756DB">
      <w:pPr>
        <w:spacing w:after="0" w:line="240" w:lineRule="auto"/>
        <w:ind w:firstLine="720"/>
        <w:jc w:val="both"/>
        <w:rPr>
          <w:rFonts w:ascii="Times New Roman" w:eastAsia="Times New Roman" w:hAnsi="Times New Roman" w:cs="Times New Roman"/>
          <w:sz w:val="24"/>
          <w:szCs w:val="24"/>
          <w:lang w:val="ru-RU" w:eastAsia="uk-UA"/>
        </w:rPr>
      </w:pPr>
    </w:p>
    <w:p w:rsidR="00A756DB" w:rsidRPr="00A756DB" w:rsidRDefault="00A756DB" w:rsidP="00A756DB">
      <w:pPr>
        <w:spacing w:after="0" w:line="240" w:lineRule="auto"/>
        <w:ind w:firstLine="720"/>
        <w:jc w:val="both"/>
        <w:rPr>
          <w:rFonts w:ascii="Times New Roman" w:eastAsia="Times New Roman" w:hAnsi="Times New Roman" w:cs="Times New Roman"/>
          <w:sz w:val="24"/>
          <w:szCs w:val="24"/>
          <w:lang w:eastAsia="uk-UA"/>
        </w:rPr>
      </w:pPr>
    </w:p>
    <w:p w:rsidR="00A756DB" w:rsidRPr="00A756DB" w:rsidRDefault="00A756DB" w:rsidP="00A756DB">
      <w:pPr>
        <w:spacing w:after="0" w:line="240" w:lineRule="auto"/>
        <w:jc w:val="center"/>
        <w:rPr>
          <w:rFonts w:ascii="Times New Roman" w:eastAsia="Times New Roman" w:hAnsi="Times New Roman" w:cs="Times New Roman"/>
          <w:b/>
          <w:sz w:val="24"/>
          <w:szCs w:val="24"/>
          <w:lang w:eastAsia="uk-UA"/>
        </w:rPr>
      </w:pPr>
      <w:r w:rsidRPr="00A756DB">
        <w:rPr>
          <w:rFonts w:ascii="Times New Roman" w:eastAsia="Times New Roman" w:hAnsi="Times New Roman" w:cs="Times New Roman"/>
          <w:b/>
          <w:sz w:val="24"/>
          <w:szCs w:val="24"/>
          <w:lang w:eastAsia="uk-UA"/>
        </w:rPr>
        <w:t>3. ЗМІСТ ПРАКТИКИ</w:t>
      </w:r>
    </w:p>
    <w:p w:rsidR="00A756DB" w:rsidRPr="00A756DB" w:rsidRDefault="00A756DB" w:rsidP="00A756DB">
      <w:pPr>
        <w:spacing w:after="0" w:line="240" w:lineRule="auto"/>
        <w:ind w:firstLine="720"/>
        <w:jc w:val="both"/>
        <w:rPr>
          <w:rFonts w:ascii="Times New Roman" w:eastAsia="Times New Roman" w:hAnsi="Times New Roman" w:cs="Times New Roman"/>
          <w:sz w:val="24"/>
          <w:szCs w:val="24"/>
          <w:lang w:eastAsia="uk-UA"/>
        </w:rPr>
      </w:pPr>
    </w:p>
    <w:p w:rsidR="00A756DB" w:rsidRPr="00A756DB" w:rsidRDefault="00A756DB" w:rsidP="00A756DB">
      <w:pPr>
        <w:spacing w:after="0" w:line="240" w:lineRule="auto"/>
        <w:ind w:firstLine="720"/>
        <w:jc w:val="both"/>
        <w:rPr>
          <w:rFonts w:ascii="Times New Roman" w:eastAsia="Times New Roman" w:hAnsi="Times New Roman" w:cs="Times New Roman"/>
          <w:sz w:val="24"/>
          <w:szCs w:val="24"/>
          <w:lang w:eastAsia="uk-UA"/>
        </w:rPr>
      </w:pPr>
      <w:r w:rsidRPr="00A756DB">
        <w:rPr>
          <w:rFonts w:ascii="Times New Roman" w:eastAsia="Times New Roman" w:hAnsi="Times New Roman" w:cs="Times New Roman"/>
          <w:sz w:val="24"/>
          <w:szCs w:val="24"/>
          <w:lang w:eastAsia="uk-UA"/>
        </w:rPr>
        <w:t>Під час проходження практики студенти-практиканти повинні суворо дотримуватися правил охорони праці та протипожежної безпеки. Кожен студент отримує індивідуальні завдання, які повинні вчасно та якісно виконати і оформити відповідно до вимог.</w:t>
      </w:r>
    </w:p>
    <w:p w:rsidR="00A756DB" w:rsidRPr="00A756DB" w:rsidRDefault="00A756DB" w:rsidP="00A756DB">
      <w:pPr>
        <w:spacing w:after="0" w:line="240" w:lineRule="auto"/>
        <w:ind w:firstLine="720"/>
        <w:jc w:val="both"/>
        <w:rPr>
          <w:rFonts w:ascii="Times New Roman" w:eastAsia="Times New Roman" w:hAnsi="Times New Roman" w:cs="Times New Roman"/>
          <w:sz w:val="24"/>
          <w:szCs w:val="24"/>
          <w:lang w:eastAsia="uk-UA"/>
        </w:rPr>
      </w:pPr>
    </w:p>
    <w:p w:rsidR="00A756DB" w:rsidRPr="00A756DB" w:rsidRDefault="00A756DB" w:rsidP="00A756DB">
      <w:pPr>
        <w:spacing w:after="0" w:line="240" w:lineRule="auto"/>
        <w:jc w:val="center"/>
        <w:rPr>
          <w:rFonts w:ascii="Times New Roman" w:eastAsia="Times New Roman" w:hAnsi="Times New Roman" w:cs="Times New Roman"/>
          <w:b/>
          <w:sz w:val="24"/>
          <w:szCs w:val="24"/>
          <w:lang w:eastAsia="uk-UA"/>
        </w:rPr>
      </w:pPr>
    </w:p>
    <w:p w:rsidR="00A756DB" w:rsidRPr="00A756DB" w:rsidRDefault="00A756DB" w:rsidP="00A756DB">
      <w:pPr>
        <w:spacing w:after="0" w:line="240" w:lineRule="auto"/>
        <w:jc w:val="center"/>
        <w:rPr>
          <w:rFonts w:ascii="Times New Roman" w:eastAsia="Times New Roman" w:hAnsi="Times New Roman" w:cs="Times New Roman"/>
          <w:b/>
          <w:sz w:val="24"/>
          <w:szCs w:val="24"/>
          <w:lang w:eastAsia="uk-UA"/>
        </w:rPr>
      </w:pPr>
    </w:p>
    <w:p w:rsidR="00A756DB" w:rsidRPr="00A756DB" w:rsidRDefault="00A756DB" w:rsidP="00A756DB">
      <w:pPr>
        <w:spacing w:after="0" w:line="240" w:lineRule="auto"/>
        <w:jc w:val="center"/>
        <w:rPr>
          <w:rFonts w:ascii="Times New Roman" w:eastAsia="Times New Roman" w:hAnsi="Times New Roman" w:cs="Times New Roman"/>
          <w:b/>
          <w:sz w:val="24"/>
          <w:szCs w:val="24"/>
          <w:lang w:eastAsia="uk-UA"/>
        </w:rPr>
      </w:pPr>
      <w:r w:rsidRPr="00A756DB">
        <w:rPr>
          <w:rFonts w:ascii="Times New Roman" w:eastAsia="Times New Roman" w:hAnsi="Times New Roman" w:cs="Times New Roman"/>
          <w:b/>
          <w:sz w:val="24"/>
          <w:szCs w:val="24"/>
          <w:lang w:eastAsia="uk-UA"/>
        </w:rPr>
        <w:t>3.1. Індивідуальні завдання</w:t>
      </w:r>
    </w:p>
    <w:p w:rsidR="00A756DB" w:rsidRPr="00A756DB" w:rsidRDefault="00A756DB" w:rsidP="00A756DB">
      <w:pPr>
        <w:spacing w:after="0" w:line="240" w:lineRule="auto"/>
        <w:ind w:left="1080"/>
        <w:jc w:val="both"/>
        <w:rPr>
          <w:rFonts w:ascii="Times New Roman" w:eastAsia="Times New Roman" w:hAnsi="Times New Roman" w:cs="Times New Roman"/>
          <w:sz w:val="24"/>
          <w:szCs w:val="24"/>
          <w:lang w:eastAsia="uk-UA"/>
        </w:rPr>
      </w:pPr>
    </w:p>
    <w:p w:rsidR="00A756DB" w:rsidRPr="00A756DB" w:rsidRDefault="00A756DB" w:rsidP="00A756DB">
      <w:pPr>
        <w:spacing w:after="0" w:line="240" w:lineRule="auto"/>
        <w:ind w:firstLine="720"/>
        <w:jc w:val="both"/>
        <w:rPr>
          <w:rFonts w:ascii="Times New Roman" w:eastAsia="Times New Roman" w:hAnsi="Times New Roman" w:cs="Times New Roman"/>
          <w:sz w:val="24"/>
          <w:szCs w:val="24"/>
          <w:lang w:eastAsia="uk-UA"/>
        </w:rPr>
      </w:pPr>
      <w:r w:rsidRPr="00A756DB">
        <w:rPr>
          <w:rFonts w:ascii="Times New Roman" w:eastAsia="Times New Roman" w:hAnsi="Times New Roman" w:cs="Times New Roman"/>
          <w:sz w:val="24"/>
          <w:szCs w:val="24"/>
          <w:lang w:eastAsia="uk-UA"/>
        </w:rPr>
        <w:t xml:space="preserve">Під час педагогічної практики студенти повинні виконати наступні індивідуальні </w:t>
      </w:r>
      <w:r w:rsidR="00E96029">
        <w:rPr>
          <w:rFonts w:ascii="Times New Roman" w:eastAsia="Times New Roman" w:hAnsi="Times New Roman" w:cs="Times New Roman"/>
          <w:sz w:val="24"/>
          <w:szCs w:val="24"/>
          <w:lang w:eastAsia="uk-UA"/>
        </w:rPr>
        <w:t>завдання</w:t>
      </w:r>
      <w:bookmarkStart w:id="0" w:name="_GoBack"/>
      <w:bookmarkEnd w:id="0"/>
      <w:r w:rsidRPr="00A756DB">
        <w:rPr>
          <w:rFonts w:ascii="Times New Roman" w:eastAsia="Times New Roman" w:hAnsi="Times New Roman" w:cs="Times New Roman"/>
          <w:b/>
          <w:sz w:val="24"/>
          <w:szCs w:val="24"/>
          <w:lang w:eastAsia="uk-UA"/>
        </w:rPr>
        <w:t>:</w:t>
      </w:r>
    </w:p>
    <w:p w:rsidR="00A756DB" w:rsidRPr="00A756DB" w:rsidRDefault="00A756DB" w:rsidP="00A756DB">
      <w:pPr>
        <w:numPr>
          <w:ilvl w:val="0"/>
          <w:numId w:val="4"/>
        </w:numPr>
        <w:spacing w:after="0" w:line="240" w:lineRule="auto"/>
        <w:jc w:val="both"/>
        <w:rPr>
          <w:rFonts w:ascii="Times New Roman" w:eastAsia="Times New Roman" w:hAnsi="Times New Roman" w:cs="Times New Roman"/>
          <w:sz w:val="24"/>
          <w:szCs w:val="24"/>
          <w:lang w:eastAsia="uk-UA"/>
        </w:rPr>
      </w:pPr>
      <w:r w:rsidRPr="00A756DB">
        <w:rPr>
          <w:rFonts w:ascii="Times New Roman" w:eastAsia="Times New Roman" w:hAnsi="Times New Roman" w:cs="Times New Roman"/>
          <w:sz w:val="24"/>
          <w:szCs w:val="24"/>
          <w:lang w:eastAsia="uk-UA"/>
        </w:rPr>
        <w:t>Скласти календарний план роботи та узгодити його з керівником.</w:t>
      </w:r>
    </w:p>
    <w:p w:rsidR="00A756DB" w:rsidRPr="00A756DB" w:rsidRDefault="00A756DB" w:rsidP="00A756DB">
      <w:pPr>
        <w:numPr>
          <w:ilvl w:val="0"/>
          <w:numId w:val="4"/>
        </w:numPr>
        <w:spacing w:after="0" w:line="240" w:lineRule="auto"/>
        <w:jc w:val="both"/>
        <w:rPr>
          <w:rFonts w:ascii="Times New Roman" w:eastAsia="Times New Roman" w:hAnsi="Times New Roman" w:cs="Times New Roman"/>
          <w:sz w:val="24"/>
          <w:szCs w:val="24"/>
          <w:lang w:eastAsia="uk-UA"/>
        </w:rPr>
      </w:pPr>
      <w:r w:rsidRPr="00A756DB">
        <w:rPr>
          <w:rFonts w:ascii="Times New Roman" w:eastAsia="Times New Roman" w:hAnsi="Times New Roman" w:cs="Times New Roman"/>
          <w:sz w:val="24"/>
          <w:szCs w:val="24"/>
          <w:lang w:eastAsia="uk-UA"/>
        </w:rPr>
        <w:t>П</w:t>
      </w:r>
      <w:r>
        <w:rPr>
          <w:rFonts w:ascii="Times New Roman" w:eastAsia="Times New Roman" w:hAnsi="Times New Roman" w:cs="Times New Roman"/>
          <w:sz w:val="24"/>
          <w:szCs w:val="24"/>
          <w:lang w:eastAsia="uk-UA"/>
        </w:rPr>
        <w:t>ідібрати тематику лекції та семінарського  заняття</w:t>
      </w:r>
      <w:r w:rsidRPr="00A756DB">
        <w:rPr>
          <w:rFonts w:ascii="Times New Roman" w:eastAsia="Times New Roman" w:hAnsi="Times New Roman" w:cs="Times New Roman"/>
          <w:sz w:val="24"/>
          <w:szCs w:val="24"/>
          <w:lang w:eastAsia="uk-UA"/>
        </w:rPr>
        <w:t>, попередньо узгодивш</w:t>
      </w:r>
      <w:r>
        <w:rPr>
          <w:rFonts w:ascii="Times New Roman" w:eastAsia="Times New Roman" w:hAnsi="Times New Roman" w:cs="Times New Roman"/>
          <w:sz w:val="24"/>
          <w:szCs w:val="24"/>
          <w:lang w:eastAsia="uk-UA"/>
        </w:rPr>
        <w:t>и їх</w:t>
      </w:r>
      <w:r w:rsidRPr="00A756DB">
        <w:rPr>
          <w:rFonts w:ascii="Times New Roman" w:eastAsia="Times New Roman" w:hAnsi="Times New Roman" w:cs="Times New Roman"/>
          <w:sz w:val="24"/>
          <w:szCs w:val="24"/>
          <w:lang w:eastAsia="uk-UA"/>
        </w:rPr>
        <w:t xml:space="preserve"> з керівником від кафедри політології та кафедри теорії та історії політичної науки.</w:t>
      </w:r>
    </w:p>
    <w:p w:rsidR="00A756DB" w:rsidRPr="00A756DB" w:rsidRDefault="00A756DB" w:rsidP="00A756DB">
      <w:pPr>
        <w:numPr>
          <w:ilvl w:val="0"/>
          <w:numId w:val="4"/>
        </w:numPr>
        <w:spacing w:after="0" w:line="240" w:lineRule="auto"/>
        <w:jc w:val="both"/>
        <w:rPr>
          <w:rFonts w:ascii="Times New Roman" w:eastAsia="Times New Roman" w:hAnsi="Times New Roman" w:cs="Times New Roman"/>
          <w:sz w:val="24"/>
          <w:szCs w:val="24"/>
          <w:lang w:eastAsia="uk-UA"/>
        </w:rPr>
      </w:pPr>
      <w:r w:rsidRPr="00A756DB">
        <w:rPr>
          <w:rFonts w:ascii="Times New Roman" w:eastAsia="Times New Roman" w:hAnsi="Times New Roman" w:cs="Times New Roman"/>
          <w:sz w:val="24"/>
          <w:szCs w:val="24"/>
          <w:lang w:eastAsia="uk-UA"/>
        </w:rPr>
        <w:t>Оформити щоденник педагогічної практики.</w:t>
      </w:r>
    </w:p>
    <w:p w:rsidR="00A756DB" w:rsidRPr="00A756DB" w:rsidRDefault="00A756DB" w:rsidP="00A756DB">
      <w:pPr>
        <w:numPr>
          <w:ilvl w:val="0"/>
          <w:numId w:val="4"/>
        </w:numPr>
        <w:spacing w:after="0" w:line="240" w:lineRule="auto"/>
        <w:jc w:val="both"/>
        <w:rPr>
          <w:rFonts w:ascii="Times New Roman" w:eastAsia="Times New Roman" w:hAnsi="Times New Roman" w:cs="Times New Roman"/>
          <w:sz w:val="24"/>
          <w:szCs w:val="24"/>
          <w:lang w:eastAsia="uk-UA"/>
        </w:rPr>
      </w:pPr>
      <w:r w:rsidRPr="00A756DB">
        <w:rPr>
          <w:rFonts w:ascii="Times New Roman" w:eastAsia="Times New Roman" w:hAnsi="Times New Roman" w:cs="Times New Roman"/>
          <w:sz w:val="24"/>
          <w:szCs w:val="24"/>
          <w:lang w:eastAsia="uk-UA"/>
        </w:rPr>
        <w:t>Опрацювати науково-теоретичний матеріал, який буде використовуватись на практичних заняттях.</w:t>
      </w:r>
    </w:p>
    <w:p w:rsidR="00A756DB" w:rsidRPr="00A756DB" w:rsidRDefault="00A756DB" w:rsidP="00A756DB">
      <w:pPr>
        <w:numPr>
          <w:ilvl w:val="0"/>
          <w:numId w:val="4"/>
        </w:numPr>
        <w:spacing w:after="0" w:line="240" w:lineRule="auto"/>
        <w:jc w:val="both"/>
        <w:rPr>
          <w:rFonts w:ascii="Times New Roman" w:eastAsia="Times New Roman" w:hAnsi="Times New Roman" w:cs="Times New Roman"/>
          <w:sz w:val="24"/>
          <w:szCs w:val="24"/>
          <w:lang w:eastAsia="uk-UA"/>
        </w:rPr>
      </w:pPr>
      <w:r w:rsidRPr="00A756DB">
        <w:rPr>
          <w:rFonts w:ascii="Times New Roman" w:eastAsia="Times New Roman" w:hAnsi="Times New Roman" w:cs="Times New Roman"/>
          <w:sz w:val="24"/>
          <w:szCs w:val="24"/>
          <w:lang w:eastAsia="uk-UA"/>
        </w:rPr>
        <w:t>Здійснити методичне оформлення практичного заняття з використанням  педагогічних методів та прийомів.</w:t>
      </w:r>
    </w:p>
    <w:p w:rsidR="00A756DB" w:rsidRPr="00A756DB" w:rsidRDefault="00A756DB" w:rsidP="00A756DB">
      <w:pPr>
        <w:numPr>
          <w:ilvl w:val="0"/>
          <w:numId w:val="4"/>
        </w:numPr>
        <w:spacing w:after="0" w:line="240" w:lineRule="auto"/>
        <w:jc w:val="both"/>
        <w:rPr>
          <w:rFonts w:ascii="Times New Roman" w:eastAsia="Times New Roman" w:hAnsi="Times New Roman" w:cs="Times New Roman"/>
          <w:sz w:val="24"/>
          <w:szCs w:val="24"/>
          <w:lang w:eastAsia="uk-UA"/>
        </w:rPr>
      </w:pPr>
      <w:r w:rsidRPr="00A756DB">
        <w:rPr>
          <w:rFonts w:ascii="Times New Roman" w:eastAsia="Times New Roman" w:hAnsi="Times New Roman" w:cs="Times New Roman"/>
          <w:sz w:val="24"/>
          <w:szCs w:val="24"/>
          <w:lang w:eastAsia="uk-UA"/>
        </w:rPr>
        <w:t>Оформити результати підготовки до практичних занять у вигляді відповідного плану-конспекту семінару.</w:t>
      </w:r>
    </w:p>
    <w:p w:rsidR="00A756DB" w:rsidRPr="00A756DB" w:rsidRDefault="00A756DB" w:rsidP="00A756DB">
      <w:pPr>
        <w:numPr>
          <w:ilvl w:val="0"/>
          <w:numId w:val="4"/>
        </w:numPr>
        <w:spacing w:after="0" w:line="240" w:lineRule="auto"/>
        <w:jc w:val="both"/>
        <w:rPr>
          <w:rFonts w:ascii="Times New Roman" w:eastAsia="Times New Roman" w:hAnsi="Times New Roman" w:cs="Times New Roman"/>
          <w:sz w:val="24"/>
          <w:szCs w:val="24"/>
          <w:lang w:eastAsia="uk-UA"/>
        </w:rPr>
      </w:pPr>
      <w:r w:rsidRPr="00A756DB">
        <w:rPr>
          <w:rFonts w:ascii="Times New Roman" w:eastAsia="Times New Roman" w:hAnsi="Times New Roman" w:cs="Times New Roman"/>
          <w:sz w:val="24"/>
          <w:szCs w:val="24"/>
          <w:lang w:eastAsia="uk-UA"/>
        </w:rPr>
        <w:t>Відвідати чи спостерігати за проведенням у дистанційному режимі  залікові заняття</w:t>
      </w:r>
      <w:r>
        <w:rPr>
          <w:rFonts w:ascii="Times New Roman" w:eastAsia="Times New Roman" w:hAnsi="Times New Roman" w:cs="Times New Roman"/>
          <w:sz w:val="24"/>
          <w:szCs w:val="24"/>
          <w:lang w:eastAsia="uk-UA"/>
        </w:rPr>
        <w:t xml:space="preserve"> та індивідуальні завдання, </w:t>
      </w:r>
      <w:r w:rsidRPr="00A756DB">
        <w:rPr>
          <w:rFonts w:ascii="Times New Roman" w:eastAsia="Times New Roman" w:hAnsi="Times New Roman" w:cs="Times New Roman"/>
          <w:sz w:val="24"/>
          <w:szCs w:val="24"/>
          <w:lang w:eastAsia="uk-UA"/>
        </w:rPr>
        <w:t xml:space="preserve"> проаналізувати їх, оформивши аналіз у вигляді письмової рецензії.</w:t>
      </w:r>
    </w:p>
    <w:p w:rsidR="00A756DB" w:rsidRPr="00A756DB" w:rsidRDefault="00A756DB" w:rsidP="00A756DB">
      <w:pPr>
        <w:numPr>
          <w:ilvl w:val="0"/>
          <w:numId w:val="4"/>
        </w:numPr>
        <w:spacing w:after="0" w:line="240" w:lineRule="auto"/>
        <w:jc w:val="both"/>
        <w:rPr>
          <w:rFonts w:ascii="Times New Roman" w:eastAsia="Times New Roman" w:hAnsi="Times New Roman" w:cs="Times New Roman"/>
          <w:sz w:val="24"/>
          <w:szCs w:val="24"/>
          <w:lang w:eastAsia="uk-UA"/>
        </w:rPr>
      </w:pPr>
      <w:r w:rsidRPr="00A756DB">
        <w:rPr>
          <w:rFonts w:ascii="Times New Roman" w:eastAsia="Times New Roman" w:hAnsi="Times New Roman" w:cs="Times New Roman"/>
          <w:sz w:val="24"/>
          <w:szCs w:val="24"/>
          <w:lang w:eastAsia="uk-UA"/>
        </w:rPr>
        <w:t>Підготовити та провести два залікові навчальні заняття (тривалість кожного – 120 хвилин) з студентами. В умовах карантину заняття відбуваються в дистанційному форматі.</w:t>
      </w:r>
    </w:p>
    <w:p w:rsidR="00A756DB" w:rsidRPr="00B13AA3" w:rsidRDefault="00A756DB" w:rsidP="00B13AA3">
      <w:pPr>
        <w:numPr>
          <w:ilvl w:val="0"/>
          <w:numId w:val="4"/>
        </w:numPr>
        <w:spacing w:after="0" w:line="240" w:lineRule="auto"/>
        <w:jc w:val="both"/>
        <w:rPr>
          <w:rFonts w:ascii="Times New Roman" w:eastAsia="Times New Roman" w:hAnsi="Times New Roman" w:cs="Times New Roman"/>
          <w:sz w:val="24"/>
          <w:szCs w:val="24"/>
          <w:lang w:eastAsia="uk-UA"/>
        </w:rPr>
      </w:pPr>
      <w:r w:rsidRPr="00A756DB">
        <w:rPr>
          <w:rFonts w:ascii="Times New Roman" w:eastAsia="Times New Roman" w:hAnsi="Times New Roman" w:cs="Times New Roman"/>
          <w:sz w:val="24"/>
          <w:szCs w:val="24"/>
          <w:lang w:eastAsia="uk-UA"/>
        </w:rPr>
        <w:t>Пі</w:t>
      </w:r>
      <w:r>
        <w:rPr>
          <w:rFonts w:ascii="Times New Roman" w:eastAsia="Times New Roman" w:hAnsi="Times New Roman" w:cs="Times New Roman"/>
          <w:sz w:val="24"/>
          <w:szCs w:val="24"/>
          <w:lang w:eastAsia="uk-UA"/>
        </w:rPr>
        <w:t>дготовити оцінку професійної компетентності на свого колегу студента-практиканта</w:t>
      </w:r>
      <w:r w:rsidR="00B13AA3">
        <w:rPr>
          <w:rFonts w:ascii="Times New Roman" w:eastAsia="Times New Roman" w:hAnsi="Times New Roman" w:cs="Times New Roman"/>
          <w:sz w:val="24"/>
          <w:szCs w:val="24"/>
          <w:lang w:eastAsia="uk-UA"/>
        </w:rPr>
        <w:t xml:space="preserve"> </w:t>
      </w:r>
      <w:r w:rsidR="00B13AA3" w:rsidRPr="00A756DB">
        <w:rPr>
          <w:rFonts w:ascii="Times New Roman" w:eastAsia="Times New Roman" w:hAnsi="Times New Roman" w:cs="Times New Roman"/>
          <w:sz w:val="24"/>
          <w:szCs w:val="24"/>
          <w:lang w:eastAsia="uk-UA"/>
        </w:rPr>
        <w:t>та подати його на кафедру педагогіки для оцінювання</w:t>
      </w:r>
      <w:r w:rsidRPr="00A756DB">
        <w:rPr>
          <w:rFonts w:ascii="Times New Roman" w:eastAsia="Times New Roman" w:hAnsi="Times New Roman" w:cs="Times New Roman"/>
          <w:sz w:val="24"/>
          <w:szCs w:val="24"/>
          <w:lang w:eastAsia="uk-UA"/>
        </w:rPr>
        <w:t xml:space="preserve"> В умовах карантину заходи відбуваються в дистанційному формі.</w:t>
      </w:r>
    </w:p>
    <w:p w:rsidR="00A756DB" w:rsidRPr="00A756DB" w:rsidRDefault="00A756DB" w:rsidP="00A756DB">
      <w:pPr>
        <w:numPr>
          <w:ilvl w:val="0"/>
          <w:numId w:val="4"/>
        </w:numPr>
        <w:spacing w:after="0" w:line="240" w:lineRule="auto"/>
        <w:jc w:val="both"/>
        <w:rPr>
          <w:rFonts w:ascii="Times New Roman" w:eastAsia="Times New Roman" w:hAnsi="Times New Roman" w:cs="Times New Roman"/>
          <w:sz w:val="24"/>
          <w:szCs w:val="24"/>
          <w:lang w:eastAsia="uk-UA"/>
        </w:rPr>
      </w:pPr>
      <w:r w:rsidRPr="00A756DB">
        <w:rPr>
          <w:rFonts w:ascii="Times New Roman" w:eastAsia="Times New Roman" w:hAnsi="Times New Roman" w:cs="Times New Roman"/>
          <w:sz w:val="24"/>
          <w:szCs w:val="24"/>
          <w:lang w:eastAsia="uk-UA"/>
        </w:rPr>
        <w:t>Оформити документи практики .</w:t>
      </w:r>
    </w:p>
    <w:p w:rsidR="00A756DB" w:rsidRPr="00A756DB" w:rsidRDefault="00A756DB" w:rsidP="00A756DB">
      <w:pPr>
        <w:numPr>
          <w:ilvl w:val="0"/>
          <w:numId w:val="4"/>
        </w:numPr>
        <w:spacing w:after="0" w:line="240" w:lineRule="auto"/>
        <w:jc w:val="both"/>
        <w:rPr>
          <w:rFonts w:ascii="Times New Roman" w:eastAsia="Times New Roman" w:hAnsi="Times New Roman" w:cs="Times New Roman"/>
          <w:sz w:val="24"/>
          <w:szCs w:val="24"/>
          <w:lang w:eastAsia="uk-UA"/>
        </w:rPr>
      </w:pPr>
      <w:r w:rsidRPr="00A756DB">
        <w:rPr>
          <w:rFonts w:ascii="Times New Roman" w:eastAsia="Times New Roman" w:hAnsi="Times New Roman" w:cs="Times New Roman"/>
          <w:sz w:val="24"/>
          <w:szCs w:val="24"/>
          <w:lang w:eastAsia="uk-UA"/>
        </w:rPr>
        <w:t xml:space="preserve"> Підготувати індивідуальний звіт про проходження практики.</w:t>
      </w:r>
    </w:p>
    <w:p w:rsidR="00A756DB" w:rsidRPr="00A756DB" w:rsidRDefault="00A756DB" w:rsidP="00A756DB">
      <w:pPr>
        <w:spacing w:after="0" w:line="240" w:lineRule="auto"/>
        <w:ind w:left="1440"/>
        <w:jc w:val="both"/>
        <w:rPr>
          <w:rFonts w:ascii="Times New Roman" w:eastAsia="Times New Roman" w:hAnsi="Times New Roman" w:cs="Times New Roman"/>
          <w:sz w:val="24"/>
          <w:szCs w:val="24"/>
          <w:lang w:eastAsia="uk-UA"/>
        </w:rPr>
      </w:pPr>
    </w:p>
    <w:p w:rsidR="00A756DB" w:rsidRPr="00A756DB" w:rsidRDefault="00A756DB" w:rsidP="00A756DB">
      <w:pPr>
        <w:spacing w:after="0" w:line="240" w:lineRule="auto"/>
        <w:jc w:val="center"/>
        <w:rPr>
          <w:rFonts w:ascii="Times New Roman" w:eastAsia="Times New Roman" w:hAnsi="Times New Roman" w:cs="Times New Roman"/>
          <w:b/>
          <w:sz w:val="24"/>
          <w:szCs w:val="24"/>
          <w:lang w:eastAsia="uk-UA"/>
        </w:rPr>
      </w:pPr>
      <w:r w:rsidRPr="00A756DB">
        <w:rPr>
          <w:rFonts w:ascii="Times New Roman" w:eastAsia="Times New Roman" w:hAnsi="Times New Roman" w:cs="Times New Roman"/>
          <w:b/>
          <w:sz w:val="24"/>
          <w:szCs w:val="24"/>
          <w:lang w:eastAsia="uk-UA"/>
        </w:rPr>
        <w:t>3.2. Заняття під час практики</w:t>
      </w:r>
    </w:p>
    <w:p w:rsidR="00A756DB" w:rsidRPr="00A756DB" w:rsidRDefault="00A756DB" w:rsidP="00A756DB">
      <w:pPr>
        <w:spacing w:after="0" w:line="240" w:lineRule="auto"/>
        <w:ind w:left="1080"/>
        <w:jc w:val="both"/>
        <w:rPr>
          <w:rFonts w:ascii="Times New Roman" w:eastAsia="Times New Roman" w:hAnsi="Times New Roman" w:cs="Times New Roman"/>
          <w:i/>
          <w:iCs/>
          <w:sz w:val="24"/>
          <w:szCs w:val="24"/>
          <w:lang w:eastAsia="uk-UA"/>
        </w:rPr>
      </w:pPr>
    </w:p>
    <w:p w:rsidR="00A756DB" w:rsidRPr="00A756DB" w:rsidRDefault="00A756DB" w:rsidP="00A756DB">
      <w:pPr>
        <w:spacing w:after="0" w:line="240" w:lineRule="auto"/>
        <w:ind w:firstLine="720"/>
        <w:jc w:val="both"/>
        <w:rPr>
          <w:rFonts w:ascii="Times New Roman" w:eastAsia="Times New Roman" w:hAnsi="Times New Roman" w:cs="Times New Roman"/>
          <w:sz w:val="24"/>
          <w:szCs w:val="24"/>
          <w:lang w:eastAsia="uk-UA"/>
        </w:rPr>
      </w:pPr>
      <w:r w:rsidRPr="00A756DB">
        <w:rPr>
          <w:rFonts w:ascii="Times New Roman" w:eastAsia="Times New Roman" w:hAnsi="Times New Roman" w:cs="Times New Roman"/>
          <w:sz w:val="24"/>
          <w:szCs w:val="24"/>
          <w:lang w:eastAsia="uk-UA"/>
        </w:rPr>
        <w:t xml:space="preserve">Під час практики студенти проводять заняття з студентами та викладачем-керівником практики. Ці заняття мають носити навчальний та виховний характер. </w:t>
      </w:r>
      <w:r w:rsidRPr="00A756DB">
        <w:rPr>
          <w:rFonts w:ascii="Times New Roman" w:eastAsia="Times New Roman" w:hAnsi="Times New Roman" w:cs="Times New Roman"/>
          <w:i/>
          <w:sz w:val="24"/>
          <w:szCs w:val="24"/>
          <w:lang w:eastAsia="uk-UA"/>
        </w:rPr>
        <w:t>Навчальні заняття</w:t>
      </w:r>
      <w:r w:rsidRPr="00A756DB">
        <w:rPr>
          <w:rFonts w:ascii="Times New Roman" w:eastAsia="Times New Roman" w:hAnsi="Times New Roman" w:cs="Times New Roman"/>
          <w:sz w:val="24"/>
          <w:szCs w:val="24"/>
          <w:lang w:eastAsia="uk-UA"/>
        </w:rPr>
        <w:t xml:space="preserve"> – це лекції, семінарські заняття по програмі навчальної дисципліни, з якої буде проведено заняття, згідно навчального плану.</w:t>
      </w:r>
    </w:p>
    <w:p w:rsidR="00A756DB" w:rsidRPr="00A756DB" w:rsidRDefault="00A756DB" w:rsidP="00A756DB">
      <w:pPr>
        <w:spacing w:after="0" w:line="240" w:lineRule="auto"/>
        <w:ind w:firstLine="709"/>
        <w:jc w:val="both"/>
        <w:rPr>
          <w:rFonts w:ascii="Times New Roman" w:eastAsia="Times New Roman" w:hAnsi="Times New Roman" w:cs="Times New Roman"/>
          <w:sz w:val="24"/>
          <w:szCs w:val="24"/>
          <w:lang w:eastAsia="uk-UA"/>
        </w:rPr>
      </w:pPr>
      <w:r w:rsidRPr="00A756DB">
        <w:rPr>
          <w:rFonts w:ascii="Times New Roman" w:eastAsia="Times New Roman" w:hAnsi="Times New Roman" w:cs="Times New Roman"/>
          <w:sz w:val="24"/>
          <w:szCs w:val="24"/>
          <w:lang w:eastAsia="uk-UA"/>
        </w:rPr>
        <w:t xml:space="preserve">В умовах карантинних обмежень заняття відбуваються у дистанційній формі. </w:t>
      </w:r>
    </w:p>
    <w:p w:rsidR="00A756DB" w:rsidRPr="00A756DB" w:rsidRDefault="00A756DB" w:rsidP="00A756DB">
      <w:pPr>
        <w:spacing w:after="0" w:line="240" w:lineRule="auto"/>
        <w:ind w:firstLine="720"/>
        <w:jc w:val="both"/>
        <w:rPr>
          <w:rFonts w:ascii="Times New Roman" w:eastAsia="Times New Roman" w:hAnsi="Times New Roman" w:cs="Times New Roman"/>
          <w:sz w:val="24"/>
          <w:szCs w:val="24"/>
          <w:lang w:eastAsia="uk-UA"/>
        </w:rPr>
      </w:pPr>
      <w:r w:rsidRPr="00A756DB">
        <w:rPr>
          <w:rFonts w:ascii="Times New Roman" w:eastAsia="Times New Roman" w:hAnsi="Times New Roman" w:cs="Times New Roman"/>
          <w:sz w:val="24"/>
          <w:szCs w:val="24"/>
          <w:lang w:eastAsia="uk-UA"/>
        </w:rPr>
        <w:t xml:space="preserve">У звітній документації студенти вказують платформу на якій відбувається заняття чи виховний захід. </w:t>
      </w:r>
    </w:p>
    <w:p w:rsidR="00A756DB" w:rsidRPr="00A756DB" w:rsidRDefault="00A756DB" w:rsidP="00A756DB">
      <w:pPr>
        <w:spacing w:after="0" w:line="240" w:lineRule="auto"/>
        <w:ind w:firstLine="720"/>
        <w:jc w:val="center"/>
        <w:rPr>
          <w:rFonts w:ascii="Times New Roman" w:eastAsia="Times New Roman" w:hAnsi="Times New Roman" w:cs="Times New Roman"/>
          <w:b/>
          <w:sz w:val="24"/>
          <w:szCs w:val="24"/>
          <w:lang w:eastAsia="uk-UA"/>
        </w:rPr>
      </w:pPr>
    </w:p>
    <w:p w:rsidR="00A756DB" w:rsidRPr="00A756DB" w:rsidRDefault="00A756DB" w:rsidP="00A756DB">
      <w:pPr>
        <w:spacing w:after="0" w:line="240" w:lineRule="auto"/>
        <w:jc w:val="center"/>
        <w:rPr>
          <w:rFonts w:ascii="Times New Roman" w:eastAsia="Times New Roman" w:hAnsi="Times New Roman" w:cs="Times New Roman"/>
          <w:b/>
          <w:sz w:val="24"/>
          <w:szCs w:val="24"/>
          <w:lang w:eastAsia="uk-UA"/>
        </w:rPr>
      </w:pPr>
      <w:r w:rsidRPr="00A756DB">
        <w:rPr>
          <w:rFonts w:ascii="Times New Roman" w:eastAsia="Times New Roman" w:hAnsi="Times New Roman" w:cs="Times New Roman"/>
          <w:b/>
          <w:sz w:val="24"/>
          <w:szCs w:val="24"/>
          <w:lang w:eastAsia="uk-UA"/>
        </w:rPr>
        <w:t>3.3. Навчальні посібники</w:t>
      </w:r>
    </w:p>
    <w:p w:rsidR="00A756DB" w:rsidRPr="00A756DB" w:rsidRDefault="00A756DB" w:rsidP="00A756DB">
      <w:pPr>
        <w:spacing w:after="0" w:line="240" w:lineRule="auto"/>
        <w:ind w:firstLine="720"/>
        <w:jc w:val="both"/>
        <w:rPr>
          <w:rFonts w:ascii="Times New Roman" w:eastAsia="Times New Roman" w:hAnsi="Times New Roman" w:cs="Times New Roman"/>
          <w:sz w:val="24"/>
          <w:szCs w:val="24"/>
          <w:lang w:eastAsia="uk-UA"/>
        </w:rPr>
      </w:pPr>
      <w:r w:rsidRPr="00A756DB">
        <w:rPr>
          <w:rFonts w:ascii="Times New Roman" w:eastAsia="Times New Roman" w:hAnsi="Times New Roman" w:cs="Times New Roman"/>
          <w:sz w:val="24"/>
          <w:szCs w:val="24"/>
          <w:lang w:eastAsia="uk-UA"/>
        </w:rPr>
        <w:t>Для ефективного проведення практики студенти можуть користуватися наступною навчальною літературою:</w:t>
      </w:r>
    </w:p>
    <w:p w:rsidR="00A756DB" w:rsidRPr="00A756DB" w:rsidRDefault="00A756DB" w:rsidP="00A756DB">
      <w:pPr>
        <w:numPr>
          <w:ilvl w:val="0"/>
          <w:numId w:val="5"/>
        </w:numPr>
        <w:tabs>
          <w:tab w:val="left" w:pos="1842"/>
          <w:tab w:val="left" w:pos="3684"/>
          <w:tab w:val="left" w:pos="5526"/>
          <w:tab w:val="left" w:pos="7368"/>
        </w:tabs>
        <w:spacing w:after="0" w:line="240" w:lineRule="auto"/>
        <w:jc w:val="both"/>
        <w:rPr>
          <w:rFonts w:ascii="Times New Roman" w:eastAsia="Times New Roman" w:hAnsi="Times New Roman" w:cs="Times New Roman"/>
          <w:sz w:val="24"/>
          <w:szCs w:val="24"/>
          <w:lang w:eastAsia="uk-UA"/>
        </w:rPr>
      </w:pPr>
      <w:r w:rsidRPr="00A756DB">
        <w:rPr>
          <w:rFonts w:ascii="Times New Roman" w:eastAsia="Times New Roman" w:hAnsi="Times New Roman" w:cs="Times New Roman"/>
          <w:sz w:val="24"/>
          <w:szCs w:val="24"/>
          <w:lang w:eastAsia="uk-UA"/>
        </w:rPr>
        <w:t>Бондаренко О. Психологічна допомога особистості. Харків, 1996.</w:t>
      </w:r>
    </w:p>
    <w:p w:rsidR="00A756DB" w:rsidRPr="00A756DB" w:rsidRDefault="00A756DB" w:rsidP="00A756DB">
      <w:pPr>
        <w:numPr>
          <w:ilvl w:val="0"/>
          <w:numId w:val="5"/>
        </w:numPr>
        <w:spacing w:after="0" w:line="240" w:lineRule="auto"/>
        <w:jc w:val="both"/>
        <w:rPr>
          <w:rFonts w:ascii="Times New Roman" w:eastAsia="Times New Roman" w:hAnsi="Times New Roman" w:cs="Times New Roman"/>
          <w:sz w:val="24"/>
          <w:szCs w:val="24"/>
          <w:lang w:eastAsia="uk-UA"/>
        </w:rPr>
      </w:pPr>
      <w:r w:rsidRPr="00A756DB">
        <w:rPr>
          <w:rFonts w:ascii="Times New Roman" w:eastAsia="Times New Roman" w:hAnsi="Times New Roman" w:cs="Times New Roman"/>
          <w:sz w:val="24"/>
          <w:szCs w:val="24"/>
          <w:lang w:eastAsia="uk-UA"/>
        </w:rPr>
        <w:t>Власова Т. А.,  Певзнер М. С. Дети с отклонениями в развитии. М.,1997.</w:t>
      </w:r>
    </w:p>
    <w:p w:rsidR="00A756DB" w:rsidRPr="00A756DB" w:rsidRDefault="00A756DB" w:rsidP="00A756DB">
      <w:pPr>
        <w:numPr>
          <w:ilvl w:val="0"/>
          <w:numId w:val="5"/>
        </w:numPr>
        <w:spacing w:after="0" w:line="240" w:lineRule="auto"/>
        <w:jc w:val="both"/>
        <w:rPr>
          <w:rFonts w:ascii="Times New Roman" w:hAnsi="Times New Roman" w:cs="Times New Roman"/>
          <w:sz w:val="24"/>
          <w:szCs w:val="24"/>
        </w:rPr>
      </w:pPr>
      <w:r w:rsidRPr="00A756DB">
        <w:rPr>
          <w:rFonts w:ascii="Times New Roman" w:hAnsi="Times New Roman" w:cs="Times New Roman"/>
          <w:sz w:val="24"/>
          <w:szCs w:val="24"/>
        </w:rPr>
        <w:t xml:space="preserve">Шипунов Г. Була С. Методичні рекомендації щодо організації самостійної роботи та критеріїв оцінювання студентів спеціальності 052 «Політологія»: методичний посібник </w:t>
      </w:r>
      <w:r w:rsidRPr="00A756DB">
        <w:rPr>
          <w:rFonts w:ascii="Times New Roman" w:hAnsi="Times New Roman" w:cs="Times New Roman"/>
          <w:bCs/>
          <w:sz w:val="24"/>
          <w:szCs w:val="24"/>
        </w:rPr>
        <w:t xml:space="preserve">для студентів з галузі знань </w:t>
      </w:r>
      <w:r w:rsidRPr="00A756DB">
        <w:rPr>
          <w:rFonts w:ascii="Times New Roman" w:hAnsi="Times New Roman" w:cs="Times New Roman"/>
          <w:sz w:val="24"/>
          <w:szCs w:val="24"/>
        </w:rPr>
        <w:t>05 – «Соціальні і поведінкові науки», спеціальності 052 «Політологія»</w:t>
      </w:r>
      <w:r w:rsidRPr="00A756DB">
        <w:rPr>
          <w:rFonts w:ascii="Times New Roman" w:hAnsi="Times New Roman" w:cs="Times New Roman"/>
          <w:bCs/>
          <w:sz w:val="24"/>
          <w:szCs w:val="24"/>
        </w:rPr>
        <w:t xml:space="preserve"> філософського факультету</w:t>
      </w:r>
      <w:r w:rsidRPr="00A756DB">
        <w:rPr>
          <w:rFonts w:ascii="Times New Roman" w:hAnsi="Times New Roman" w:cs="Times New Roman"/>
          <w:sz w:val="24"/>
          <w:szCs w:val="24"/>
        </w:rPr>
        <w:t xml:space="preserve"> / Г. Шипунов, С. Була/ - Львів, 2020.  - 64с. електронний варіант </w:t>
      </w:r>
    </w:p>
    <w:p w:rsidR="00A756DB" w:rsidRPr="00A756DB" w:rsidRDefault="00A756DB" w:rsidP="00A756DB">
      <w:pPr>
        <w:numPr>
          <w:ilvl w:val="0"/>
          <w:numId w:val="5"/>
        </w:numPr>
        <w:spacing w:after="0" w:line="240" w:lineRule="auto"/>
        <w:rPr>
          <w:rFonts w:ascii="Times New Roman" w:hAnsi="Times New Roman" w:cs="Times New Roman"/>
          <w:noProof/>
          <w:sz w:val="24"/>
          <w:szCs w:val="24"/>
        </w:rPr>
      </w:pPr>
      <w:r w:rsidRPr="00A756DB">
        <w:rPr>
          <w:rFonts w:ascii="Times New Roman" w:hAnsi="Times New Roman" w:cs="Times New Roman"/>
          <w:noProof/>
          <w:sz w:val="24"/>
          <w:szCs w:val="24"/>
        </w:rPr>
        <w:t xml:space="preserve">Національна бібліотека України імені В. І. Вернадського, електронні фахові видання // </w:t>
      </w:r>
      <w:hyperlink r:id="rId7" w:history="1">
        <w:r w:rsidRPr="00A756DB">
          <w:rPr>
            <w:noProof/>
            <w:color w:val="0000FF"/>
            <w:sz w:val="24"/>
            <w:szCs w:val="24"/>
            <w:u w:val="single"/>
            <w:lang w:val="en-US"/>
          </w:rPr>
          <w:t>www</w:t>
        </w:r>
        <w:r w:rsidRPr="00A756DB">
          <w:rPr>
            <w:noProof/>
            <w:color w:val="0000FF"/>
            <w:sz w:val="24"/>
            <w:szCs w:val="24"/>
            <w:u w:val="single"/>
          </w:rPr>
          <w:t>.</w:t>
        </w:r>
        <w:r w:rsidRPr="00A756DB">
          <w:rPr>
            <w:noProof/>
            <w:color w:val="0000FF"/>
            <w:sz w:val="24"/>
            <w:szCs w:val="24"/>
            <w:u w:val="single"/>
            <w:lang w:val="en-US"/>
          </w:rPr>
          <w:t>nbuv</w:t>
        </w:r>
        <w:r w:rsidRPr="00A756DB">
          <w:rPr>
            <w:noProof/>
            <w:color w:val="0000FF"/>
            <w:sz w:val="24"/>
            <w:szCs w:val="24"/>
            <w:u w:val="single"/>
          </w:rPr>
          <w:t>.</w:t>
        </w:r>
        <w:r w:rsidRPr="00A756DB">
          <w:rPr>
            <w:noProof/>
            <w:color w:val="0000FF"/>
            <w:sz w:val="24"/>
            <w:szCs w:val="24"/>
            <w:u w:val="single"/>
            <w:lang w:val="en-US"/>
          </w:rPr>
          <w:t>gov</w:t>
        </w:r>
        <w:r w:rsidRPr="00A756DB">
          <w:rPr>
            <w:noProof/>
            <w:color w:val="0000FF"/>
            <w:sz w:val="24"/>
            <w:szCs w:val="24"/>
            <w:u w:val="single"/>
          </w:rPr>
          <w:t>.</w:t>
        </w:r>
        <w:r w:rsidRPr="00A756DB">
          <w:rPr>
            <w:noProof/>
            <w:color w:val="0000FF"/>
            <w:sz w:val="24"/>
            <w:szCs w:val="24"/>
            <w:u w:val="single"/>
            <w:lang w:val="en-US"/>
          </w:rPr>
          <w:t>ua</w:t>
        </w:r>
      </w:hyperlink>
    </w:p>
    <w:p w:rsidR="00A756DB" w:rsidRPr="00A756DB" w:rsidRDefault="00A756DB" w:rsidP="00A756DB">
      <w:pPr>
        <w:numPr>
          <w:ilvl w:val="0"/>
          <w:numId w:val="5"/>
        </w:numPr>
        <w:spacing w:after="0" w:line="240" w:lineRule="auto"/>
        <w:rPr>
          <w:rFonts w:ascii="Times New Roman" w:hAnsi="Times New Roman" w:cs="Times New Roman"/>
          <w:noProof/>
          <w:sz w:val="24"/>
          <w:szCs w:val="24"/>
        </w:rPr>
      </w:pPr>
      <w:r w:rsidRPr="00A756DB">
        <w:rPr>
          <w:rFonts w:ascii="Times New Roman" w:hAnsi="Times New Roman" w:cs="Times New Roman"/>
          <w:noProof/>
          <w:sz w:val="24"/>
          <w:szCs w:val="24"/>
        </w:rPr>
        <w:t xml:space="preserve">Львівська національна наукова бібліотека імені В. Стефаника // </w:t>
      </w:r>
      <w:hyperlink r:id="rId8" w:history="1">
        <w:r w:rsidRPr="00A756DB">
          <w:rPr>
            <w:noProof/>
            <w:color w:val="0000FF"/>
            <w:sz w:val="24"/>
            <w:szCs w:val="24"/>
            <w:u w:val="single"/>
          </w:rPr>
          <w:t>http://www.library.lviv.ua/</w:t>
        </w:r>
      </w:hyperlink>
    </w:p>
    <w:p w:rsidR="00A756DB" w:rsidRPr="00A756DB" w:rsidRDefault="00A756DB" w:rsidP="00A756DB">
      <w:pPr>
        <w:numPr>
          <w:ilvl w:val="0"/>
          <w:numId w:val="5"/>
        </w:numPr>
        <w:spacing w:after="0" w:line="240" w:lineRule="auto"/>
        <w:rPr>
          <w:rFonts w:ascii="Times New Roman" w:hAnsi="Times New Roman" w:cs="Times New Roman"/>
          <w:noProof/>
          <w:sz w:val="24"/>
          <w:szCs w:val="24"/>
        </w:rPr>
      </w:pPr>
      <w:r w:rsidRPr="00A756DB">
        <w:rPr>
          <w:rFonts w:ascii="Times New Roman" w:hAnsi="Times New Roman" w:cs="Times New Roman"/>
          <w:noProof/>
          <w:sz w:val="24"/>
          <w:szCs w:val="24"/>
        </w:rPr>
        <w:lastRenderedPageBreak/>
        <w:t xml:space="preserve">Наукова бібліотека ім.В. Максимовича Київського національного університету імені Тараса Шевченка // </w:t>
      </w:r>
      <w:hyperlink r:id="rId9" w:history="1">
        <w:r w:rsidRPr="00A756DB">
          <w:rPr>
            <w:noProof/>
            <w:color w:val="0000FF"/>
            <w:sz w:val="24"/>
            <w:szCs w:val="24"/>
            <w:u w:val="single"/>
          </w:rPr>
          <w:t>http://lib-gw.univ.kiev.ua/</w:t>
        </w:r>
      </w:hyperlink>
    </w:p>
    <w:p w:rsidR="00A756DB" w:rsidRPr="00A756DB" w:rsidRDefault="00A756DB" w:rsidP="00A756DB">
      <w:pPr>
        <w:numPr>
          <w:ilvl w:val="0"/>
          <w:numId w:val="5"/>
        </w:numPr>
        <w:spacing w:after="0" w:line="240" w:lineRule="auto"/>
        <w:rPr>
          <w:rFonts w:ascii="Times New Roman" w:hAnsi="Times New Roman" w:cs="Times New Roman"/>
          <w:noProof/>
          <w:sz w:val="24"/>
          <w:szCs w:val="24"/>
        </w:rPr>
      </w:pPr>
      <w:r w:rsidRPr="00A756DB">
        <w:rPr>
          <w:rFonts w:ascii="Times New Roman" w:hAnsi="Times New Roman" w:cs="Times New Roman"/>
          <w:noProof/>
          <w:sz w:val="24"/>
          <w:szCs w:val="24"/>
        </w:rPr>
        <w:t>Наукова бібліотека Львівського національного університету імені Івана Франка //</w:t>
      </w:r>
      <w:r w:rsidRPr="00A756DB">
        <w:rPr>
          <w:rFonts w:ascii="Times New Roman" w:hAnsi="Times New Roman" w:cs="Times New Roman"/>
          <w:sz w:val="24"/>
          <w:szCs w:val="24"/>
        </w:rPr>
        <w:t xml:space="preserve"> </w:t>
      </w:r>
      <w:hyperlink r:id="rId10" w:history="1">
        <w:r w:rsidRPr="00A756DB">
          <w:rPr>
            <w:noProof/>
            <w:color w:val="0000FF"/>
            <w:sz w:val="24"/>
            <w:szCs w:val="24"/>
            <w:u w:val="single"/>
          </w:rPr>
          <w:t>http://library.lnu.edu.ua/bibl/</w:t>
        </w:r>
      </w:hyperlink>
    </w:p>
    <w:p w:rsidR="00A756DB" w:rsidRPr="00A756DB" w:rsidRDefault="00A756DB" w:rsidP="00A756DB">
      <w:pPr>
        <w:tabs>
          <w:tab w:val="left" w:pos="1842"/>
          <w:tab w:val="left" w:pos="3684"/>
          <w:tab w:val="left" w:pos="5526"/>
          <w:tab w:val="left" w:pos="7368"/>
        </w:tabs>
        <w:spacing w:after="0" w:line="240" w:lineRule="auto"/>
        <w:jc w:val="both"/>
        <w:rPr>
          <w:rFonts w:ascii="Times New Roman" w:eastAsia="Times New Roman" w:hAnsi="Times New Roman" w:cs="Times New Roman"/>
          <w:sz w:val="24"/>
          <w:szCs w:val="24"/>
          <w:lang w:eastAsia="uk-UA"/>
        </w:rPr>
      </w:pPr>
    </w:p>
    <w:p w:rsidR="00A756DB" w:rsidRPr="00A756DB" w:rsidRDefault="00A756DB" w:rsidP="00A756DB">
      <w:pPr>
        <w:tabs>
          <w:tab w:val="left" w:pos="1842"/>
          <w:tab w:val="left" w:pos="3684"/>
          <w:tab w:val="left" w:pos="5526"/>
          <w:tab w:val="left" w:pos="7368"/>
        </w:tabs>
        <w:spacing w:after="0" w:line="240" w:lineRule="auto"/>
        <w:jc w:val="center"/>
        <w:rPr>
          <w:rFonts w:ascii="Times New Roman" w:eastAsia="Times New Roman" w:hAnsi="Times New Roman" w:cs="Times New Roman"/>
          <w:b/>
          <w:sz w:val="24"/>
          <w:szCs w:val="24"/>
          <w:lang w:eastAsia="uk-UA"/>
        </w:rPr>
      </w:pPr>
      <w:r w:rsidRPr="00A756DB">
        <w:rPr>
          <w:rFonts w:ascii="Times New Roman" w:eastAsia="Times New Roman" w:hAnsi="Times New Roman" w:cs="Times New Roman"/>
          <w:b/>
          <w:sz w:val="24"/>
          <w:szCs w:val="24"/>
          <w:lang w:eastAsia="uk-UA"/>
        </w:rPr>
        <w:t>3.4. Методичні рекомендації</w:t>
      </w:r>
    </w:p>
    <w:p w:rsidR="00A756DB" w:rsidRPr="00A756DB" w:rsidRDefault="00A756DB" w:rsidP="00A756DB">
      <w:pPr>
        <w:tabs>
          <w:tab w:val="left" w:pos="1842"/>
          <w:tab w:val="left" w:pos="3684"/>
          <w:tab w:val="left" w:pos="5526"/>
          <w:tab w:val="left" w:pos="7368"/>
        </w:tabs>
        <w:spacing w:after="0" w:line="240" w:lineRule="auto"/>
        <w:jc w:val="center"/>
        <w:rPr>
          <w:rFonts w:ascii="Times New Roman" w:eastAsia="Times New Roman" w:hAnsi="Times New Roman" w:cs="Times New Roman"/>
          <w:b/>
          <w:sz w:val="24"/>
          <w:szCs w:val="24"/>
          <w:lang w:eastAsia="uk-UA"/>
        </w:rPr>
      </w:pPr>
    </w:p>
    <w:p w:rsidR="00A756DB" w:rsidRPr="00A756DB" w:rsidRDefault="00A756DB" w:rsidP="00A756DB">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sz w:val="24"/>
          <w:szCs w:val="24"/>
          <w:lang w:eastAsia="uk-UA"/>
        </w:rPr>
      </w:pPr>
      <w:r w:rsidRPr="00A756DB">
        <w:rPr>
          <w:rFonts w:ascii="Times New Roman" w:eastAsia="Times New Roman" w:hAnsi="Times New Roman" w:cs="Times New Roman"/>
          <w:sz w:val="24"/>
          <w:szCs w:val="24"/>
          <w:lang w:eastAsia="uk-UA"/>
        </w:rPr>
        <w:t xml:space="preserve">Після настановної конференції студенти від університетського керівника практики отримують </w:t>
      </w:r>
      <w:r w:rsidRPr="00A756DB">
        <w:rPr>
          <w:rFonts w:ascii="Times New Roman" w:eastAsia="Times New Roman" w:hAnsi="Times New Roman" w:cs="Times New Roman"/>
          <w:b/>
          <w:i/>
          <w:sz w:val="24"/>
          <w:szCs w:val="24"/>
          <w:lang w:eastAsia="uk-UA"/>
        </w:rPr>
        <w:t>щоденник педагогічної практики</w:t>
      </w:r>
      <w:r w:rsidRPr="00A756DB">
        <w:rPr>
          <w:rFonts w:ascii="Times New Roman" w:eastAsia="Times New Roman" w:hAnsi="Times New Roman" w:cs="Times New Roman"/>
          <w:sz w:val="24"/>
          <w:szCs w:val="24"/>
          <w:lang w:eastAsia="uk-UA"/>
        </w:rPr>
        <w:t xml:space="preserve"> який слід заповнити відповідно до вказаних там вимог. Керівник від кафедри педагогіки видає студентам-практикантам </w:t>
      </w:r>
      <w:r w:rsidRPr="00A756DB">
        <w:rPr>
          <w:rFonts w:ascii="Times New Roman" w:eastAsia="Times New Roman" w:hAnsi="Times New Roman" w:cs="Times New Roman"/>
          <w:b/>
          <w:i/>
          <w:sz w:val="24"/>
          <w:szCs w:val="24"/>
          <w:lang w:eastAsia="uk-UA"/>
        </w:rPr>
        <w:t>заліковий лист проходження педпрактики</w:t>
      </w:r>
      <w:r w:rsidRPr="00A756DB">
        <w:rPr>
          <w:rFonts w:ascii="Times New Roman" w:eastAsia="Times New Roman" w:hAnsi="Times New Roman" w:cs="Times New Roman"/>
          <w:sz w:val="24"/>
          <w:szCs w:val="24"/>
          <w:lang w:eastAsia="uk-UA"/>
        </w:rPr>
        <w:t xml:space="preserve">, який треба заповнити упродовж практики. </w:t>
      </w:r>
    </w:p>
    <w:p w:rsidR="00A756DB" w:rsidRPr="00A756DB" w:rsidRDefault="00A756DB" w:rsidP="00A756DB">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sz w:val="24"/>
          <w:szCs w:val="24"/>
          <w:lang w:eastAsia="uk-UA"/>
        </w:rPr>
      </w:pPr>
      <w:r w:rsidRPr="00A756DB">
        <w:rPr>
          <w:rFonts w:ascii="Times New Roman" w:eastAsia="Times New Roman" w:hAnsi="Times New Roman" w:cs="Times New Roman"/>
          <w:sz w:val="24"/>
          <w:szCs w:val="24"/>
          <w:lang w:eastAsia="uk-UA"/>
        </w:rPr>
        <w:t xml:space="preserve">У перший день практики кожного практиканта закріплюють за академічними групами, де вони будуть вести заняття, знайомлять з розкладом занять та темами над якими мають працювати. </w:t>
      </w:r>
    </w:p>
    <w:p w:rsidR="00A756DB" w:rsidRPr="00A756DB" w:rsidRDefault="00A756DB" w:rsidP="00A756DB">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sz w:val="24"/>
          <w:szCs w:val="24"/>
          <w:lang w:eastAsia="uk-UA"/>
        </w:rPr>
      </w:pPr>
      <w:r w:rsidRPr="00A756DB">
        <w:rPr>
          <w:rFonts w:ascii="Times New Roman" w:eastAsia="Times New Roman" w:hAnsi="Times New Roman" w:cs="Times New Roman"/>
          <w:sz w:val="24"/>
          <w:szCs w:val="24"/>
          <w:lang w:eastAsia="uk-UA"/>
        </w:rPr>
        <w:t xml:space="preserve">Упродовж наступних одного-двох днів студенти складають </w:t>
      </w:r>
      <w:r w:rsidRPr="00A756DB">
        <w:rPr>
          <w:rFonts w:ascii="Times New Roman" w:eastAsia="Times New Roman" w:hAnsi="Times New Roman" w:cs="Times New Roman"/>
          <w:b/>
          <w:i/>
          <w:sz w:val="24"/>
          <w:szCs w:val="24"/>
          <w:lang w:eastAsia="uk-UA"/>
        </w:rPr>
        <w:t>календарний план роботи</w:t>
      </w:r>
      <w:r w:rsidRPr="00A756DB">
        <w:rPr>
          <w:rFonts w:ascii="Times New Roman" w:eastAsia="Times New Roman" w:hAnsi="Times New Roman" w:cs="Times New Roman"/>
          <w:sz w:val="24"/>
          <w:szCs w:val="24"/>
          <w:lang w:eastAsia="uk-UA"/>
        </w:rPr>
        <w:t xml:space="preserve"> практики та графік онлайн зустрічей. </w:t>
      </w:r>
    </w:p>
    <w:p w:rsidR="00A756DB" w:rsidRPr="00A756DB" w:rsidRDefault="00A756DB" w:rsidP="00A756DB">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sz w:val="24"/>
          <w:szCs w:val="24"/>
          <w:lang w:eastAsia="uk-UA"/>
        </w:rPr>
      </w:pPr>
      <w:r w:rsidRPr="00A756DB">
        <w:rPr>
          <w:rFonts w:ascii="Times New Roman" w:eastAsia="Times New Roman" w:hAnsi="Times New Roman" w:cs="Times New Roman"/>
          <w:sz w:val="24"/>
          <w:szCs w:val="24"/>
          <w:lang w:eastAsia="uk-UA"/>
        </w:rPr>
        <w:t>Далі студенти проводять пробні (якщо дозволяє час і розклад) і залікові навчальні заняття та виховні заходи. Їх тема повинна бути узгоджена з керівниками від кафедр, де проводиться практика, а конспекти затверджені ними.</w:t>
      </w:r>
    </w:p>
    <w:p w:rsidR="00A756DB" w:rsidRPr="00A756DB" w:rsidRDefault="00A756DB" w:rsidP="00A756DB">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sz w:val="24"/>
          <w:szCs w:val="24"/>
          <w:lang w:eastAsia="uk-UA"/>
        </w:rPr>
      </w:pPr>
      <w:r w:rsidRPr="00A756DB">
        <w:rPr>
          <w:rFonts w:ascii="Times New Roman" w:eastAsia="Times New Roman" w:hAnsi="Times New Roman" w:cs="Times New Roman"/>
          <w:sz w:val="24"/>
          <w:szCs w:val="24"/>
          <w:lang w:eastAsia="uk-UA"/>
        </w:rPr>
        <w:t xml:space="preserve">До кожного </w:t>
      </w:r>
      <w:r w:rsidRPr="00A756DB">
        <w:rPr>
          <w:rFonts w:ascii="Times New Roman" w:eastAsia="Times New Roman" w:hAnsi="Times New Roman" w:cs="Times New Roman"/>
          <w:b/>
          <w:i/>
          <w:sz w:val="24"/>
          <w:szCs w:val="24"/>
          <w:lang w:eastAsia="uk-UA"/>
        </w:rPr>
        <w:t>залікового уроку</w:t>
      </w:r>
      <w:r w:rsidRPr="00A756DB">
        <w:rPr>
          <w:rFonts w:ascii="Times New Roman" w:eastAsia="Times New Roman" w:hAnsi="Times New Roman" w:cs="Times New Roman"/>
          <w:sz w:val="24"/>
          <w:szCs w:val="24"/>
          <w:lang w:eastAsia="uk-UA"/>
        </w:rPr>
        <w:t xml:space="preserve"> студенти повинні підготовити розгорнутий план-конспект. </w:t>
      </w:r>
    </w:p>
    <w:p w:rsidR="00A756DB" w:rsidRPr="00A756DB" w:rsidRDefault="00A756DB" w:rsidP="00A756DB">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b/>
          <w:sz w:val="24"/>
          <w:szCs w:val="24"/>
          <w:lang w:eastAsia="uk-UA"/>
        </w:rPr>
      </w:pPr>
    </w:p>
    <w:p w:rsidR="00A756DB" w:rsidRPr="00A756DB" w:rsidRDefault="00A756DB" w:rsidP="00A756DB">
      <w:pPr>
        <w:spacing w:after="0" w:line="240" w:lineRule="auto"/>
        <w:ind w:left="355"/>
        <w:jc w:val="center"/>
        <w:rPr>
          <w:rFonts w:ascii="Times New Roman" w:eastAsia="Times New Roman" w:hAnsi="Times New Roman" w:cs="Times New Roman"/>
          <w:sz w:val="24"/>
          <w:szCs w:val="24"/>
          <w:lang w:eastAsia="uk-UA"/>
        </w:rPr>
      </w:pPr>
      <w:r w:rsidRPr="00A756DB">
        <w:rPr>
          <w:rFonts w:ascii="Times New Roman" w:eastAsia="Times New Roman" w:hAnsi="Times New Roman" w:cs="Times New Roman"/>
          <w:b/>
          <w:sz w:val="24"/>
          <w:szCs w:val="24"/>
          <w:lang w:eastAsia="uk-UA"/>
        </w:rPr>
        <w:t>4. ФОРМИ І МЕТОДИ КОНТРОЛЮ</w:t>
      </w:r>
    </w:p>
    <w:p w:rsidR="00A756DB" w:rsidRPr="00A756DB" w:rsidRDefault="00A756DB" w:rsidP="00A756DB">
      <w:pPr>
        <w:tabs>
          <w:tab w:val="left" w:pos="1842"/>
          <w:tab w:val="left" w:pos="3684"/>
          <w:tab w:val="left" w:pos="5526"/>
          <w:tab w:val="left" w:pos="7368"/>
        </w:tabs>
        <w:spacing w:after="0" w:line="240" w:lineRule="auto"/>
        <w:ind w:firstLine="720"/>
        <w:jc w:val="center"/>
        <w:rPr>
          <w:rFonts w:ascii="Times New Roman" w:eastAsia="Times New Roman" w:hAnsi="Times New Roman" w:cs="Times New Roman"/>
          <w:sz w:val="24"/>
          <w:szCs w:val="24"/>
          <w:lang w:eastAsia="uk-UA"/>
        </w:rPr>
      </w:pPr>
    </w:p>
    <w:p w:rsidR="00A756DB" w:rsidRPr="00A756DB" w:rsidRDefault="00A756DB" w:rsidP="00A756DB">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sz w:val="24"/>
          <w:szCs w:val="24"/>
          <w:lang w:eastAsia="uk-UA"/>
        </w:rPr>
      </w:pPr>
      <w:r w:rsidRPr="00A756DB">
        <w:rPr>
          <w:rFonts w:ascii="Times New Roman" w:eastAsia="Times New Roman" w:hAnsi="Times New Roman" w:cs="Times New Roman"/>
          <w:sz w:val="24"/>
          <w:szCs w:val="24"/>
          <w:lang w:eastAsia="uk-UA"/>
        </w:rPr>
        <w:t>Студенти-практиканти повинні строго дотримуватися режиму праці бази практики та виконувати свою роботу згідно індивідуального графіку та плану роботи.</w:t>
      </w:r>
    </w:p>
    <w:p w:rsidR="00A756DB" w:rsidRPr="00A756DB" w:rsidRDefault="00A756DB" w:rsidP="00A756DB">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sz w:val="24"/>
          <w:szCs w:val="24"/>
          <w:lang w:eastAsia="uk-UA"/>
        </w:rPr>
      </w:pPr>
      <w:r w:rsidRPr="00A756DB">
        <w:rPr>
          <w:rFonts w:ascii="Times New Roman" w:eastAsia="Times New Roman" w:hAnsi="Times New Roman" w:cs="Times New Roman"/>
          <w:sz w:val="24"/>
          <w:szCs w:val="24"/>
          <w:lang w:eastAsia="uk-UA"/>
        </w:rPr>
        <w:t xml:space="preserve">Керівники студентської практики контролюють дотримання ними плану роботи при дистанційній формі проведення практики, наявність необхідної документації, якість виконаної роботи, науковість та адекватність методів роботи, ставлення до своїх обов'язків та дисциплінованість. </w:t>
      </w:r>
    </w:p>
    <w:p w:rsidR="00A756DB" w:rsidRPr="00A756DB" w:rsidRDefault="00A756DB" w:rsidP="00A756DB">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sz w:val="24"/>
          <w:szCs w:val="24"/>
          <w:lang w:eastAsia="uk-UA"/>
        </w:rPr>
      </w:pPr>
      <w:r w:rsidRPr="00A756DB">
        <w:rPr>
          <w:rFonts w:ascii="Times New Roman" w:eastAsia="Times New Roman" w:hAnsi="Times New Roman" w:cs="Times New Roman"/>
          <w:sz w:val="24"/>
          <w:szCs w:val="24"/>
          <w:lang w:eastAsia="uk-UA"/>
        </w:rPr>
        <w:t>Робота студентської групи та керівників практики, в свою чергу, контролюється завідувачами кафедр політології й теорії та історії політичної науки, керівниками кафедр педагогіки, психології і навчальною частиною університету.</w:t>
      </w:r>
    </w:p>
    <w:p w:rsidR="00A756DB" w:rsidRPr="00A756DB" w:rsidRDefault="00A756DB" w:rsidP="00A756DB">
      <w:pPr>
        <w:tabs>
          <w:tab w:val="left" w:pos="1842"/>
          <w:tab w:val="left" w:pos="3684"/>
          <w:tab w:val="left" w:pos="5526"/>
          <w:tab w:val="left" w:pos="7368"/>
        </w:tabs>
        <w:spacing w:after="0" w:line="240" w:lineRule="auto"/>
        <w:ind w:firstLine="720"/>
        <w:jc w:val="center"/>
        <w:rPr>
          <w:rFonts w:ascii="Times New Roman" w:eastAsia="Times New Roman" w:hAnsi="Times New Roman" w:cs="Times New Roman"/>
          <w:sz w:val="24"/>
          <w:szCs w:val="24"/>
          <w:lang w:eastAsia="uk-UA"/>
        </w:rPr>
      </w:pPr>
    </w:p>
    <w:p w:rsidR="00A756DB" w:rsidRPr="00A756DB" w:rsidRDefault="00A756DB" w:rsidP="00A756DB">
      <w:pPr>
        <w:tabs>
          <w:tab w:val="left" w:pos="1842"/>
          <w:tab w:val="left" w:pos="3684"/>
          <w:tab w:val="left" w:pos="5526"/>
          <w:tab w:val="left" w:pos="7368"/>
        </w:tabs>
        <w:spacing w:after="0" w:line="240" w:lineRule="auto"/>
        <w:ind w:firstLine="720"/>
        <w:jc w:val="center"/>
        <w:rPr>
          <w:rFonts w:ascii="Times New Roman" w:eastAsia="Times New Roman" w:hAnsi="Times New Roman" w:cs="Times New Roman"/>
          <w:sz w:val="24"/>
          <w:szCs w:val="24"/>
          <w:lang w:eastAsia="uk-UA"/>
        </w:rPr>
      </w:pPr>
    </w:p>
    <w:p w:rsidR="00A756DB" w:rsidRPr="00A756DB" w:rsidRDefault="00A756DB" w:rsidP="00A756DB">
      <w:pPr>
        <w:tabs>
          <w:tab w:val="left" w:pos="1842"/>
          <w:tab w:val="left" w:pos="3684"/>
          <w:tab w:val="left" w:pos="5526"/>
          <w:tab w:val="left" w:pos="7368"/>
        </w:tabs>
        <w:spacing w:after="0" w:line="240" w:lineRule="auto"/>
        <w:jc w:val="center"/>
        <w:rPr>
          <w:rFonts w:ascii="Times New Roman" w:eastAsia="Times New Roman" w:hAnsi="Times New Roman" w:cs="Times New Roman"/>
          <w:sz w:val="24"/>
          <w:szCs w:val="24"/>
          <w:lang w:eastAsia="uk-UA"/>
        </w:rPr>
      </w:pPr>
      <w:r w:rsidRPr="00A756DB">
        <w:rPr>
          <w:rFonts w:ascii="Times New Roman" w:eastAsia="Times New Roman" w:hAnsi="Times New Roman" w:cs="Times New Roman"/>
          <w:b/>
          <w:sz w:val="24"/>
          <w:szCs w:val="24"/>
          <w:lang w:eastAsia="uk-UA"/>
        </w:rPr>
        <w:t>5. ВИМОГИ ДО ЗВІТНИХ ДОКУМЕНТІВ</w:t>
      </w:r>
    </w:p>
    <w:p w:rsidR="00A756DB" w:rsidRPr="00A756DB" w:rsidRDefault="00A756DB" w:rsidP="00A756DB">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sz w:val="24"/>
          <w:szCs w:val="24"/>
          <w:lang w:eastAsia="uk-UA"/>
        </w:rPr>
      </w:pPr>
    </w:p>
    <w:p w:rsidR="00A756DB" w:rsidRPr="00A756DB" w:rsidRDefault="00A756DB" w:rsidP="00A756DB">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sz w:val="24"/>
          <w:szCs w:val="24"/>
          <w:lang w:eastAsia="uk-UA"/>
        </w:rPr>
      </w:pPr>
      <w:r w:rsidRPr="00A756DB">
        <w:rPr>
          <w:rFonts w:ascii="Times New Roman" w:eastAsia="Times New Roman" w:hAnsi="Times New Roman" w:cs="Times New Roman"/>
          <w:sz w:val="24"/>
          <w:szCs w:val="24"/>
          <w:lang w:eastAsia="uk-UA"/>
        </w:rPr>
        <w:t>Загальні вимоги до оформлення звітної документації наступні. Документи оформляються акуратно, при дистанційній формі навчання друкуються і надсилаються керівникам на електронну скриньку пошти, мають наскрізну нумерацію сторінок. Всі аркуші повинні бути зшиті. Папка зі звітними документами повинна мати титульну сторінку, на якій зазначаються прізвище та ім'я студента-практиканта, факультет та група; прізвища керівника від профільної кафедри, керівника від кафедри педагогіки та психології; вид практики; термін проходження; назва бази практики. Кожен окремий документ повинен також починатися з титульної сторінки, на якій зазначається прізвище та ім'я студента-практиканта, факультет та група, назва документа, час та місце проведення заходу. Звітна документація обов'язково повинна містити перелік всіх документів практики із зазначеними сторінками.</w:t>
      </w:r>
    </w:p>
    <w:p w:rsidR="00A756DB" w:rsidRPr="00A756DB" w:rsidRDefault="00A756DB" w:rsidP="00A756DB">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sz w:val="24"/>
          <w:szCs w:val="24"/>
          <w:lang w:eastAsia="uk-UA"/>
        </w:rPr>
      </w:pPr>
      <w:r w:rsidRPr="00A756DB">
        <w:rPr>
          <w:rFonts w:ascii="Times New Roman" w:eastAsia="Times New Roman" w:hAnsi="Times New Roman" w:cs="Times New Roman"/>
          <w:sz w:val="24"/>
          <w:szCs w:val="24"/>
          <w:lang w:eastAsia="uk-UA"/>
        </w:rPr>
        <w:t>Оформлення звітної документації входить в час проходження практики.</w:t>
      </w:r>
    </w:p>
    <w:p w:rsidR="00A756DB" w:rsidRPr="00A756DB" w:rsidRDefault="00A756DB" w:rsidP="00A756DB">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sz w:val="24"/>
          <w:szCs w:val="24"/>
          <w:lang w:eastAsia="uk-UA"/>
        </w:rPr>
      </w:pPr>
      <w:r w:rsidRPr="00A756DB">
        <w:rPr>
          <w:rFonts w:ascii="Times New Roman" w:eastAsia="Times New Roman" w:hAnsi="Times New Roman" w:cs="Times New Roman"/>
          <w:sz w:val="24"/>
          <w:szCs w:val="24"/>
          <w:lang w:eastAsia="uk-UA"/>
        </w:rPr>
        <w:t xml:space="preserve">Нижче подаються </w:t>
      </w:r>
      <w:r w:rsidRPr="00A756DB">
        <w:rPr>
          <w:rFonts w:ascii="Times New Roman" w:eastAsia="Times New Roman" w:hAnsi="Times New Roman" w:cs="Times New Roman"/>
          <w:b/>
          <w:sz w:val="24"/>
          <w:szCs w:val="24"/>
          <w:lang w:eastAsia="uk-UA"/>
        </w:rPr>
        <w:t>розділи звітної документації</w:t>
      </w:r>
      <w:r w:rsidRPr="00A756DB">
        <w:rPr>
          <w:rFonts w:ascii="Times New Roman" w:eastAsia="Times New Roman" w:hAnsi="Times New Roman" w:cs="Times New Roman"/>
          <w:sz w:val="24"/>
          <w:szCs w:val="24"/>
          <w:lang w:eastAsia="uk-UA"/>
        </w:rPr>
        <w:t xml:space="preserve"> та їх орієнтовний обсяг:</w:t>
      </w:r>
    </w:p>
    <w:p w:rsidR="00A756DB" w:rsidRPr="00A756DB" w:rsidRDefault="00A756DB" w:rsidP="00A756DB">
      <w:pPr>
        <w:numPr>
          <w:ilvl w:val="0"/>
          <w:numId w:val="6"/>
        </w:numPr>
        <w:spacing w:after="0" w:line="240" w:lineRule="auto"/>
        <w:ind w:hanging="240"/>
        <w:jc w:val="both"/>
        <w:rPr>
          <w:rFonts w:ascii="Times New Roman" w:eastAsia="Times New Roman" w:hAnsi="Times New Roman" w:cs="Times New Roman"/>
          <w:sz w:val="24"/>
          <w:szCs w:val="24"/>
          <w:lang w:eastAsia="uk-UA"/>
        </w:rPr>
      </w:pPr>
      <w:r w:rsidRPr="00A756DB">
        <w:rPr>
          <w:rFonts w:ascii="Times New Roman" w:eastAsia="Times New Roman" w:hAnsi="Times New Roman" w:cs="Times New Roman"/>
          <w:sz w:val="24"/>
          <w:szCs w:val="24"/>
          <w:lang w:eastAsia="uk-UA"/>
        </w:rPr>
        <w:t>Звіт про виконану роботу у довільній формі (стаціонар: 1,5 – 2 стор.).</w:t>
      </w:r>
    </w:p>
    <w:p w:rsidR="00A756DB" w:rsidRPr="00A756DB" w:rsidRDefault="00A756DB" w:rsidP="00A756DB">
      <w:pPr>
        <w:numPr>
          <w:ilvl w:val="0"/>
          <w:numId w:val="6"/>
        </w:numPr>
        <w:spacing w:after="0" w:line="240" w:lineRule="auto"/>
        <w:ind w:hanging="240"/>
        <w:jc w:val="both"/>
        <w:rPr>
          <w:rFonts w:ascii="Times New Roman" w:eastAsia="Times New Roman" w:hAnsi="Times New Roman" w:cs="Times New Roman"/>
          <w:sz w:val="24"/>
          <w:szCs w:val="24"/>
          <w:lang w:eastAsia="uk-UA"/>
        </w:rPr>
      </w:pPr>
      <w:r w:rsidRPr="00A756DB">
        <w:rPr>
          <w:rFonts w:ascii="Times New Roman" w:eastAsia="Times New Roman" w:hAnsi="Times New Roman" w:cs="Times New Roman"/>
          <w:sz w:val="24"/>
          <w:szCs w:val="24"/>
          <w:lang w:eastAsia="uk-UA"/>
        </w:rPr>
        <w:t>Календарний план роботи на час практики (заповнено у щоденнику практики).</w:t>
      </w:r>
    </w:p>
    <w:p w:rsidR="00A756DB" w:rsidRPr="00A756DB" w:rsidRDefault="00A756DB" w:rsidP="00A756DB">
      <w:pPr>
        <w:numPr>
          <w:ilvl w:val="0"/>
          <w:numId w:val="6"/>
        </w:numPr>
        <w:spacing w:after="0" w:line="240" w:lineRule="auto"/>
        <w:ind w:hanging="240"/>
        <w:jc w:val="both"/>
        <w:rPr>
          <w:rFonts w:ascii="Times New Roman" w:eastAsia="Times New Roman" w:hAnsi="Times New Roman" w:cs="Times New Roman"/>
          <w:sz w:val="24"/>
          <w:szCs w:val="24"/>
          <w:lang w:eastAsia="uk-UA"/>
        </w:rPr>
      </w:pPr>
      <w:r w:rsidRPr="00A756DB">
        <w:rPr>
          <w:rFonts w:ascii="Times New Roman" w:eastAsia="Times New Roman" w:hAnsi="Times New Roman" w:cs="Times New Roman"/>
          <w:sz w:val="24"/>
          <w:szCs w:val="24"/>
          <w:lang w:eastAsia="uk-UA"/>
        </w:rPr>
        <w:lastRenderedPageBreak/>
        <w:t>Графік відвідування  онлайн занять .</w:t>
      </w:r>
    </w:p>
    <w:p w:rsidR="00A756DB" w:rsidRPr="00A756DB" w:rsidRDefault="00A756DB" w:rsidP="00A756DB">
      <w:pPr>
        <w:numPr>
          <w:ilvl w:val="0"/>
          <w:numId w:val="6"/>
        </w:numPr>
        <w:spacing w:after="0" w:line="240" w:lineRule="auto"/>
        <w:ind w:hanging="240"/>
        <w:jc w:val="both"/>
        <w:rPr>
          <w:rFonts w:ascii="Times New Roman" w:eastAsia="Times New Roman" w:hAnsi="Times New Roman" w:cs="Times New Roman"/>
          <w:sz w:val="24"/>
          <w:szCs w:val="24"/>
          <w:lang w:eastAsia="uk-UA"/>
        </w:rPr>
      </w:pPr>
      <w:r w:rsidRPr="00A756DB">
        <w:rPr>
          <w:rFonts w:ascii="Times New Roman" w:eastAsia="Times New Roman" w:hAnsi="Times New Roman" w:cs="Times New Roman"/>
          <w:sz w:val="24"/>
          <w:szCs w:val="24"/>
          <w:lang w:eastAsia="uk-UA"/>
        </w:rPr>
        <w:t>Щоденник педагогічної практики.</w:t>
      </w:r>
    </w:p>
    <w:p w:rsidR="00A756DB" w:rsidRPr="00A756DB" w:rsidRDefault="00A756DB" w:rsidP="00A756DB">
      <w:pPr>
        <w:numPr>
          <w:ilvl w:val="0"/>
          <w:numId w:val="6"/>
        </w:numPr>
        <w:spacing w:after="0" w:line="240" w:lineRule="auto"/>
        <w:ind w:hanging="240"/>
        <w:jc w:val="both"/>
        <w:rPr>
          <w:rFonts w:ascii="Times New Roman" w:eastAsia="Times New Roman" w:hAnsi="Times New Roman" w:cs="Times New Roman"/>
          <w:sz w:val="24"/>
          <w:szCs w:val="24"/>
          <w:lang w:eastAsia="uk-UA"/>
        </w:rPr>
      </w:pPr>
      <w:r w:rsidRPr="00A756DB">
        <w:rPr>
          <w:rFonts w:ascii="Times New Roman" w:eastAsia="Times New Roman" w:hAnsi="Times New Roman" w:cs="Times New Roman"/>
          <w:sz w:val="24"/>
          <w:szCs w:val="24"/>
          <w:lang w:eastAsia="uk-UA"/>
        </w:rPr>
        <w:t>Заліковий лист проходження педпрактики в якому проставлені оцінки:</w:t>
      </w:r>
    </w:p>
    <w:p w:rsidR="00A756DB" w:rsidRPr="00A756DB" w:rsidRDefault="00B13AA3" w:rsidP="00A756DB">
      <w:pPr>
        <w:numPr>
          <w:ilvl w:val="0"/>
          <w:numId w:val="7"/>
        </w:numPr>
        <w:spacing w:after="0" w:line="240" w:lineRule="auto"/>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за проведені</w:t>
      </w:r>
      <w:r w:rsidR="00A756DB" w:rsidRPr="00A756DB">
        <w:rPr>
          <w:rFonts w:ascii="Times New Roman" w:eastAsia="Times New Roman" w:hAnsi="Times New Roman" w:cs="Times New Roman"/>
          <w:sz w:val="24"/>
          <w:szCs w:val="24"/>
          <w:lang w:eastAsia="uk-UA"/>
        </w:rPr>
        <w:t xml:space="preserve"> залікові заняття</w:t>
      </w:r>
      <w:r>
        <w:rPr>
          <w:rFonts w:ascii="Times New Roman" w:eastAsia="Times New Roman" w:hAnsi="Times New Roman" w:cs="Times New Roman"/>
          <w:sz w:val="24"/>
          <w:szCs w:val="24"/>
          <w:lang w:eastAsia="uk-UA"/>
        </w:rPr>
        <w:t xml:space="preserve"> (лекція та семінарське заняття)</w:t>
      </w:r>
      <w:r w:rsidR="00A756DB" w:rsidRPr="00A756DB">
        <w:rPr>
          <w:rFonts w:ascii="Times New Roman" w:eastAsia="Times New Roman" w:hAnsi="Times New Roman" w:cs="Times New Roman"/>
          <w:sz w:val="24"/>
          <w:szCs w:val="24"/>
          <w:lang w:eastAsia="uk-UA"/>
        </w:rPr>
        <w:t xml:space="preserve"> – керівниками профільної кафедри та від кафедри педагогіки;</w:t>
      </w:r>
    </w:p>
    <w:p w:rsidR="00A756DB" w:rsidRPr="00A756DB" w:rsidRDefault="00B13AA3" w:rsidP="00A756DB">
      <w:pPr>
        <w:numPr>
          <w:ilvl w:val="0"/>
          <w:numId w:val="7"/>
        </w:numPr>
        <w:spacing w:after="0" w:line="240" w:lineRule="auto"/>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за план-конспект </w:t>
      </w:r>
      <w:r w:rsidR="00A756DB" w:rsidRPr="00A756DB">
        <w:rPr>
          <w:rFonts w:ascii="Times New Roman" w:eastAsia="Times New Roman" w:hAnsi="Times New Roman" w:cs="Times New Roman"/>
          <w:sz w:val="24"/>
          <w:szCs w:val="24"/>
          <w:lang w:eastAsia="uk-UA"/>
        </w:rPr>
        <w:t xml:space="preserve"> залікових занять - керівниками профільної кафедри та від кафедри педагогіки;</w:t>
      </w:r>
    </w:p>
    <w:p w:rsidR="00A756DB" w:rsidRPr="00A756DB" w:rsidRDefault="00B13AA3" w:rsidP="00A756DB">
      <w:pPr>
        <w:numPr>
          <w:ilvl w:val="0"/>
          <w:numId w:val="7"/>
        </w:numPr>
        <w:spacing w:after="0" w:line="240" w:lineRule="auto"/>
        <w:contextualSpacing/>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за індивідуальне завдання</w:t>
      </w:r>
      <w:r w:rsidR="00A756DB" w:rsidRPr="00A756DB">
        <w:rPr>
          <w:rFonts w:ascii="Times New Roman" w:eastAsia="Times New Roman" w:hAnsi="Times New Roman" w:cs="Times New Roman"/>
          <w:sz w:val="24"/>
          <w:szCs w:val="24"/>
          <w:lang w:eastAsia="uk-UA"/>
        </w:rPr>
        <w:t xml:space="preserve"> – керівником від кафедри педагогіки;</w:t>
      </w:r>
    </w:p>
    <w:p w:rsidR="00A756DB" w:rsidRPr="00A756DB" w:rsidRDefault="00A756DB" w:rsidP="00A756DB">
      <w:pPr>
        <w:numPr>
          <w:ilvl w:val="0"/>
          <w:numId w:val="7"/>
        </w:numPr>
        <w:spacing w:after="0" w:line="240" w:lineRule="auto"/>
        <w:contextualSpacing/>
        <w:jc w:val="both"/>
        <w:rPr>
          <w:rFonts w:ascii="Times New Roman" w:eastAsia="Times New Roman" w:hAnsi="Times New Roman" w:cs="Times New Roman"/>
          <w:sz w:val="24"/>
          <w:szCs w:val="24"/>
          <w:lang w:eastAsia="uk-UA"/>
        </w:rPr>
      </w:pPr>
      <w:r w:rsidRPr="00A756DB">
        <w:rPr>
          <w:rFonts w:ascii="Times New Roman" w:eastAsia="Times New Roman" w:hAnsi="Times New Roman" w:cs="Times New Roman"/>
          <w:sz w:val="24"/>
          <w:szCs w:val="24"/>
          <w:lang w:eastAsia="uk-UA"/>
        </w:rPr>
        <w:t>з</w:t>
      </w:r>
      <w:r w:rsidR="00B13AA3">
        <w:rPr>
          <w:rFonts w:ascii="Times New Roman" w:eastAsia="Times New Roman" w:hAnsi="Times New Roman" w:cs="Times New Roman"/>
          <w:sz w:val="24"/>
          <w:szCs w:val="24"/>
          <w:lang w:eastAsia="uk-UA"/>
        </w:rPr>
        <w:t>а оцінку професійної компетенції</w:t>
      </w:r>
      <w:r w:rsidRPr="00A756DB">
        <w:rPr>
          <w:rFonts w:ascii="Times New Roman" w:eastAsia="Times New Roman" w:hAnsi="Times New Roman" w:cs="Times New Roman"/>
          <w:sz w:val="24"/>
          <w:szCs w:val="24"/>
          <w:lang w:eastAsia="uk-UA"/>
        </w:rPr>
        <w:t xml:space="preserve"> – керівник від кафедри психології;</w:t>
      </w:r>
    </w:p>
    <w:p w:rsidR="00A756DB" w:rsidRPr="00A756DB" w:rsidRDefault="00A756DB" w:rsidP="00A756DB">
      <w:pPr>
        <w:numPr>
          <w:ilvl w:val="0"/>
          <w:numId w:val="7"/>
        </w:numPr>
        <w:spacing w:after="0" w:line="240" w:lineRule="auto"/>
        <w:contextualSpacing/>
        <w:jc w:val="both"/>
        <w:rPr>
          <w:rFonts w:ascii="Times New Roman" w:eastAsia="Times New Roman" w:hAnsi="Times New Roman" w:cs="Times New Roman"/>
          <w:sz w:val="24"/>
          <w:szCs w:val="24"/>
          <w:lang w:eastAsia="uk-UA"/>
        </w:rPr>
      </w:pPr>
      <w:r w:rsidRPr="00A756DB">
        <w:rPr>
          <w:rFonts w:ascii="Times New Roman" w:eastAsia="Times New Roman" w:hAnsi="Times New Roman" w:cs="Times New Roman"/>
          <w:sz w:val="24"/>
          <w:szCs w:val="24"/>
          <w:lang w:eastAsia="uk-UA"/>
        </w:rPr>
        <w:t>підсумкові оцінки за практику та її захист –керівником від кафедри політології.</w:t>
      </w:r>
    </w:p>
    <w:p w:rsidR="00A756DB" w:rsidRPr="00A756DB" w:rsidRDefault="00A756DB" w:rsidP="00A756DB">
      <w:pPr>
        <w:numPr>
          <w:ilvl w:val="0"/>
          <w:numId w:val="6"/>
        </w:numPr>
        <w:spacing w:after="0" w:line="240" w:lineRule="auto"/>
        <w:ind w:hanging="240"/>
        <w:jc w:val="both"/>
        <w:rPr>
          <w:rFonts w:ascii="Times New Roman" w:eastAsia="Times New Roman" w:hAnsi="Times New Roman" w:cs="Times New Roman"/>
          <w:sz w:val="24"/>
          <w:szCs w:val="24"/>
          <w:lang w:eastAsia="uk-UA"/>
        </w:rPr>
      </w:pPr>
      <w:r w:rsidRPr="00A756DB">
        <w:rPr>
          <w:rFonts w:ascii="Times New Roman" w:eastAsia="Times New Roman" w:hAnsi="Times New Roman" w:cs="Times New Roman"/>
          <w:sz w:val="24"/>
          <w:szCs w:val="24"/>
          <w:lang w:eastAsia="uk-UA"/>
        </w:rPr>
        <w:t>Розгорнутий план-конспект двох залікових  занять.</w:t>
      </w:r>
    </w:p>
    <w:p w:rsidR="00A756DB" w:rsidRPr="00A756DB" w:rsidRDefault="00B13AA3" w:rsidP="00A756DB">
      <w:pPr>
        <w:numPr>
          <w:ilvl w:val="0"/>
          <w:numId w:val="6"/>
        </w:numPr>
        <w:spacing w:after="0" w:line="240" w:lineRule="auto"/>
        <w:ind w:hanging="24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Індивідуальне завдання</w:t>
      </w:r>
      <w:r w:rsidR="00A756DB" w:rsidRPr="00A756DB">
        <w:rPr>
          <w:rFonts w:ascii="Times New Roman" w:eastAsia="Times New Roman" w:hAnsi="Times New Roman" w:cs="Times New Roman"/>
          <w:sz w:val="24"/>
          <w:szCs w:val="24"/>
          <w:lang w:eastAsia="uk-UA"/>
        </w:rPr>
        <w:t>.</w:t>
      </w:r>
    </w:p>
    <w:p w:rsidR="00A756DB" w:rsidRPr="00A756DB" w:rsidRDefault="00B13AA3" w:rsidP="00A756DB">
      <w:pPr>
        <w:numPr>
          <w:ilvl w:val="0"/>
          <w:numId w:val="6"/>
        </w:numPr>
        <w:spacing w:after="0" w:line="240" w:lineRule="auto"/>
        <w:ind w:hanging="240"/>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Оцінку професійної компетенції на одного студента-практиканта</w:t>
      </w:r>
      <w:r w:rsidR="00A756DB" w:rsidRPr="00A756DB">
        <w:rPr>
          <w:rFonts w:ascii="Times New Roman" w:eastAsia="Times New Roman" w:hAnsi="Times New Roman" w:cs="Times New Roman"/>
          <w:sz w:val="24"/>
          <w:szCs w:val="24"/>
          <w:lang w:eastAsia="uk-UA"/>
        </w:rPr>
        <w:t>.</w:t>
      </w:r>
    </w:p>
    <w:p w:rsidR="00A756DB" w:rsidRPr="00A756DB" w:rsidRDefault="00A756DB" w:rsidP="00A756DB">
      <w:pPr>
        <w:tabs>
          <w:tab w:val="num" w:pos="360"/>
        </w:tabs>
        <w:spacing w:after="0" w:line="240" w:lineRule="auto"/>
        <w:ind w:left="720" w:hanging="240"/>
        <w:jc w:val="both"/>
        <w:rPr>
          <w:rFonts w:ascii="Times New Roman" w:eastAsia="Times New Roman" w:hAnsi="Times New Roman" w:cs="Times New Roman"/>
          <w:sz w:val="24"/>
          <w:szCs w:val="24"/>
          <w:lang w:eastAsia="uk-UA"/>
        </w:rPr>
      </w:pPr>
      <w:r w:rsidRPr="00A756DB">
        <w:rPr>
          <w:rFonts w:ascii="Times New Roman" w:eastAsia="Times New Roman" w:hAnsi="Times New Roman" w:cs="Times New Roman"/>
          <w:sz w:val="24"/>
          <w:szCs w:val="24"/>
          <w:lang w:eastAsia="uk-UA"/>
        </w:rPr>
        <w:t xml:space="preserve"> </w:t>
      </w:r>
    </w:p>
    <w:p w:rsidR="00A756DB" w:rsidRPr="00A756DB" w:rsidRDefault="00A756DB" w:rsidP="00A756DB">
      <w:pPr>
        <w:spacing w:after="0" w:line="240" w:lineRule="auto"/>
        <w:ind w:firstLine="720"/>
        <w:jc w:val="both"/>
        <w:rPr>
          <w:rFonts w:ascii="Times New Roman" w:eastAsia="Times New Roman" w:hAnsi="Times New Roman" w:cs="Times New Roman"/>
          <w:sz w:val="24"/>
          <w:szCs w:val="24"/>
          <w:lang w:eastAsia="uk-UA"/>
        </w:rPr>
      </w:pPr>
    </w:p>
    <w:p w:rsidR="00A756DB" w:rsidRPr="00A756DB" w:rsidRDefault="00A756DB" w:rsidP="00A756DB">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sz w:val="24"/>
          <w:szCs w:val="24"/>
          <w:lang w:eastAsia="uk-UA"/>
        </w:rPr>
      </w:pPr>
      <w:r w:rsidRPr="00A756DB">
        <w:rPr>
          <w:rFonts w:ascii="Times New Roman" w:eastAsia="Times New Roman" w:hAnsi="Times New Roman" w:cs="Times New Roman"/>
          <w:b/>
          <w:sz w:val="24"/>
          <w:szCs w:val="24"/>
          <w:lang w:eastAsia="uk-UA"/>
        </w:rPr>
        <w:t>Керівник від кафедри політології</w:t>
      </w:r>
      <w:r w:rsidRPr="00A756DB">
        <w:rPr>
          <w:rFonts w:ascii="Times New Roman" w:eastAsia="Times New Roman" w:hAnsi="Times New Roman" w:cs="Times New Roman"/>
          <w:sz w:val="24"/>
          <w:szCs w:val="24"/>
          <w:lang w:eastAsia="uk-UA"/>
        </w:rPr>
        <w:t xml:space="preserve"> про свою роботу звітується на засіданні кафедри політології. Його звіт містить наступні розділи:</w:t>
      </w:r>
    </w:p>
    <w:p w:rsidR="00A756DB" w:rsidRPr="00A756DB" w:rsidRDefault="00A756DB" w:rsidP="00A756DB">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sz w:val="24"/>
          <w:szCs w:val="24"/>
          <w:lang w:eastAsia="uk-UA"/>
        </w:rPr>
      </w:pPr>
    </w:p>
    <w:p w:rsidR="00A756DB" w:rsidRPr="00A756DB" w:rsidRDefault="00A756DB" w:rsidP="00A756DB">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sz w:val="24"/>
          <w:szCs w:val="24"/>
          <w:lang w:eastAsia="uk-UA"/>
        </w:rPr>
      </w:pPr>
    </w:p>
    <w:p w:rsidR="00A756DB" w:rsidRPr="00A756DB" w:rsidRDefault="00A756DB" w:rsidP="00A756DB">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sz w:val="24"/>
          <w:szCs w:val="24"/>
          <w:lang w:eastAsia="uk-UA"/>
        </w:rPr>
      </w:pPr>
    </w:p>
    <w:p w:rsidR="00A756DB" w:rsidRPr="00A756DB" w:rsidRDefault="00A756DB" w:rsidP="00A756DB">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sz w:val="24"/>
          <w:szCs w:val="24"/>
          <w:lang w:eastAsia="uk-UA"/>
        </w:rPr>
      </w:pPr>
    </w:p>
    <w:p w:rsidR="00A756DB" w:rsidRPr="00A756DB" w:rsidRDefault="00A756DB" w:rsidP="00A756DB">
      <w:pPr>
        <w:tabs>
          <w:tab w:val="left" w:pos="1842"/>
          <w:tab w:val="left" w:pos="3684"/>
          <w:tab w:val="left" w:pos="5526"/>
          <w:tab w:val="left" w:pos="7368"/>
        </w:tabs>
        <w:spacing w:after="0" w:line="240" w:lineRule="auto"/>
        <w:ind w:firstLine="720"/>
        <w:jc w:val="center"/>
        <w:rPr>
          <w:rFonts w:ascii="Times New Roman" w:eastAsia="Times New Roman" w:hAnsi="Times New Roman" w:cs="Times New Roman"/>
          <w:b/>
          <w:sz w:val="24"/>
          <w:szCs w:val="24"/>
          <w:lang w:eastAsia="uk-UA"/>
        </w:rPr>
      </w:pPr>
      <w:r w:rsidRPr="00A756DB">
        <w:rPr>
          <w:rFonts w:ascii="Times New Roman" w:eastAsia="Times New Roman" w:hAnsi="Times New Roman" w:cs="Times New Roman"/>
          <w:b/>
          <w:sz w:val="24"/>
          <w:szCs w:val="24"/>
          <w:lang w:eastAsia="uk-UA"/>
        </w:rPr>
        <w:t>ЗВІТ</w:t>
      </w:r>
    </w:p>
    <w:p w:rsidR="00A756DB" w:rsidRPr="00A756DB" w:rsidRDefault="00A756DB" w:rsidP="00A756DB">
      <w:pPr>
        <w:tabs>
          <w:tab w:val="left" w:pos="1842"/>
          <w:tab w:val="left" w:pos="3684"/>
          <w:tab w:val="left" w:pos="5526"/>
          <w:tab w:val="left" w:pos="7368"/>
        </w:tabs>
        <w:spacing w:after="0" w:line="240" w:lineRule="auto"/>
        <w:jc w:val="center"/>
        <w:rPr>
          <w:rFonts w:ascii="Times New Roman" w:eastAsia="Times New Roman" w:hAnsi="Times New Roman" w:cs="Times New Roman"/>
          <w:b/>
          <w:sz w:val="24"/>
          <w:szCs w:val="24"/>
          <w:lang w:eastAsia="uk-UA"/>
        </w:rPr>
      </w:pPr>
      <w:r w:rsidRPr="00A756DB">
        <w:rPr>
          <w:rFonts w:ascii="Times New Roman" w:eastAsia="Times New Roman" w:hAnsi="Times New Roman" w:cs="Times New Roman"/>
          <w:b/>
          <w:sz w:val="24"/>
          <w:szCs w:val="24"/>
          <w:lang w:eastAsia="uk-UA"/>
        </w:rPr>
        <w:t>_______________________________________________________</w:t>
      </w:r>
    </w:p>
    <w:p w:rsidR="00A756DB" w:rsidRPr="00A756DB" w:rsidRDefault="00A756DB" w:rsidP="00A756DB">
      <w:pPr>
        <w:tabs>
          <w:tab w:val="left" w:pos="1842"/>
          <w:tab w:val="left" w:pos="3684"/>
          <w:tab w:val="left" w:pos="5526"/>
          <w:tab w:val="left" w:pos="7368"/>
        </w:tabs>
        <w:spacing w:after="0" w:line="240" w:lineRule="auto"/>
        <w:jc w:val="center"/>
        <w:rPr>
          <w:rFonts w:ascii="Times New Roman" w:eastAsia="Times New Roman" w:hAnsi="Times New Roman" w:cs="Times New Roman"/>
          <w:b/>
          <w:sz w:val="24"/>
          <w:szCs w:val="24"/>
          <w:lang w:eastAsia="uk-UA"/>
        </w:rPr>
      </w:pPr>
      <w:r w:rsidRPr="00A756DB">
        <w:rPr>
          <w:rFonts w:ascii="Times New Roman" w:eastAsia="Times New Roman" w:hAnsi="Times New Roman" w:cs="Times New Roman"/>
          <w:b/>
          <w:sz w:val="24"/>
          <w:szCs w:val="24"/>
          <w:lang w:eastAsia="uk-UA"/>
        </w:rPr>
        <w:t>щодо керівництва педагогічною практикою студентів ___ курсу ________________ форми навчання психологічного відділення філософського факультету</w:t>
      </w:r>
    </w:p>
    <w:p w:rsidR="00A756DB" w:rsidRPr="00A756DB" w:rsidRDefault="00A756DB" w:rsidP="00A756DB">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sz w:val="24"/>
          <w:szCs w:val="24"/>
          <w:lang w:eastAsia="uk-UA"/>
        </w:rPr>
      </w:pPr>
    </w:p>
    <w:p w:rsidR="00A756DB" w:rsidRPr="00A756DB" w:rsidRDefault="00A756DB" w:rsidP="00A756DB">
      <w:pPr>
        <w:spacing w:after="0" w:line="240" w:lineRule="auto"/>
        <w:ind w:firstLine="720"/>
        <w:jc w:val="both"/>
        <w:rPr>
          <w:rFonts w:ascii="Times New Roman" w:eastAsia="Times New Roman" w:hAnsi="Times New Roman" w:cs="Times New Roman"/>
          <w:sz w:val="24"/>
          <w:szCs w:val="24"/>
          <w:lang w:eastAsia="uk-UA"/>
        </w:rPr>
      </w:pPr>
      <w:r w:rsidRPr="00A756DB">
        <w:rPr>
          <w:rFonts w:ascii="Times New Roman" w:eastAsia="Times New Roman" w:hAnsi="Times New Roman" w:cs="Times New Roman"/>
          <w:sz w:val="24"/>
          <w:szCs w:val="24"/>
          <w:lang w:eastAsia="uk-UA"/>
        </w:rPr>
        <w:t>Відповідно до наказу ректора ЛНУ мною з _____ до _____ 20__ року  здійснювалося керівництво педагогічною практикою студентів у таких навчальних закладах ___________________________________________________________________</w:t>
      </w:r>
    </w:p>
    <w:p w:rsidR="00A756DB" w:rsidRPr="00A756DB" w:rsidRDefault="00A756DB" w:rsidP="00A756DB">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sz w:val="24"/>
          <w:szCs w:val="24"/>
          <w:lang w:eastAsia="uk-UA"/>
        </w:rPr>
      </w:pPr>
      <w:r w:rsidRPr="00A756DB">
        <w:rPr>
          <w:rFonts w:ascii="Times New Roman" w:eastAsia="Times New Roman" w:hAnsi="Times New Roman" w:cs="Times New Roman"/>
          <w:sz w:val="24"/>
          <w:szCs w:val="24"/>
          <w:lang w:eastAsia="uk-UA"/>
        </w:rPr>
        <w:t xml:space="preserve">Всього під моїм керівництвом практику проходило _____ студентів. </w:t>
      </w:r>
    </w:p>
    <w:p w:rsidR="00A756DB" w:rsidRPr="00A756DB" w:rsidRDefault="00A756DB" w:rsidP="00A756DB">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sz w:val="24"/>
          <w:szCs w:val="24"/>
          <w:lang w:eastAsia="uk-UA"/>
        </w:rPr>
      </w:pPr>
      <w:r w:rsidRPr="00A756DB">
        <w:rPr>
          <w:rFonts w:ascii="Times New Roman" w:eastAsia="Times New Roman" w:hAnsi="Times New Roman" w:cs="Times New Roman"/>
          <w:sz w:val="24"/>
          <w:szCs w:val="24"/>
          <w:lang w:eastAsia="uk-UA"/>
        </w:rPr>
        <w:t>Загальна характеристика та оцінка виховної роботи студентів ______________________________</w:t>
      </w:r>
    </w:p>
    <w:p w:rsidR="00A756DB" w:rsidRPr="00A756DB" w:rsidRDefault="00A756DB" w:rsidP="00A756DB">
      <w:pPr>
        <w:tabs>
          <w:tab w:val="left" w:pos="1842"/>
          <w:tab w:val="left" w:pos="3684"/>
          <w:tab w:val="left" w:pos="5526"/>
          <w:tab w:val="left" w:pos="7368"/>
        </w:tabs>
        <w:spacing w:after="0" w:line="240" w:lineRule="auto"/>
        <w:jc w:val="both"/>
        <w:rPr>
          <w:rFonts w:ascii="Times New Roman" w:eastAsia="Times New Roman" w:hAnsi="Times New Roman" w:cs="Times New Roman"/>
          <w:sz w:val="24"/>
          <w:szCs w:val="24"/>
          <w:lang w:eastAsia="uk-UA"/>
        </w:rPr>
      </w:pPr>
      <w:r w:rsidRPr="00A756DB">
        <w:rPr>
          <w:rFonts w:ascii="Times New Roman" w:eastAsia="Times New Roman" w:hAnsi="Times New Roman" w:cs="Times New Roman"/>
          <w:sz w:val="24"/>
          <w:szCs w:val="24"/>
          <w:lang w:eastAsia="uk-UA"/>
        </w:rPr>
        <w:t>___________________________________________________________________________</w:t>
      </w:r>
    </w:p>
    <w:p w:rsidR="00A756DB" w:rsidRPr="00A756DB" w:rsidRDefault="00A756DB" w:rsidP="00A756DB">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sz w:val="24"/>
          <w:szCs w:val="24"/>
          <w:lang w:eastAsia="uk-UA"/>
        </w:rPr>
      </w:pPr>
      <w:r w:rsidRPr="00A756DB">
        <w:rPr>
          <w:rFonts w:ascii="Times New Roman" w:eastAsia="Times New Roman" w:hAnsi="Times New Roman" w:cs="Times New Roman"/>
          <w:sz w:val="24"/>
          <w:szCs w:val="24"/>
          <w:lang w:eastAsia="uk-UA"/>
        </w:rPr>
        <w:t xml:space="preserve">Проведено ____ індивідуальних консультацій та ____ групових. </w:t>
      </w:r>
    </w:p>
    <w:p w:rsidR="00A756DB" w:rsidRPr="00A756DB" w:rsidRDefault="00A756DB" w:rsidP="00A756DB">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sz w:val="24"/>
          <w:szCs w:val="24"/>
          <w:lang w:eastAsia="uk-UA"/>
        </w:rPr>
      </w:pPr>
      <w:r w:rsidRPr="00A756DB">
        <w:rPr>
          <w:rFonts w:ascii="Times New Roman" w:eastAsia="Times New Roman" w:hAnsi="Times New Roman" w:cs="Times New Roman"/>
          <w:sz w:val="24"/>
          <w:szCs w:val="24"/>
          <w:lang w:eastAsia="uk-UA"/>
        </w:rPr>
        <w:t>Підсумкова оцінка студентів за педагогічну практику:</w:t>
      </w:r>
    </w:p>
    <w:p w:rsidR="00A756DB" w:rsidRPr="00A756DB" w:rsidRDefault="00A756DB" w:rsidP="00A756DB">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sz w:val="24"/>
          <w:szCs w:val="24"/>
          <w:lang w:eastAsia="uk-UA"/>
        </w:rPr>
      </w:pPr>
      <w:r w:rsidRPr="00A756DB">
        <w:rPr>
          <w:rFonts w:ascii="Times New Roman" w:eastAsia="Times New Roman" w:hAnsi="Times New Roman" w:cs="Times New Roman"/>
          <w:sz w:val="24"/>
          <w:szCs w:val="24"/>
          <w:lang w:eastAsia="uk-UA"/>
        </w:rPr>
        <w:t>„5” ___________________________________________________</w:t>
      </w:r>
    </w:p>
    <w:p w:rsidR="00A756DB" w:rsidRPr="00A756DB" w:rsidRDefault="00A756DB" w:rsidP="00A756DB">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sz w:val="24"/>
          <w:szCs w:val="24"/>
          <w:lang w:eastAsia="uk-UA"/>
        </w:rPr>
      </w:pPr>
      <w:r w:rsidRPr="00A756DB">
        <w:rPr>
          <w:rFonts w:ascii="Times New Roman" w:eastAsia="Times New Roman" w:hAnsi="Times New Roman" w:cs="Times New Roman"/>
          <w:sz w:val="24"/>
          <w:szCs w:val="24"/>
          <w:lang w:eastAsia="uk-UA"/>
        </w:rPr>
        <w:t>„4” ___________________________________________________</w:t>
      </w:r>
    </w:p>
    <w:p w:rsidR="00A756DB" w:rsidRPr="00A756DB" w:rsidRDefault="00A756DB" w:rsidP="00A756DB">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sz w:val="24"/>
          <w:szCs w:val="24"/>
          <w:lang w:eastAsia="uk-UA"/>
        </w:rPr>
      </w:pPr>
      <w:r w:rsidRPr="00A756DB">
        <w:rPr>
          <w:rFonts w:ascii="Times New Roman" w:eastAsia="Times New Roman" w:hAnsi="Times New Roman" w:cs="Times New Roman"/>
          <w:sz w:val="24"/>
          <w:szCs w:val="24"/>
          <w:lang w:eastAsia="uk-UA"/>
        </w:rPr>
        <w:t>„3” ___________________________________________________</w:t>
      </w:r>
    </w:p>
    <w:p w:rsidR="00A756DB" w:rsidRPr="00A756DB" w:rsidRDefault="00A756DB" w:rsidP="00A756DB">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sz w:val="24"/>
          <w:szCs w:val="24"/>
          <w:lang w:eastAsia="uk-UA"/>
        </w:rPr>
      </w:pPr>
      <w:r w:rsidRPr="00A756DB">
        <w:rPr>
          <w:rFonts w:ascii="Times New Roman" w:eastAsia="Times New Roman" w:hAnsi="Times New Roman" w:cs="Times New Roman"/>
          <w:sz w:val="24"/>
          <w:szCs w:val="24"/>
          <w:lang w:eastAsia="uk-UA"/>
        </w:rPr>
        <w:t>неатестовано ___________________________________________</w:t>
      </w:r>
    </w:p>
    <w:p w:rsidR="00A756DB" w:rsidRPr="00A756DB" w:rsidRDefault="00A756DB" w:rsidP="00A756DB">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sz w:val="24"/>
          <w:szCs w:val="24"/>
          <w:lang w:eastAsia="uk-UA"/>
        </w:rPr>
      </w:pPr>
      <w:r w:rsidRPr="00A756DB">
        <w:rPr>
          <w:rFonts w:ascii="Times New Roman" w:eastAsia="Times New Roman" w:hAnsi="Times New Roman" w:cs="Times New Roman"/>
          <w:sz w:val="24"/>
          <w:szCs w:val="24"/>
          <w:lang w:eastAsia="uk-UA"/>
        </w:rPr>
        <w:t>Практика засвідчила, що під час психологічної, педагогічної та методичної підготовки студентів необхідно звернути увагу на ________________________________</w:t>
      </w:r>
    </w:p>
    <w:p w:rsidR="00A756DB" w:rsidRPr="00A756DB" w:rsidRDefault="00A756DB" w:rsidP="00A756DB">
      <w:pPr>
        <w:tabs>
          <w:tab w:val="left" w:pos="1842"/>
          <w:tab w:val="left" w:pos="3684"/>
          <w:tab w:val="left" w:pos="5526"/>
          <w:tab w:val="left" w:pos="7368"/>
        </w:tabs>
        <w:spacing w:after="0" w:line="240" w:lineRule="auto"/>
        <w:jc w:val="both"/>
        <w:rPr>
          <w:rFonts w:ascii="Times New Roman" w:eastAsia="Times New Roman" w:hAnsi="Times New Roman" w:cs="Times New Roman"/>
          <w:sz w:val="24"/>
          <w:szCs w:val="24"/>
          <w:lang w:eastAsia="uk-UA"/>
        </w:rPr>
      </w:pPr>
      <w:r w:rsidRPr="00A756DB">
        <w:rPr>
          <w:rFonts w:ascii="Times New Roman" w:eastAsia="Times New Roman" w:hAnsi="Times New Roman" w:cs="Times New Roman"/>
          <w:sz w:val="24"/>
          <w:szCs w:val="24"/>
          <w:lang w:eastAsia="uk-UA"/>
        </w:rPr>
        <w:t>___________________________________________________________________________</w:t>
      </w:r>
    </w:p>
    <w:p w:rsidR="00A756DB" w:rsidRPr="00A756DB" w:rsidRDefault="00A756DB" w:rsidP="00A756DB">
      <w:pPr>
        <w:tabs>
          <w:tab w:val="left" w:pos="1842"/>
          <w:tab w:val="left" w:pos="3684"/>
          <w:tab w:val="left" w:pos="5526"/>
          <w:tab w:val="left" w:pos="7368"/>
        </w:tabs>
        <w:spacing w:after="0" w:line="240" w:lineRule="auto"/>
        <w:jc w:val="both"/>
        <w:rPr>
          <w:rFonts w:ascii="Times New Roman" w:eastAsia="Times New Roman" w:hAnsi="Times New Roman" w:cs="Times New Roman"/>
          <w:sz w:val="24"/>
          <w:szCs w:val="24"/>
          <w:lang w:eastAsia="uk-UA"/>
        </w:rPr>
      </w:pPr>
      <w:r w:rsidRPr="00A756DB">
        <w:rPr>
          <w:rFonts w:ascii="Times New Roman" w:eastAsia="Times New Roman" w:hAnsi="Times New Roman" w:cs="Times New Roman"/>
          <w:sz w:val="24"/>
          <w:szCs w:val="24"/>
          <w:lang w:eastAsia="uk-UA"/>
        </w:rPr>
        <w:t>___________________________________________________________________________</w:t>
      </w:r>
    </w:p>
    <w:p w:rsidR="00A756DB" w:rsidRPr="00A756DB" w:rsidRDefault="00A756DB" w:rsidP="00A756DB">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sz w:val="24"/>
          <w:szCs w:val="24"/>
          <w:lang w:eastAsia="uk-UA"/>
        </w:rPr>
      </w:pPr>
      <w:r w:rsidRPr="00A756DB">
        <w:rPr>
          <w:rFonts w:ascii="Times New Roman" w:eastAsia="Times New Roman" w:hAnsi="Times New Roman" w:cs="Times New Roman"/>
          <w:sz w:val="24"/>
          <w:szCs w:val="24"/>
          <w:lang w:eastAsia="uk-UA"/>
        </w:rPr>
        <w:t>Загальні зауваження та пропозиції  щодо організації та проведення педагогічної практики ___________________________________________________________________</w:t>
      </w:r>
    </w:p>
    <w:p w:rsidR="00A756DB" w:rsidRPr="00A756DB" w:rsidRDefault="00A756DB" w:rsidP="00A756DB">
      <w:pPr>
        <w:tabs>
          <w:tab w:val="left" w:pos="1842"/>
          <w:tab w:val="left" w:pos="3684"/>
          <w:tab w:val="left" w:pos="5526"/>
          <w:tab w:val="left" w:pos="7368"/>
        </w:tabs>
        <w:spacing w:after="0" w:line="240" w:lineRule="auto"/>
        <w:jc w:val="both"/>
        <w:rPr>
          <w:rFonts w:ascii="Times New Roman" w:eastAsia="Times New Roman" w:hAnsi="Times New Roman" w:cs="Times New Roman"/>
          <w:sz w:val="24"/>
          <w:szCs w:val="24"/>
          <w:lang w:eastAsia="uk-UA"/>
        </w:rPr>
      </w:pPr>
      <w:r w:rsidRPr="00A756DB">
        <w:rPr>
          <w:rFonts w:ascii="Times New Roman" w:eastAsia="Times New Roman" w:hAnsi="Times New Roman" w:cs="Times New Roman"/>
          <w:sz w:val="24"/>
          <w:szCs w:val="24"/>
          <w:lang w:eastAsia="uk-UA"/>
        </w:rPr>
        <w:t>___________________________________________________________________________</w:t>
      </w:r>
    </w:p>
    <w:p w:rsidR="00A756DB" w:rsidRPr="00A756DB" w:rsidRDefault="00A756DB" w:rsidP="00A756DB">
      <w:pPr>
        <w:tabs>
          <w:tab w:val="left" w:pos="1842"/>
          <w:tab w:val="left" w:pos="3684"/>
          <w:tab w:val="left" w:pos="5526"/>
          <w:tab w:val="left" w:pos="7368"/>
        </w:tabs>
        <w:spacing w:after="0" w:line="240" w:lineRule="auto"/>
        <w:jc w:val="both"/>
        <w:rPr>
          <w:rFonts w:ascii="Times New Roman" w:eastAsia="Times New Roman" w:hAnsi="Times New Roman" w:cs="Times New Roman"/>
          <w:sz w:val="24"/>
          <w:szCs w:val="24"/>
          <w:lang w:eastAsia="uk-UA"/>
        </w:rPr>
      </w:pPr>
      <w:r w:rsidRPr="00A756DB">
        <w:rPr>
          <w:rFonts w:ascii="Times New Roman" w:eastAsia="Times New Roman" w:hAnsi="Times New Roman" w:cs="Times New Roman"/>
          <w:sz w:val="24"/>
          <w:szCs w:val="24"/>
          <w:lang w:eastAsia="uk-UA"/>
        </w:rPr>
        <w:t>___________________________________________________________________________</w:t>
      </w:r>
    </w:p>
    <w:p w:rsidR="00A756DB" w:rsidRPr="00A756DB" w:rsidRDefault="00A756DB" w:rsidP="00A756DB">
      <w:pPr>
        <w:tabs>
          <w:tab w:val="left" w:pos="1842"/>
          <w:tab w:val="left" w:pos="3684"/>
          <w:tab w:val="left" w:pos="5526"/>
          <w:tab w:val="left" w:pos="7368"/>
        </w:tabs>
        <w:spacing w:after="0" w:line="240" w:lineRule="auto"/>
        <w:jc w:val="both"/>
        <w:rPr>
          <w:rFonts w:ascii="Times New Roman" w:eastAsia="Times New Roman" w:hAnsi="Times New Roman" w:cs="Times New Roman"/>
          <w:sz w:val="24"/>
          <w:szCs w:val="24"/>
          <w:lang w:eastAsia="uk-UA"/>
        </w:rPr>
      </w:pPr>
    </w:p>
    <w:p w:rsidR="00A756DB" w:rsidRPr="00A756DB" w:rsidRDefault="00A756DB" w:rsidP="00A756DB">
      <w:pPr>
        <w:tabs>
          <w:tab w:val="left" w:pos="1842"/>
          <w:tab w:val="left" w:pos="3684"/>
          <w:tab w:val="left" w:pos="5526"/>
          <w:tab w:val="left" w:pos="7368"/>
        </w:tabs>
        <w:spacing w:after="0" w:line="240" w:lineRule="auto"/>
        <w:jc w:val="center"/>
        <w:rPr>
          <w:rFonts w:ascii="Times New Roman" w:eastAsia="Times New Roman" w:hAnsi="Times New Roman" w:cs="Times New Roman"/>
          <w:sz w:val="24"/>
          <w:szCs w:val="24"/>
          <w:lang w:eastAsia="uk-UA"/>
        </w:rPr>
      </w:pPr>
      <w:r w:rsidRPr="00A756DB">
        <w:rPr>
          <w:rFonts w:ascii="Times New Roman" w:eastAsia="Times New Roman" w:hAnsi="Times New Roman" w:cs="Times New Roman"/>
          <w:sz w:val="24"/>
          <w:szCs w:val="24"/>
          <w:lang w:eastAsia="uk-UA"/>
        </w:rPr>
        <w:t>Підпис _________________________</w:t>
      </w:r>
    </w:p>
    <w:p w:rsidR="00A756DB" w:rsidRPr="00A756DB" w:rsidRDefault="00A756DB" w:rsidP="00A756DB">
      <w:pPr>
        <w:tabs>
          <w:tab w:val="left" w:pos="1842"/>
          <w:tab w:val="left" w:pos="3684"/>
          <w:tab w:val="left" w:pos="5526"/>
          <w:tab w:val="left" w:pos="7368"/>
        </w:tabs>
        <w:spacing w:after="0" w:line="240" w:lineRule="auto"/>
        <w:jc w:val="center"/>
        <w:rPr>
          <w:rFonts w:ascii="Times New Roman" w:eastAsia="Times New Roman" w:hAnsi="Times New Roman" w:cs="Times New Roman"/>
          <w:sz w:val="24"/>
          <w:szCs w:val="24"/>
          <w:lang w:eastAsia="uk-UA"/>
        </w:rPr>
      </w:pPr>
      <w:r w:rsidRPr="00A756DB">
        <w:rPr>
          <w:rFonts w:ascii="Times New Roman" w:eastAsia="Times New Roman" w:hAnsi="Times New Roman" w:cs="Times New Roman"/>
          <w:sz w:val="24"/>
          <w:szCs w:val="24"/>
          <w:lang w:eastAsia="uk-UA"/>
        </w:rPr>
        <w:t>Дата ___________________________</w:t>
      </w:r>
    </w:p>
    <w:p w:rsidR="00A756DB" w:rsidRPr="00A756DB" w:rsidRDefault="00A756DB" w:rsidP="00A756DB">
      <w:pPr>
        <w:spacing w:after="0" w:line="240" w:lineRule="auto"/>
        <w:ind w:firstLine="720"/>
        <w:jc w:val="both"/>
        <w:rPr>
          <w:rFonts w:ascii="Times New Roman" w:eastAsia="Times New Roman" w:hAnsi="Times New Roman" w:cs="Times New Roman"/>
          <w:sz w:val="24"/>
          <w:szCs w:val="24"/>
          <w:lang w:eastAsia="uk-UA"/>
        </w:rPr>
      </w:pPr>
    </w:p>
    <w:p w:rsidR="00A756DB" w:rsidRPr="00A756DB" w:rsidRDefault="00A756DB" w:rsidP="00A756DB">
      <w:pPr>
        <w:spacing w:after="0" w:line="240" w:lineRule="auto"/>
        <w:ind w:firstLine="720"/>
        <w:jc w:val="both"/>
        <w:rPr>
          <w:rFonts w:ascii="Times New Roman" w:eastAsia="Times New Roman" w:hAnsi="Times New Roman" w:cs="Times New Roman"/>
          <w:sz w:val="24"/>
          <w:szCs w:val="24"/>
          <w:lang w:eastAsia="uk-UA"/>
        </w:rPr>
      </w:pPr>
    </w:p>
    <w:p w:rsidR="00A756DB" w:rsidRPr="00A756DB" w:rsidRDefault="00A756DB" w:rsidP="00A756DB">
      <w:pPr>
        <w:tabs>
          <w:tab w:val="left" w:pos="1842"/>
          <w:tab w:val="left" w:pos="3684"/>
          <w:tab w:val="left" w:pos="5526"/>
          <w:tab w:val="left" w:pos="7368"/>
        </w:tabs>
        <w:spacing w:after="0" w:line="240" w:lineRule="auto"/>
        <w:ind w:firstLine="720"/>
        <w:jc w:val="center"/>
        <w:rPr>
          <w:rFonts w:ascii="Times New Roman" w:eastAsia="Times New Roman" w:hAnsi="Times New Roman" w:cs="Times New Roman"/>
          <w:b/>
          <w:sz w:val="24"/>
          <w:szCs w:val="24"/>
          <w:lang w:val="ru-RU" w:eastAsia="uk-UA"/>
        </w:rPr>
      </w:pPr>
    </w:p>
    <w:p w:rsidR="00A756DB" w:rsidRPr="00A756DB" w:rsidRDefault="00A756DB" w:rsidP="00A756DB">
      <w:pPr>
        <w:tabs>
          <w:tab w:val="left" w:pos="1842"/>
          <w:tab w:val="left" w:pos="3684"/>
          <w:tab w:val="left" w:pos="5526"/>
          <w:tab w:val="left" w:pos="7368"/>
        </w:tabs>
        <w:spacing w:after="0" w:line="240" w:lineRule="auto"/>
        <w:ind w:firstLine="720"/>
        <w:jc w:val="center"/>
        <w:rPr>
          <w:rFonts w:ascii="Times New Roman" w:eastAsia="Times New Roman" w:hAnsi="Times New Roman" w:cs="Times New Roman"/>
          <w:b/>
          <w:sz w:val="24"/>
          <w:szCs w:val="24"/>
          <w:lang w:eastAsia="uk-UA"/>
        </w:rPr>
      </w:pPr>
      <w:r w:rsidRPr="00A756DB">
        <w:rPr>
          <w:rFonts w:ascii="Times New Roman" w:eastAsia="Times New Roman" w:hAnsi="Times New Roman" w:cs="Times New Roman"/>
          <w:b/>
          <w:sz w:val="24"/>
          <w:szCs w:val="24"/>
          <w:lang w:eastAsia="uk-UA"/>
        </w:rPr>
        <w:t>6. ПІДВЕДЕННЯ ПІДСУМКІВ ПРАКТИКИ</w:t>
      </w:r>
    </w:p>
    <w:p w:rsidR="00A756DB" w:rsidRPr="00A756DB" w:rsidRDefault="00A756DB" w:rsidP="00A756DB">
      <w:pPr>
        <w:tabs>
          <w:tab w:val="left" w:pos="1842"/>
          <w:tab w:val="left" w:pos="3684"/>
          <w:tab w:val="left" w:pos="5526"/>
          <w:tab w:val="left" w:pos="7368"/>
        </w:tabs>
        <w:spacing w:after="0" w:line="240" w:lineRule="auto"/>
        <w:ind w:firstLine="720"/>
        <w:jc w:val="center"/>
        <w:rPr>
          <w:rFonts w:ascii="Times New Roman" w:eastAsia="Times New Roman" w:hAnsi="Times New Roman" w:cs="Times New Roman"/>
          <w:b/>
          <w:sz w:val="24"/>
          <w:szCs w:val="24"/>
          <w:lang w:eastAsia="uk-UA"/>
        </w:rPr>
      </w:pPr>
    </w:p>
    <w:p w:rsidR="00A756DB" w:rsidRPr="00A756DB" w:rsidRDefault="00A756DB" w:rsidP="00A756DB">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sz w:val="24"/>
          <w:szCs w:val="24"/>
          <w:lang w:eastAsia="uk-UA"/>
        </w:rPr>
      </w:pPr>
      <w:r w:rsidRPr="00A756DB">
        <w:rPr>
          <w:rFonts w:ascii="Times New Roman" w:eastAsia="Times New Roman" w:hAnsi="Times New Roman" w:cs="Times New Roman"/>
          <w:sz w:val="24"/>
          <w:szCs w:val="24"/>
          <w:lang w:eastAsia="uk-UA"/>
        </w:rPr>
        <w:t xml:space="preserve">Після завершення педагогічної практики студенти-практиканти здають керівникам від університету всі звітні документи для попередньої їх оцінки. Упродовж тижня після завершення практики на кафедрі політології відбувається підсумкова конференція, на якій студенти перед комісією захищають матеріали практики. Комісія призначається завідувачем кафедри політології і складається з двох-трьох осіб керівників педагогічної практики від кафедр теорії та історії політичної науки та політології. На конференції (може відбуватись у дистанційному режимі) присутні всі студенти-практиканти та їх керівники від університету (при можливості). </w:t>
      </w:r>
    </w:p>
    <w:p w:rsidR="00A756DB" w:rsidRPr="00A756DB" w:rsidRDefault="00A756DB" w:rsidP="00A756DB">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sz w:val="24"/>
          <w:szCs w:val="24"/>
          <w:lang w:eastAsia="uk-UA"/>
        </w:rPr>
      </w:pPr>
      <w:r w:rsidRPr="00A756DB">
        <w:rPr>
          <w:rFonts w:ascii="Times New Roman" w:eastAsia="Times New Roman" w:hAnsi="Times New Roman" w:cs="Times New Roman"/>
          <w:sz w:val="24"/>
          <w:szCs w:val="24"/>
          <w:lang w:eastAsia="uk-UA"/>
        </w:rPr>
        <w:t>Для підведення підсумків практики та кінцевої оцінки роботи студентів-практикантів керівники практики інформують комісію про фактичні терміни початку та завершення роботи, склад студентських груп, які пройшли практику, їх дисципліну, стан охорони праці та протипожежної безпеки на базі практики, а також з інших питань організації та проведення практики. До захисту практики допускаються студенти, які повністю виконали завдання програми практики та вчасно оформили звітну документацію.</w:t>
      </w:r>
    </w:p>
    <w:p w:rsidR="00A756DB" w:rsidRPr="00A756DB" w:rsidRDefault="00A756DB" w:rsidP="00A756DB">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sz w:val="24"/>
          <w:szCs w:val="24"/>
          <w:lang w:eastAsia="uk-UA"/>
        </w:rPr>
      </w:pPr>
      <w:r w:rsidRPr="00A756DB">
        <w:rPr>
          <w:rFonts w:ascii="Times New Roman" w:eastAsia="Times New Roman" w:hAnsi="Times New Roman" w:cs="Times New Roman"/>
          <w:b/>
          <w:sz w:val="24"/>
          <w:szCs w:val="24"/>
          <w:lang w:eastAsia="uk-UA"/>
        </w:rPr>
        <w:t xml:space="preserve">Форма звітності </w:t>
      </w:r>
      <w:r w:rsidRPr="00A756DB">
        <w:rPr>
          <w:rFonts w:ascii="Times New Roman" w:eastAsia="Times New Roman" w:hAnsi="Times New Roman" w:cs="Times New Roman"/>
          <w:sz w:val="24"/>
          <w:szCs w:val="24"/>
          <w:lang w:eastAsia="uk-UA"/>
        </w:rPr>
        <w:t xml:space="preserve">за педагогічну практику – </w:t>
      </w:r>
      <w:r w:rsidRPr="00A756DB">
        <w:rPr>
          <w:rFonts w:ascii="Times New Roman" w:eastAsia="Times New Roman" w:hAnsi="Times New Roman" w:cs="Times New Roman"/>
          <w:b/>
          <w:sz w:val="24"/>
          <w:szCs w:val="24"/>
          <w:lang w:eastAsia="uk-UA"/>
        </w:rPr>
        <w:t>диференційований залік</w:t>
      </w:r>
      <w:r w:rsidRPr="00A756DB">
        <w:rPr>
          <w:rFonts w:ascii="Times New Roman" w:eastAsia="Times New Roman" w:hAnsi="Times New Roman" w:cs="Times New Roman"/>
          <w:sz w:val="24"/>
          <w:szCs w:val="24"/>
          <w:lang w:eastAsia="uk-UA"/>
        </w:rPr>
        <w:t>. При кінцевій оцінці результатів практики враховується попередня оцінка керівників практики від університету, результати захисту та характеристика на студента-практиканта, яка є у щоденнику практики. Студенти, які виконали всі індивідуальні завдання, якісно оформили усі документи і звіт, вчасно його подали, а також отримали схвальну характеристику, отримують позитивну оцінку. Студенти, що не виконали програму практики і отримали незадовільний відгук або незадовільну оцінку при складанні заліку, направляються на практику вдруге в період канікул або відраховуються з навчального закладу. Оцінка з практики враховується наряду з іншими оцінками, які характеризують успішність студентів. Результати складання заліків з практики  заносяться в екзаменаційну відомість і проставляє в заліковій книжці. Голова комісії з захисту практики несе персональну відповідальність за правильне оформлення запису про практику у заліковій книжці, екзаменаційній відомості та вчасну подачу відомості у навчальну частину університету.</w:t>
      </w:r>
    </w:p>
    <w:p w:rsidR="00A756DB" w:rsidRPr="00A756DB" w:rsidRDefault="00A756DB" w:rsidP="00A756DB">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sz w:val="24"/>
          <w:szCs w:val="24"/>
          <w:lang w:eastAsia="uk-UA"/>
        </w:rPr>
      </w:pPr>
      <w:r w:rsidRPr="00A756DB">
        <w:rPr>
          <w:rFonts w:ascii="Times New Roman" w:eastAsia="Times New Roman" w:hAnsi="Times New Roman" w:cs="Times New Roman"/>
          <w:sz w:val="24"/>
          <w:szCs w:val="24"/>
          <w:lang w:eastAsia="uk-UA"/>
        </w:rPr>
        <w:t>Після завершення конференції голова комісії здає заповнену відомість та всі матеріали практики на кафедру політології для зберігання. Підсумки практики розглядаються на засіданні кафедри політології.</w:t>
      </w:r>
    </w:p>
    <w:p w:rsidR="00A756DB" w:rsidRPr="00A756DB" w:rsidRDefault="00A756DB" w:rsidP="00A756DB">
      <w:pPr>
        <w:tabs>
          <w:tab w:val="left" w:pos="1842"/>
          <w:tab w:val="left" w:pos="3684"/>
          <w:tab w:val="left" w:pos="5526"/>
          <w:tab w:val="left" w:pos="7368"/>
        </w:tabs>
        <w:spacing w:after="0" w:line="240" w:lineRule="auto"/>
        <w:ind w:firstLine="720"/>
        <w:rPr>
          <w:rFonts w:ascii="Times New Roman" w:eastAsia="Times New Roman" w:hAnsi="Times New Roman" w:cs="Times New Roman"/>
          <w:b/>
          <w:i/>
          <w:sz w:val="24"/>
          <w:szCs w:val="24"/>
          <w:lang w:val="ru-RU" w:eastAsia="uk-UA"/>
        </w:rPr>
      </w:pPr>
      <w:r w:rsidRPr="00A756DB">
        <w:rPr>
          <w:rFonts w:ascii="Times New Roman" w:eastAsia="Times New Roman" w:hAnsi="Times New Roman" w:cs="Times New Roman"/>
          <w:b/>
          <w:i/>
          <w:sz w:val="24"/>
          <w:szCs w:val="24"/>
          <w:lang w:eastAsia="uk-UA"/>
        </w:rPr>
        <w:t xml:space="preserve">Оцінювання педагогічної </w:t>
      </w:r>
      <w:r w:rsidRPr="00A756DB">
        <w:rPr>
          <w:rFonts w:ascii="Times New Roman" w:eastAsia="Times New Roman" w:hAnsi="Times New Roman" w:cs="Times New Roman"/>
          <w:b/>
          <w:i/>
          <w:sz w:val="24"/>
          <w:szCs w:val="24"/>
          <w:lang w:val="ru-RU" w:eastAsia="uk-UA"/>
        </w:rPr>
        <w:t>практики вноситься у «</w:t>
      </w:r>
      <w:r w:rsidRPr="00A756DB">
        <w:rPr>
          <w:rFonts w:ascii="Times New Roman" w:eastAsia="Times New Roman" w:hAnsi="Times New Roman" w:cs="Times New Roman"/>
          <w:b/>
          <w:i/>
          <w:sz w:val="24"/>
          <w:szCs w:val="24"/>
          <w:u w:val="single"/>
          <w:lang w:val="ru-RU" w:eastAsia="uk-UA"/>
        </w:rPr>
        <w:t>Заліковий лист практики»</w:t>
      </w:r>
    </w:p>
    <w:p w:rsidR="00A756DB" w:rsidRPr="00A756DB" w:rsidRDefault="00A756DB" w:rsidP="00A756DB">
      <w:pPr>
        <w:spacing w:after="0" w:line="240" w:lineRule="auto"/>
        <w:rPr>
          <w:rFonts w:ascii="Times New Roman" w:eastAsia="Times New Roman" w:hAnsi="Times New Roman" w:cs="Times New Roman"/>
          <w:b/>
          <w:sz w:val="24"/>
          <w:szCs w:val="20"/>
          <w:lang w:eastAsia="uk-UA"/>
        </w:rPr>
      </w:pPr>
    </w:p>
    <w:p w:rsidR="00A756DB" w:rsidRPr="00A756DB" w:rsidRDefault="00A756DB" w:rsidP="00A756DB">
      <w:pPr>
        <w:spacing w:after="0" w:line="240" w:lineRule="auto"/>
        <w:jc w:val="center"/>
        <w:rPr>
          <w:rFonts w:ascii="Times New Roman" w:eastAsia="Times New Roman" w:hAnsi="Times New Roman" w:cs="Times New Roman"/>
          <w:b/>
          <w:sz w:val="24"/>
          <w:szCs w:val="20"/>
          <w:lang w:eastAsia="uk-UA"/>
        </w:rPr>
      </w:pPr>
    </w:p>
    <w:p w:rsidR="00A756DB" w:rsidRPr="00A756DB" w:rsidRDefault="00A756DB" w:rsidP="00A756DB">
      <w:pPr>
        <w:spacing w:after="0" w:line="240" w:lineRule="auto"/>
        <w:jc w:val="center"/>
        <w:rPr>
          <w:rFonts w:ascii="Times New Roman" w:eastAsia="Times New Roman" w:hAnsi="Times New Roman" w:cs="Times New Roman"/>
          <w:b/>
          <w:sz w:val="24"/>
          <w:szCs w:val="20"/>
          <w:lang w:eastAsia="uk-UA"/>
        </w:rPr>
      </w:pPr>
      <w:r w:rsidRPr="00A756DB">
        <w:rPr>
          <w:rFonts w:ascii="Times New Roman" w:eastAsia="Times New Roman" w:hAnsi="Times New Roman" w:cs="Times New Roman"/>
          <w:b/>
          <w:sz w:val="24"/>
          <w:szCs w:val="20"/>
          <w:lang w:eastAsia="uk-UA"/>
        </w:rPr>
        <w:t>ЗАЛІКОВИЙ  ЛИСТ  РЕЗУЛЬТАТІВ  ПЕДПРАКТИКИ</w:t>
      </w:r>
    </w:p>
    <w:p w:rsidR="00A756DB" w:rsidRPr="00A756DB" w:rsidRDefault="00A756DB" w:rsidP="00A756DB">
      <w:pPr>
        <w:spacing w:after="0" w:line="240" w:lineRule="auto"/>
        <w:jc w:val="center"/>
        <w:rPr>
          <w:rFonts w:ascii="Times New Roman" w:eastAsia="Times New Roman" w:hAnsi="Times New Roman" w:cs="Times New Roman"/>
          <w:b/>
          <w:sz w:val="24"/>
          <w:szCs w:val="20"/>
          <w:lang w:eastAsia="uk-UA"/>
        </w:rPr>
      </w:pPr>
      <w:r w:rsidRPr="00A756DB">
        <w:rPr>
          <w:rFonts w:ascii="Times New Roman" w:eastAsia="Times New Roman" w:hAnsi="Times New Roman" w:cs="Times New Roman"/>
          <w:b/>
          <w:sz w:val="24"/>
          <w:szCs w:val="20"/>
          <w:lang w:eastAsia="uk-UA"/>
        </w:rPr>
        <w:t>магістр  І</w:t>
      </w:r>
      <w:r w:rsidRPr="00A756DB">
        <w:rPr>
          <w:rFonts w:ascii="Times New Roman" w:eastAsia="Times New Roman" w:hAnsi="Times New Roman" w:cs="Times New Roman"/>
          <w:b/>
          <w:sz w:val="24"/>
          <w:szCs w:val="20"/>
          <w:lang w:val="ru-RU" w:eastAsia="uk-UA"/>
        </w:rPr>
        <w:t>І</w:t>
      </w:r>
      <w:r w:rsidRPr="00A756DB">
        <w:rPr>
          <w:rFonts w:ascii="Times New Roman" w:eastAsia="Times New Roman" w:hAnsi="Times New Roman" w:cs="Times New Roman"/>
          <w:b/>
          <w:sz w:val="24"/>
          <w:szCs w:val="20"/>
          <w:lang w:eastAsia="uk-UA"/>
        </w:rPr>
        <w:t xml:space="preserve"> курсу  </w:t>
      </w:r>
      <w:r w:rsidRPr="00A756DB">
        <w:rPr>
          <w:rFonts w:ascii="Times New Roman" w:eastAsia="Times New Roman" w:hAnsi="Times New Roman" w:cs="Times New Roman"/>
          <w:b/>
          <w:sz w:val="24"/>
          <w:szCs w:val="20"/>
          <w:lang w:val="ru-RU" w:eastAsia="uk-UA"/>
        </w:rPr>
        <w:t>філософськ</w:t>
      </w:r>
      <w:r w:rsidRPr="00A756DB">
        <w:rPr>
          <w:rFonts w:ascii="Times New Roman" w:eastAsia="Times New Roman" w:hAnsi="Times New Roman" w:cs="Times New Roman"/>
          <w:b/>
          <w:sz w:val="24"/>
          <w:szCs w:val="20"/>
          <w:lang w:eastAsia="uk-UA"/>
        </w:rPr>
        <w:t>ого факультету (політологи) _________________________________________________________________________</w:t>
      </w:r>
    </w:p>
    <w:p w:rsidR="00A756DB" w:rsidRPr="00A756DB" w:rsidRDefault="00A756DB" w:rsidP="00A756DB">
      <w:pPr>
        <w:spacing w:after="0" w:line="240" w:lineRule="auto"/>
        <w:jc w:val="both"/>
        <w:rPr>
          <w:rFonts w:ascii="Times New Roman" w:eastAsia="Times New Roman" w:hAnsi="Times New Roman" w:cs="Times New Roman"/>
          <w:b/>
          <w:sz w:val="24"/>
          <w:szCs w:val="20"/>
          <w:lang w:eastAsia="uk-UA"/>
        </w:rPr>
      </w:pPr>
      <w:r w:rsidRPr="00A756DB">
        <w:rPr>
          <w:rFonts w:ascii="Times New Roman" w:eastAsia="Times New Roman" w:hAnsi="Times New Roman" w:cs="Times New Roman"/>
          <w:b/>
          <w:sz w:val="24"/>
          <w:szCs w:val="20"/>
          <w:lang w:eastAsia="uk-UA"/>
        </w:rPr>
        <w:t xml:space="preserve">                                                         (прізвище, ім’я, по  батькові)</w:t>
      </w:r>
    </w:p>
    <w:p w:rsidR="00A756DB" w:rsidRPr="00A756DB" w:rsidRDefault="00A756DB" w:rsidP="00A756DB">
      <w:pPr>
        <w:spacing w:after="0" w:line="240" w:lineRule="auto"/>
        <w:rPr>
          <w:rFonts w:ascii="Times New Roman" w:eastAsia="Times New Roman" w:hAnsi="Times New Roman" w:cs="Times New Roman"/>
          <w:b/>
          <w:sz w:val="24"/>
          <w:szCs w:val="20"/>
          <w:lang w:eastAsia="uk-UA"/>
        </w:rPr>
      </w:pPr>
      <w:r w:rsidRPr="00A756DB">
        <w:rPr>
          <w:rFonts w:ascii="Times New Roman" w:eastAsia="Times New Roman" w:hAnsi="Times New Roman" w:cs="Times New Roman"/>
          <w:b/>
          <w:sz w:val="24"/>
          <w:szCs w:val="20"/>
          <w:lang w:eastAsia="uk-UA"/>
        </w:rPr>
        <w:t>Місце проходження практики_____________________________________________</w:t>
      </w:r>
    </w:p>
    <w:p w:rsidR="00A756DB" w:rsidRPr="00A756DB" w:rsidRDefault="00A756DB" w:rsidP="00A756DB">
      <w:pPr>
        <w:spacing w:after="0" w:line="240" w:lineRule="auto"/>
        <w:rPr>
          <w:rFonts w:ascii="Times New Roman" w:eastAsia="Times New Roman" w:hAnsi="Times New Roman" w:cs="Times New Roman"/>
          <w:b/>
          <w:sz w:val="24"/>
          <w:szCs w:val="20"/>
          <w:lang w:eastAsia="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0"/>
        <w:gridCol w:w="1272"/>
        <w:gridCol w:w="817"/>
        <w:gridCol w:w="2671"/>
        <w:gridCol w:w="864"/>
        <w:gridCol w:w="1516"/>
        <w:gridCol w:w="850"/>
        <w:gridCol w:w="531"/>
      </w:tblGrid>
      <w:tr w:rsidR="00A756DB" w:rsidRPr="00A756DB" w:rsidTr="00A756DB">
        <w:trPr>
          <w:cantSplit/>
          <w:trHeight w:val="315"/>
        </w:trPr>
        <w:tc>
          <w:tcPr>
            <w:tcW w:w="10173" w:type="dxa"/>
            <w:gridSpan w:val="7"/>
            <w:tcBorders>
              <w:top w:val="single" w:sz="12" w:space="0" w:color="auto"/>
              <w:left w:val="single" w:sz="12" w:space="0" w:color="auto"/>
              <w:right w:val="single" w:sz="12" w:space="0" w:color="auto"/>
            </w:tcBorders>
          </w:tcPr>
          <w:p w:rsidR="00A756DB" w:rsidRPr="00A756DB" w:rsidRDefault="00A756DB" w:rsidP="00A756DB">
            <w:pPr>
              <w:spacing w:after="0" w:line="240" w:lineRule="auto"/>
              <w:jc w:val="center"/>
              <w:rPr>
                <w:rFonts w:ascii="Times New Roman" w:eastAsia="Times New Roman" w:hAnsi="Times New Roman" w:cs="Times New Roman"/>
                <w:b/>
                <w:sz w:val="24"/>
                <w:szCs w:val="20"/>
                <w:lang w:eastAsia="uk-UA"/>
              </w:rPr>
            </w:pPr>
          </w:p>
          <w:p w:rsidR="00A756DB" w:rsidRPr="00A756DB" w:rsidRDefault="00A756DB" w:rsidP="00A756DB">
            <w:pPr>
              <w:spacing w:after="0" w:line="240" w:lineRule="auto"/>
              <w:jc w:val="center"/>
              <w:rPr>
                <w:rFonts w:ascii="Times New Roman" w:eastAsia="Times New Roman" w:hAnsi="Times New Roman" w:cs="Times New Roman"/>
                <w:b/>
                <w:i/>
                <w:sz w:val="24"/>
                <w:szCs w:val="20"/>
                <w:lang w:eastAsia="uk-UA"/>
              </w:rPr>
            </w:pPr>
            <w:r w:rsidRPr="00A756DB">
              <w:rPr>
                <w:rFonts w:ascii="Times New Roman" w:eastAsia="Times New Roman" w:hAnsi="Times New Roman" w:cs="Times New Roman"/>
                <w:b/>
                <w:sz w:val="24"/>
                <w:szCs w:val="20"/>
                <w:lang w:eastAsia="uk-UA"/>
              </w:rPr>
              <w:t>1.ЗАЛІКОВІ ЗАНЯТТЯ</w:t>
            </w:r>
          </w:p>
        </w:tc>
        <w:tc>
          <w:tcPr>
            <w:tcW w:w="555" w:type="dxa"/>
            <w:vMerge w:val="restart"/>
            <w:tcBorders>
              <w:top w:val="single" w:sz="12" w:space="0" w:color="auto"/>
              <w:left w:val="single" w:sz="12" w:space="0" w:color="auto"/>
              <w:right w:val="single" w:sz="12" w:space="0" w:color="auto"/>
            </w:tcBorders>
            <w:textDirection w:val="btLr"/>
          </w:tcPr>
          <w:p w:rsidR="00A756DB" w:rsidRPr="00A756DB" w:rsidRDefault="00A756DB" w:rsidP="00A756DB">
            <w:pPr>
              <w:spacing w:after="0" w:line="240" w:lineRule="auto"/>
              <w:jc w:val="center"/>
              <w:rPr>
                <w:rFonts w:ascii="Times New Roman" w:eastAsia="Times New Roman" w:hAnsi="Times New Roman" w:cs="Times New Roman"/>
                <w:b/>
                <w:i/>
                <w:sz w:val="24"/>
                <w:szCs w:val="20"/>
                <w:lang w:eastAsia="uk-UA"/>
              </w:rPr>
            </w:pPr>
            <w:r w:rsidRPr="00A756DB">
              <w:rPr>
                <w:rFonts w:ascii="Times New Roman" w:eastAsia="Times New Roman" w:hAnsi="Times New Roman" w:cs="Times New Roman"/>
                <w:b/>
                <w:i/>
                <w:sz w:val="24"/>
                <w:szCs w:val="20"/>
                <w:lang w:eastAsia="uk-UA"/>
              </w:rPr>
              <w:t>ПРОВЕДЕННЯ ПРАКТИКИ</w:t>
            </w:r>
          </w:p>
        </w:tc>
      </w:tr>
      <w:tr w:rsidR="00A756DB" w:rsidRPr="00A756DB" w:rsidTr="00A756DB">
        <w:trPr>
          <w:cantSplit/>
          <w:trHeight w:val="561"/>
        </w:trPr>
        <w:tc>
          <w:tcPr>
            <w:tcW w:w="534" w:type="dxa"/>
            <w:tcBorders>
              <w:left w:val="single" w:sz="12" w:space="0" w:color="auto"/>
            </w:tcBorders>
          </w:tcPr>
          <w:p w:rsidR="00A756DB" w:rsidRPr="00A756DB" w:rsidRDefault="00A756DB" w:rsidP="00A756DB">
            <w:pPr>
              <w:spacing w:after="0" w:line="240" w:lineRule="auto"/>
              <w:jc w:val="center"/>
              <w:rPr>
                <w:rFonts w:ascii="Times New Roman" w:eastAsia="Times New Roman" w:hAnsi="Times New Roman" w:cs="Times New Roman"/>
                <w:b/>
                <w:sz w:val="20"/>
                <w:szCs w:val="20"/>
                <w:lang w:val="en-GB" w:eastAsia="uk-UA"/>
              </w:rPr>
            </w:pPr>
            <w:r w:rsidRPr="00A756DB">
              <w:rPr>
                <w:rFonts w:ascii="Times New Roman" w:eastAsia="Times New Roman" w:hAnsi="Times New Roman" w:cs="Times New Roman"/>
                <w:b/>
                <w:sz w:val="20"/>
                <w:szCs w:val="20"/>
                <w:lang w:eastAsia="uk-UA"/>
              </w:rPr>
              <w:t>№ п/п</w:t>
            </w:r>
          </w:p>
        </w:tc>
        <w:tc>
          <w:tcPr>
            <w:tcW w:w="1275" w:type="dxa"/>
          </w:tcPr>
          <w:p w:rsidR="00A756DB" w:rsidRPr="00A756DB" w:rsidRDefault="00A756DB" w:rsidP="00A756DB">
            <w:pPr>
              <w:spacing w:after="0" w:line="240" w:lineRule="auto"/>
              <w:jc w:val="center"/>
              <w:rPr>
                <w:rFonts w:ascii="Times New Roman" w:eastAsia="Times New Roman" w:hAnsi="Times New Roman" w:cs="Times New Roman"/>
                <w:b/>
                <w:sz w:val="20"/>
                <w:szCs w:val="20"/>
                <w:lang w:val="en-GB" w:eastAsia="uk-UA"/>
              </w:rPr>
            </w:pPr>
            <w:r w:rsidRPr="00A756DB">
              <w:rPr>
                <w:rFonts w:ascii="Times New Roman" w:eastAsia="Times New Roman" w:hAnsi="Times New Roman" w:cs="Times New Roman"/>
                <w:b/>
                <w:sz w:val="20"/>
                <w:szCs w:val="20"/>
                <w:lang w:eastAsia="uk-UA"/>
              </w:rPr>
              <w:t xml:space="preserve">Дата проведення </w:t>
            </w:r>
          </w:p>
        </w:tc>
        <w:tc>
          <w:tcPr>
            <w:tcW w:w="851" w:type="dxa"/>
          </w:tcPr>
          <w:p w:rsidR="00A756DB" w:rsidRPr="00A756DB" w:rsidRDefault="00A756DB" w:rsidP="00A756DB">
            <w:pPr>
              <w:spacing w:after="0" w:line="240" w:lineRule="auto"/>
              <w:jc w:val="center"/>
              <w:rPr>
                <w:rFonts w:ascii="Times New Roman" w:eastAsia="Times New Roman" w:hAnsi="Times New Roman" w:cs="Times New Roman"/>
                <w:b/>
                <w:sz w:val="20"/>
                <w:szCs w:val="20"/>
                <w:lang w:eastAsia="uk-UA"/>
              </w:rPr>
            </w:pPr>
            <w:r w:rsidRPr="00A756DB">
              <w:rPr>
                <w:rFonts w:ascii="Times New Roman" w:eastAsia="Times New Roman" w:hAnsi="Times New Roman" w:cs="Times New Roman"/>
                <w:b/>
                <w:sz w:val="20"/>
                <w:szCs w:val="20"/>
                <w:lang w:eastAsia="uk-UA"/>
              </w:rPr>
              <w:t>Група</w:t>
            </w:r>
          </w:p>
        </w:tc>
        <w:tc>
          <w:tcPr>
            <w:tcW w:w="3955" w:type="dxa"/>
          </w:tcPr>
          <w:p w:rsidR="00A756DB" w:rsidRPr="00A756DB" w:rsidRDefault="00A756DB" w:rsidP="00A756DB">
            <w:pPr>
              <w:spacing w:after="0" w:line="240" w:lineRule="auto"/>
              <w:jc w:val="center"/>
              <w:rPr>
                <w:rFonts w:ascii="Times New Roman" w:eastAsia="Times New Roman" w:hAnsi="Times New Roman" w:cs="Times New Roman"/>
                <w:b/>
                <w:sz w:val="20"/>
                <w:szCs w:val="20"/>
                <w:lang w:val="en-GB" w:eastAsia="uk-UA"/>
              </w:rPr>
            </w:pPr>
            <w:r w:rsidRPr="00A756DB">
              <w:rPr>
                <w:rFonts w:ascii="Times New Roman" w:eastAsia="Times New Roman" w:hAnsi="Times New Roman" w:cs="Times New Roman"/>
                <w:b/>
                <w:sz w:val="20"/>
                <w:szCs w:val="20"/>
                <w:lang w:eastAsia="uk-UA"/>
              </w:rPr>
              <w:t>Тема заняття</w:t>
            </w:r>
          </w:p>
        </w:tc>
        <w:tc>
          <w:tcPr>
            <w:tcW w:w="864" w:type="dxa"/>
          </w:tcPr>
          <w:p w:rsidR="00A756DB" w:rsidRPr="00A756DB" w:rsidRDefault="00A756DB" w:rsidP="00A756DB">
            <w:pPr>
              <w:spacing w:after="0" w:line="240" w:lineRule="auto"/>
              <w:jc w:val="center"/>
              <w:rPr>
                <w:rFonts w:ascii="Times New Roman" w:eastAsia="Times New Roman" w:hAnsi="Times New Roman" w:cs="Times New Roman"/>
                <w:b/>
                <w:sz w:val="20"/>
                <w:szCs w:val="20"/>
                <w:lang w:eastAsia="uk-UA"/>
              </w:rPr>
            </w:pPr>
            <w:r w:rsidRPr="00A756DB">
              <w:rPr>
                <w:rFonts w:ascii="Times New Roman" w:eastAsia="Times New Roman" w:hAnsi="Times New Roman" w:cs="Times New Roman"/>
                <w:b/>
                <w:sz w:val="20"/>
                <w:szCs w:val="20"/>
                <w:lang w:eastAsia="uk-UA"/>
              </w:rPr>
              <w:t>Шкала</w:t>
            </w:r>
          </w:p>
          <w:p w:rsidR="00A756DB" w:rsidRPr="00A756DB" w:rsidRDefault="00A756DB" w:rsidP="00A756DB">
            <w:pPr>
              <w:spacing w:after="0" w:line="240" w:lineRule="auto"/>
              <w:jc w:val="center"/>
              <w:rPr>
                <w:rFonts w:ascii="Times New Roman" w:eastAsia="Times New Roman" w:hAnsi="Times New Roman" w:cs="Times New Roman"/>
                <w:b/>
                <w:sz w:val="20"/>
                <w:szCs w:val="20"/>
                <w:lang w:val="en-US" w:eastAsia="uk-UA"/>
              </w:rPr>
            </w:pPr>
            <w:r w:rsidRPr="00A756DB">
              <w:rPr>
                <w:rFonts w:ascii="Times New Roman" w:eastAsia="Times New Roman" w:hAnsi="Times New Roman" w:cs="Times New Roman"/>
                <w:b/>
                <w:sz w:val="20"/>
                <w:szCs w:val="20"/>
                <w:lang w:eastAsia="uk-UA"/>
              </w:rPr>
              <w:t>0-</w:t>
            </w:r>
            <w:r w:rsidRPr="00A756DB">
              <w:rPr>
                <w:rFonts w:ascii="Times New Roman" w:eastAsia="Times New Roman" w:hAnsi="Times New Roman" w:cs="Times New Roman"/>
                <w:b/>
                <w:sz w:val="20"/>
                <w:szCs w:val="20"/>
                <w:lang w:val="en-US" w:eastAsia="uk-UA"/>
              </w:rPr>
              <w:t>2</w:t>
            </w:r>
            <w:r w:rsidRPr="00A756DB">
              <w:rPr>
                <w:rFonts w:ascii="Times New Roman" w:eastAsia="Times New Roman" w:hAnsi="Times New Roman" w:cs="Times New Roman"/>
                <w:b/>
                <w:sz w:val="20"/>
                <w:szCs w:val="20"/>
                <w:lang w:eastAsia="uk-UA"/>
              </w:rPr>
              <w:t>0 б</w:t>
            </w:r>
          </w:p>
        </w:tc>
        <w:tc>
          <w:tcPr>
            <w:tcW w:w="1843" w:type="dxa"/>
          </w:tcPr>
          <w:p w:rsidR="00A756DB" w:rsidRPr="00A756DB" w:rsidRDefault="00A756DB" w:rsidP="00A756DB">
            <w:pPr>
              <w:spacing w:after="0" w:line="240" w:lineRule="auto"/>
              <w:jc w:val="center"/>
              <w:rPr>
                <w:rFonts w:ascii="Times New Roman" w:eastAsia="Times New Roman" w:hAnsi="Times New Roman" w:cs="Times New Roman"/>
                <w:b/>
                <w:sz w:val="20"/>
                <w:szCs w:val="20"/>
                <w:lang w:eastAsia="uk-UA"/>
              </w:rPr>
            </w:pPr>
            <w:r w:rsidRPr="00A756DB">
              <w:rPr>
                <w:rFonts w:ascii="Times New Roman" w:eastAsia="Times New Roman" w:hAnsi="Times New Roman" w:cs="Times New Roman"/>
                <w:b/>
                <w:sz w:val="20"/>
                <w:szCs w:val="20"/>
                <w:lang w:eastAsia="uk-UA"/>
              </w:rPr>
              <w:t>Хто оцінював</w:t>
            </w:r>
          </w:p>
        </w:tc>
        <w:tc>
          <w:tcPr>
            <w:tcW w:w="851" w:type="dxa"/>
            <w:tcBorders>
              <w:right w:val="single" w:sz="12" w:space="0" w:color="auto"/>
            </w:tcBorders>
          </w:tcPr>
          <w:p w:rsidR="00A756DB" w:rsidRPr="00A756DB" w:rsidRDefault="00A756DB" w:rsidP="00A756DB">
            <w:pPr>
              <w:spacing w:after="0" w:line="240" w:lineRule="auto"/>
              <w:ind w:left="-96" w:right="-109"/>
              <w:jc w:val="center"/>
              <w:rPr>
                <w:rFonts w:ascii="Times New Roman" w:eastAsia="Times New Roman" w:hAnsi="Times New Roman" w:cs="Times New Roman"/>
                <w:b/>
                <w:sz w:val="20"/>
                <w:szCs w:val="20"/>
                <w:lang w:val="en-GB" w:eastAsia="uk-UA"/>
              </w:rPr>
            </w:pPr>
            <w:r w:rsidRPr="00A756DB">
              <w:rPr>
                <w:rFonts w:ascii="Times New Roman" w:eastAsia="Times New Roman" w:hAnsi="Times New Roman" w:cs="Times New Roman"/>
                <w:b/>
                <w:sz w:val="20"/>
                <w:szCs w:val="20"/>
                <w:lang w:eastAsia="uk-UA"/>
              </w:rPr>
              <w:t>Підпис</w:t>
            </w:r>
          </w:p>
        </w:tc>
        <w:tc>
          <w:tcPr>
            <w:tcW w:w="555" w:type="dxa"/>
            <w:vMerge/>
            <w:tcBorders>
              <w:left w:val="single" w:sz="12" w:space="0" w:color="auto"/>
              <w:right w:val="single" w:sz="12" w:space="0" w:color="auto"/>
            </w:tcBorders>
            <w:textDirection w:val="btLr"/>
          </w:tcPr>
          <w:p w:rsidR="00A756DB" w:rsidRPr="00A756DB" w:rsidRDefault="00A756DB" w:rsidP="00A756DB">
            <w:pPr>
              <w:spacing w:after="0" w:line="240" w:lineRule="auto"/>
              <w:ind w:left="113" w:right="113"/>
              <w:jc w:val="center"/>
              <w:rPr>
                <w:rFonts w:ascii="Times New Roman" w:eastAsia="Times New Roman" w:hAnsi="Times New Roman" w:cs="Times New Roman"/>
                <w:b/>
                <w:i/>
                <w:sz w:val="24"/>
                <w:szCs w:val="20"/>
                <w:lang w:eastAsia="uk-UA"/>
              </w:rPr>
            </w:pPr>
          </w:p>
        </w:tc>
      </w:tr>
      <w:tr w:rsidR="00A756DB" w:rsidRPr="00A756DB" w:rsidTr="00A756DB">
        <w:trPr>
          <w:cantSplit/>
          <w:trHeight w:val="577"/>
        </w:trPr>
        <w:tc>
          <w:tcPr>
            <w:tcW w:w="534" w:type="dxa"/>
            <w:tcBorders>
              <w:left w:val="single" w:sz="12" w:space="0" w:color="auto"/>
            </w:tcBorders>
          </w:tcPr>
          <w:p w:rsidR="00A756DB" w:rsidRPr="00A756DB" w:rsidRDefault="00A756DB" w:rsidP="00A756DB">
            <w:pPr>
              <w:spacing w:after="0" w:line="240" w:lineRule="auto"/>
              <w:rPr>
                <w:rFonts w:ascii="Times New Roman" w:eastAsia="Times New Roman" w:hAnsi="Times New Roman" w:cs="Times New Roman"/>
                <w:b/>
                <w:sz w:val="20"/>
                <w:szCs w:val="20"/>
                <w:lang w:eastAsia="uk-UA"/>
              </w:rPr>
            </w:pPr>
            <w:r w:rsidRPr="00A756DB">
              <w:rPr>
                <w:rFonts w:ascii="Times New Roman" w:eastAsia="Times New Roman" w:hAnsi="Times New Roman" w:cs="Times New Roman"/>
                <w:b/>
                <w:sz w:val="20"/>
                <w:szCs w:val="20"/>
                <w:lang w:eastAsia="uk-UA"/>
              </w:rPr>
              <w:t>1.</w:t>
            </w:r>
          </w:p>
          <w:p w:rsidR="00A756DB" w:rsidRPr="00A756DB" w:rsidRDefault="00A756DB" w:rsidP="00A756DB">
            <w:pPr>
              <w:spacing w:after="0" w:line="240" w:lineRule="auto"/>
              <w:rPr>
                <w:rFonts w:ascii="Times New Roman" w:eastAsia="Times New Roman" w:hAnsi="Times New Roman" w:cs="Times New Roman"/>
                <w:b/>
                <w:sz w:val="20"/>
                <w:szCs w:val="20"/>
                <w:lang w:val="en-GB" w:eastAsia="uk-UA"/>
              </w:rPr>
            </w:pPr>
          </w:p>
        </w:tc>
        <w:tc>
          <w:tcPr>
            <w:tcW w:w="1275" w:type="dxa"/>
          </w:tcPr>
          <w:p w:rsidR="00A756DB" w:rsidRPr="00A756DB" w:rsidRDefault="00A756DB" w:rsidP="00A756DB">
            <w:pPr>
              <w:spacing w:after="0" w:line="240" w:lineRule="auto"/>
              <w:jc w:val="center"/>
              <w:rPr>
                <w:rFonts w:ascii="Times New Roman" w:eastAsia="Times New Roman" w:hAnsi="Times New Roman" w:cs="Times New Roman"/>
                <w:b/>
                <w:i/>
                <w:sz w:val="20"/>
                <w:szCs w:val="20"/>
                <w:lang w:eastAsia="uk-UA"/>
              </w:rPr>
            </w:pPr>
          </w:p>
        </w:tc>
        <w:tc>
          <w:tcPr>
            <w:tcW w:w="851" w:type="dxa"/>
          </w:tcPr>
          <w:p w:rsidR="00A756DB" w:rsidRPr="00A756DB" w:rsidRDefault="00A756DB" w:rsidP="00A756DB">
            <w:pPr>
              <w:spacing w:after="0" w:line="240" w:lineRule="auto"/>
              <w:jc w:val="center"/>
              <w:rPr>
                <w:rFonts w:ascii="Times New Roman" w:eastAsia="Times New Roman" w:hAnsi="Times New Roman" w:cs="Times New Roman"/>
                <w:b/>
                <w:i/>
                <w:sz w:val="20"/>
                <w:szCs w:val="20"/>
                <w:lang w:eastAsia="uk-UA"/>
              </w:rPr>
            </w:pPr>
          </w:p>
        </w:tc>
        <w:tc>
          <w:tcPr>
            <w:tcW w:w="3955" w:type="dxa"/>
          </w:tcPr>
          <w:p w:rsidR="00A756DB" w:rsidRPr="00A756DB" w:rsidRDefault="00A756DB" w:rsidP="00A756DB">
            <w:pPr>
              <w:spacing w:after="0" w:line="240" w:lineRule="auto"/>
              <w:jc w:val="center"/>
              <w:rPr>
                <w:rFonts w:ascii="Times New Roman" w:eastAsia="Times New Roman" w:hAnsi="Times New Roman" w:cs="Times New Roman"/>
                <w:b/>
                <w:i/>
                <w:sz w:val="20"/>
                <w:szCs w:val="20"/>
                <w:lang w:eastAsia="uk-UA"/>
              </w:rPr>
            </w:pPr>
          </w:p>
        </w:tc>
        <w:tc>
          <w:tcPr>
            <w:tcW w:w="864" w:type="dxa"/>
          </w:tcPr>
          <w:p w:rsidR="00A756DB" w:rsidRPr="00A756DB" w:rsidRDefault="00A756DB" w:rsidP="00A756DB">
            <w:pPr>
              <w:spacing w:after="0" w:line="240" w:lineRule="auto"/>
              <w:jc w:val="center"/>
              <w:rPr>
                <w:rFonts w:ascii="Times New Roman" w:eastAsia="Times New Roman" w:hAnsi="Times New Roman" w:cs="Times New Roman"/>
                <w:b/>
                <w:i/>
                <w:sz w:val="20"/>
                <w:szCs w:val="20"/>
                <w:lang w:eastAsia="uk-UA"/>
              </w:rPr>
            </w:pPr>
          </w:p>
        </w:tc>
        <w:tc>
          <w:tcPr>
            <w:tcW w:w="1843" w:type="dxa"/>
          </w:tcPr>
          <w:p w:rsidR="00A756DB" w:rsidRPr="00A756DB" w:rsidRDefault="00A756DB" w:rsidP="00A756DB">
            <w:pPr>
              <w:spacing w:after="0" w:line="240" w:lineRule="auto"/>
              <w:jc w:val="center"/>
              <w:rPr>
                <w:rFonts w:ascii="Times New Roman" w:eastAsia="Times New Roman" w:hAnsi="Times New Roman" w:cs="Times New Roman"/>
                <w:b/>
                <w:i/>
                <w:sz w:val="20"/>
                <w:szCs w:val="20"/>
                <w:lang w:eastAsia="uk-UA"/>
              </w:rPr>
            </w:pPr>
          </w:p>
        </w:tc>
        <w:tc>
          <w:tcPr>
            <w:tcW w:w="851" w:type="dxa"/>
            <w:tcBorders>
              <w:right w:val="single" w:sz="12" w:space="0" w:color="auto"/>
            </w:tcBorders>
          </w:tcPr>
          <w:p w:rsidR="00A756DB" w:rsidRPr="00A756DB" w:rsidRDefault="00A756DB" w:rsidP="00A756DB">
            <w:pPr>
              <w:spacing w:after="0" w:line="240" w:lineRule="auto"/>
              <w:jc w:val="center"/>
              <w:rPr>
                <w:rFonts w:ascii="Times New Roman" w:eastAsia="Times New Roman" w:hAnsi="Times New Roman" w:cs="Times New Roman"/>
                <w:b/>
                <w:i/>
                <w:sz w:val="20"/>
                <w:szCs w:val="20"/>
                <w:lang w:eastAsia="uk-UA"/>
              </w:rPr>
            </w:pPr>
          </w:p>
        </w:tc>
        <w:tc>
          <w:tcPr>
            <w:tcW w:w="555" w:type="dxa"/>
            <w:vMerge/>
            <w:tcBorders>
              <w:left w:val="single" w:sz="12" w:space="0" w:color="auto"/>
              <w:right w:val="single" w:sz="12" w:space="0" w:color="auto"/>
            </w:tcBorders>
            <w:textDirection w:val="btLr"/>
          </w:tcPr>
          <w:p w:rsidR="00A756DB" w:rsidRPr="00A756DB" w:rsidRDefault="00A756DB" w:rsidP="00A756DB">
            <w:pPr>
              <w:spacing w:after="0" w:line="240" w:lineRule="auto"/>
              <w:ind w:left="113" w:right="113"/>
              <w:jc w:val="center"/>
              <w:rPr>
                <w:rFonts w:ascii="Times New Roman" w:eastAsia="Times New Roman" w:hAnsi="Times New Roman" w:cs="Times New Roman"/>
                <w:b/>
                <w:i/>
                <w:sz w:val="24"/>
                <w:szCs w:val="20"/>
                <w:lang w:eastAsia="uk-UA"/>
              </w:rPr>
            </w:pPr>
          </w:p>
        </w:tc>
      </w:tr>
      <w:tr w:rsidR="00A756DB" w:rsidRPr="00A756DB" w:rsidTr="00A756DB">
        <w:trPr>
          <w:cantSplit/>
          <w:trHeight w:val="558"/>
        </w:trPr>
        <w:tc>
          <w:tcPr>
            <w:tcW w:w="534" w:type="dxa"/>
            <w:tcBorders>
              <w:left w:val="single" w:sz="12" w:space="0" w:color="auto"/>
            </w:tcBorders>
          </w:tcPr>
          <w:p w:rsidR="00A756DB" w:rsidRPr="00A756DB" w:rsidRDefault="00A756DB" w:rsidP="00A756DB">
            <w:pPr>
              <w:spacing w:after="0" w:line="240" w:lineRule="auto"/>
              <w:rPr>
                <w:rFonts w:ascii="Times New Roman" w:eastAsia="Times New Roman" w:hAnsi="Times New Roman" w:cs="Times New Roman"/>
                <w:b/>
                <w:sz w:val="20"/>
                <w:szCs w:val="20"/>
                <w:lang w:eastAsia="uk-UA"/>
              </w:rPr>
            </w:pPr>
            <w:r w:rsidRPr="00A756DB">
              <w:rPr>
                <w:rFonts w:ascii="Times New Roman" w:eastAsia="Times New Roman" w:hAnsi="Times New Roman" w:cs="Times New Roman"/>
                <w:b/>
                <w:sz w:val="20"/>
                <w:szCs w:val="20"/>
                <w:lang w:eastAsia="uk-UA"/>
              </w:rPr>
              <w:lastRenderedPageBreak/>
              <w:t>2.</w:t>
            </w:r>
          </w:p>
          <w:p w:rsidR="00A756DB" w:rsidRPr="00A756DB" w:rsidRDefault="00A756DB" w:rsidP="00A756DB">
            <w:pPr>
              <w:spacing w:after="0" w:line="240" w:lineRule="auto"/>
              <w:rPr>
                <w:rFonts w:ascii="Times New Roman" w:eastAsia="Times New Roman" w:hAnsi="Times New Roman" w:cs="Times New Roman"/>
                <w:b/>
                <w:sz w:val="20"/>
                <w:szCs w:val="20"/>
                <w:lang w:val="en-GB" w:eastAsia="uk-UA"/>
              </w:rPr>
            </w:pPr>
          </w:p>
        </w:tc>
        <w:tc>
          <w:tcPr>
            <w:tcW w:w="1275" w:type="dxa"/>
          </w:tcPr>
          <w:p w:rsidR="00A756DB" w:rsidRPr="00A756DB" w:rsidRDefault="00A756DB" w:rsidP="00A756DB">
            <w:pPr>
              <w:spacing w:after="0" w:line="240" w:lineRule="auto"/>
              <w:jc w:val="center"/>
              <w:rPr>
                <w:rFonts w:ascii="Times New Roman" w:eastAsia="Times New Roman" w:hAnsi="Times New Roman" w:cs="Times New Roman"/>
                <w:b/>
                <w:i/>
                <w:sz w:val="20"/>
                <w:szCs w:val="20"/>
                <w:lang w:eastAsia="uk-UA"/>
              </w:rPr>
            </w:pPr>
          </w:p>
        </w:tc>
        <w:tc>
          <w:tcPr>
            <w:tcW w:w="851" w:type="dxa"/>
          </w:tcPr>
          <w:p w:rsidR="00A756DB" w:rsidRPr="00A756DB" w:rsidRDefault="00A756DB" w:rsidP="00A756DB">
            <w:pPr>
              <w:spacing w:after="0" w:line="240" w:lineRule="auto"/>
              <w:jc w:val="center"/>
              <w:rPr>
                <w:rFonts w:ascii="Times New Roman" w:eastAsia="Times New Roman" w:hAnsi="Times New Roman" w:cs="Times New Roman"/>
                <w:b/>
                <w:i/>
                <w:sz w:val="20"/>
                <w:szCs w:val="20"/>
                <w:lang w:eastAsia="uk-UA"/>
              </w:rPr>
            </w:pPr>
          </w:p>
        </w:tc>
        <w:tc>
          <w:tcPr>
            <w:tcW w:w="3955" w:type="dxa"/>
          </w:tcPr>
          <w:p w:rsidR="00A756DB" w:rsidRPr="00A756DB" w:rsidRDefault="00A756DB" w:rsidP="00A756DB">
            <w:pPr>
              <w:spacing w:after="0" w:line="240" w:lineRule="auto"/>
              <w:jc w:val="center"/>
              <w:rPr>
                <w:rFonts w:ascii="Times New Roman" w:eastAsia="Times New Roman" w:hAnsi="Times New Roman" w:cs="Times New Roman"/>
                <w:b/>
                <w:i/>
                <w:sz w:val="20"/>
                <w:szCs w:val="20"/>
                <w:lang w:eastAsia="uk-UA"/>
              </w:rPr>
            </w:pPr>
          </w:p>
        </w:tc>
        <w:tc>
          <w:tcPr>
            <w:tcW w:w="864" w:type="dxa"/>
          </w:tcPr>
          <w:p w:rsidR="00A756DB" w:rsidRPr="00A756DB" w:rsidRDefault="00A756DB" w:rsidP="00A756DB">
            <w:pPr>
              <w:spacing w:after="0" w:line="240" w:lineRule="auto"/>
              <w:jc w:val="center"/>
              <w:rPr>
                <w:rFonts w:ascii="Times New Roman" w:eastAsia="Times New Roman" w:hAnsi="Times New Roman" w:cs="Times New Roman"/>
                <w:b/>
                <w:i/>
                <w:sz w:val="20"/>
                <w:szCs w:val="20"/>
                <w:lang w:eastAsia="uk-UA"/>
              </w:rPr>
            </w:pPr>
          </w:p>
        </w:tc>
        <w:tc>
          <w:tcPr>
            <w:tcW w:w="1843" w:type="dxa"/>
          </w:tcPr>
          <w:p w:rsidR="00A756DB" w:rsidRPr="00A756DB" w:rsidRDefault="00A756DB" w:rsidP="00A756DB">
            <w:pPr>
              <w:spacing w:after="0" w:line="240" w:lineRule="auto"/>
              <w:jc w:val="center"/>
              <w:rPr>
                <w:rFonts w:ascii="Times New Roman" w:eastAsia="Times New Roman" w:hAnsi="Times New Roman" w:cs="Times New Roman"/>
                <w:b/>
                <w:i/>
                <w:sz w:val="20"/>
                <w:szCs w:val="20"/>
                <w:lang w:eastAsia="uk-UA"/>
              </w:rPr>
            </w:pPr>
          </w:p>
        </w:tc>
        <w:tc>
          <w:tcPr>
            <w:tcW w:w="851" w:type="dxa"/>
            <w:tcBorders>
              <w:right w:val="single" w:sz="12" w:space="0" w:color="auto"/>
            </w:tcBorders>
          </w:tcPr>
          <w:p w:rsidR="00A756DB" w:rsidRPr="00A756DB" w:rsidRDefault="00A756DB" w:rsidP="00A756DB">
            <w:pPr>
              <w:spacing w:after="0" w:line="240" w:lineRule="auto"/>
              <w:jc w:val="center"/>
              <w:rPr>
                <w:rFonts w:ascii="Times New Roman" w:eastAsia="Times New Roman" w:hAnsi="Times New Roman" w:cs="Times New Roman"/>
                <w:b/>
                <w:i/>
                <w:sz w:val="20"/>
                <w:szCs w:val="20"/>
                <w:lang w:eastAsia="uk-UA"/>
              </w:rPr>
            </w:pPr>
          </w:p>
        </w:tc>
        <w:tc>
          <w:tcPr>
            <w:tcW w:w="555" w:type="dxa"/>
            <w:vMerge/>
            <w:tcBorders>
              <w:left w:val="single" w:sz="12" w:space="0" w:color="auto"/>
              <w:right w:val="single" w:sz="12" w:space="0" w:color="auto"/>
            </w:tcBorders>
            <w:textDirection w:val="btLr"/>
          </w:tcPr>
          <w:p w:rsidR="00A756DB" w:rsidRPr="00A756DB" w:rsidRDefault="00A756DB" w:rsidP="00A756DB">
            <w:pPr>
              <w:spacing w:after="0" w:line="240" w:lineRule="auto"/>
              <w:ind w:left="113" w:right="113"/>
              <w:jc w:val="center"/>
              <w:rPr>
                <w:rFonts w:ascii="Times New Roman" w:eastAsia="Times New Roman" w:hAnsi="Times New Roman" w:cs="Times New Roman"/>
                <w:b/>
                <w:i/>
                <w:sz w:val="24"/>
                <w:szCs w:val="20"/>
                <w:lang w:eastAsia="uk-UA"/>
              </w:rPr>
            </w:pPr>
          </w:p>
        </w:tc>
      </w:tr>
      <w:tr w:rsidR="00A756DB" w:rsidRPr="00A756DB" w:rsidTr="00A756DB">
        <w:trPr>
          <w:cantSplit/>
          <w:trHeight w:val="268"/>
        </w:trPr>
        <w:tc>
          <w:tcPr>
            <w:tcW w:w="10173" w:type="dxa"/>
            <w:gridSpan w:val="7"/>
            <w:tcBorders>
              <w:left w:val="single" w:sz="12" w:space="0" w:color="auto"/>
              <w:right w:val="single" w:sz="12" w:space="0" w:color="auto"/>
            </w:tcBorders>
          </w:tcPr>
          <w:p w:rsidR="00A756DB" w:rsidRPr="00A756DB" w:rsidRDefault="00A756DB" w:rsidP="00A756DB">
            <w:pPr>
              <w:spacing w:after="0" w:line="240" w:lineRule="auto"/>
              <w:jc w:val="center"/>
              <w:rPr>
                <w:rFonts w:ascii="Times New Roman" w:eastAsia="Times New Roman" w:hAnsi="Times New Roman" w:cs="Times New Roman"/>
                <w:b/>
                <w:sz w:val="24"/>
                <w:szCs w:val="24"/>
                <w:lang w:eastAsia="uk-UA"/>
              </w:rPr>
            </w:pPr>
          </w:p>
          <w:p w:rsidR="00A756DB" w:rsidRPr="00A756DB" w:rsidRDefault="00A756DB" w:rsidP="00A756DB">
            <w:pPr>
              <w:spacing w:after="0" w:line="240" w:lineRule="auto"/>
              <w:jc w:val="center"/>
              <w:rPr>
                <w:rFonts w:ascii="Times New Roman" w:eastAsia="Times New Roman" w:hAnsi="Times New Roman" w:cs="Times New Roman"/>
                <w:b/>
                <w:i/>
                <w:sz w:val="24"/>
                <w:szCs w:val="24"/>
                <w:lang w:eastAsia="uk-UA"/>
              </w:rPr>
            </w:pPr>
            <w:r w:rsidRPr="00A756DB">
              <w:rPr>
                <w:rFonts w:ascii="Times New Roman" w:eastAsia="Times New Roman" w:hAnsi="Times New Roman" w:cs="Times New Roman"/>
                <w:b/>
                <w:sz w:val="24"/>
                <w:szCs w:val="24"/>
                <w:lang w:val="en-US" w:eastAsia="uk-UA"/>
              </w:rPr>
              <w:t>2</w:t>
            </w:r>
            <w:r w:rsidRPr="00A756DB">
              <w:rPr>
                <w:rFonts w:ascii="Times New Roman" w:eastAsia="Times New Roman" w:hAnsi="Times New Roman" w:cs="Times New Roman"/>
                <w:b/>
                <w:sz w:val="24"/>
                <w:szCs w:val="24"/>
                <w:lang w:eastAsia="uk-UA"/>
              </w:rPr>
              <w:t>.ІНДИВІДУАЛЬНЕ ЗАВДАННЯ</w:t>
            </w:r>
          </w:p>
        </w:tc>
        <w:tc>
          <w:tcPr>
            <w:tcW w:w="555" w:type="dxa"/>
            <w:vMerge/>
            <w:tcBorders>
              <w:left w:val="single" w:sz="12" w:space="0" w:color="auto"/>
              <w:right w:val="single" w:sz="12" w:space="0" w:color="auto"/>
            </w:tcBorders>
            <w:textDirection w:val="btLr"/>
          </w:tcPr>
          <w:p w:rsidR="00A756DB" w:rsidRPr="00A756DB" w:rsidRDefault="00A756DB" w:rsidP="00A756DB">
            <w:pPr>
              <w:spacing w:after="0" w:line="240" w:lineRule="auto"/>
              <w:ind w:left="113" w:right="113"/>
              <w:jc w:val="center"/>
              <w:rPr>
                <w:rFonts w:ascii="Times New Roman" w:eastAsia="Times New Roman" w:hAnsi="Times New Roman" w:cs="Times New Roman"/>
                <w:b/>
                <w:i/>
                <w:sz w:val="24"/>
                <w:szCs w:val="20"/>
                <w:lang w:eastAsia="uk-UA"/>
              </w:rPr>
            </w:pPr>
          </w:p>
        </w:tc>
      </w:tr>
      <w:tr w:rsidR="00A756DB" w:rsidRPr="00A756DB" w:rsidTr="00A756DB">
        <w:trPr>
          <w:cantSplit/>
          <w:trHeight w:val="569"/>
        </w:trPr>
        <w:tc>
          <w:tcPr>
            <w:tcW w:w="534" w:type="dxa"/>
            <w:tcBorders>
              <w:left w:val="single" w:sz="12" w:space="0" w:color="auto"/>
            </w:tcBorders>
          </w:tcPr>
          <w:p w:rsidR="00A756DB" w:rsidRPr="00A756DB" w:rsidRDefault="00A756DB" w:rsidP="00A756DB">
            <w:pPr>
              <w:spacing w:after="0" w:line="240" w:lineRule="auto"/>
              <w:jc w:val="center"/>
              <w:rPr>
                <w:rFonts w:ascii="Times New Roman" w:eastAsia="Times New Roman" w:hAnsi="Times New Roman" w:cs="Times New Roman"/>
                <w:b/>
                <w:sz w:val="20"/>
                <w:szCs w:val="20"/>
                <w:lang w:val="en-GB" w:eastAsia="uk-UA"/>
              </w:rPr>
            </w:pPr>
            <w:r w:rsidRPr="00A756DB">
              <w:rPr>
                <w:rFonts w:ascii="Times New Roman" w:eastAsia="Times New Roman" w:hAnsi="Times New Roman" w:cs="Times New Roman"/>
                <w:b/>
                <w:sz w:val="20"/>
                <w:szCs w:val="20"/>
                <w:lang w:eastAsia="uk-UA"/>
              </w:rPr>
              <w:t>№ п/п</w:t>
            </w:r>
          </w:p>
        </w:tc>
        <w:tc>
          <w:tcPr>
            <w:tcW w:w="6081" w:type="dxa"/>
            <w:gridSpan w:val="3"/>
          </w:tcPr>
          <w:p w:rsidR="00A756DB" w:rsidRPr="00A756DB" w:rsidRDefault="00A756DB" w:rsidP="00A756DB">
            <w:pPr>
              <w:spacing w:after="0" w:line="240" w:lineRule="auto"/>
              <w:jc w:val="center"/>
              <w:rPr>
                <w:rFonts w:ascii="Times New Roman" w:eastAsia="Times New Roman" w:hAnsi="Times New Roman" w:cs="Times New Roman"/>
                <w:b/>
                <w:sz w:val="20"/>
                <w:szCs w:val="20"/>
                <w:lang w:eastAsia="uk-UA"/>
              </w:rPr>
            </w:pPr>
            <w:r w:rsidRPr="00A756DB">
              <w:rPr>
                <w:rFonts w:ascii="Times New Roman" w:eastAsia="Times New Roman" w:hAnsi="Times New Roman" w:cs="Times New Roman"/>
                <w:b/>
                <w:sz w:val="20"/>
                <w:szCs w:val="20"/>
                <w:lang w:eastAsia="uk-UA"/>
              </w:rPr>
              <w:t>ТЕМА ІНДИВІДУАЛЬНОГО ЗАВДАННЯ</w:t>
            </w:r>
          </w:p>
        </w:tc>
        <w:tc>
          <w:tcPr>
            <w:tcW w:w="864" w:type="dxa"/>
          </w:tcPr>
          <w:p w:rsidR="00A756DB" w:rsidRPr="00A756DB" w:rsidRDefault="00A756DB" w:rsidP="00A756DB">
            <w:pPr>
              <w:spacing w:after="0" w:line="240" w:lineRule="auto"/>
              <w:jc w:val="center"/>
              <w:rPr>
                <w:rFonts w:ascii="Times New Roman" w:eastAsia="Times New Roman" w:hAnsi="Times New Roman" w:cs="Times New Roman"/>
                <w:b/>
                <w:sz w:val="20"/>
                <w:szCs w:val="20"/>
                <w:lang w:eastAsia="uk-UA"/>
              </w:rPr>
            </w:pPr>
            <w:r w:rsidRPr="00A756DB">
              <w:rPr>
                <w:rFonts w:ascii="Times New Roman" w:eastAsia="Times New Roman" w:hAnsi="Times New Roman" w:cs="Times New Roman"/>
                <w:b/>
                <w:sz w:val="20"/>
                <w:szCs w:val="20"/>
                <w:lang w:eastAsia="uk-UA"/>
              </w:rPr>
              <w:t>Шкала</w:t>
            </w:r>
          </w:p>
          <w:p w:rsidR="00A756DB" w:rsidRPr="00A756DB" w:rsidRDefault="00A756DB" w:rsidP="00A756DB">
            <w:pPr>
              <w:spacing w:after="0" w:line="240" w:lineRule="auto"/>
              <w:jc w:val="center"/>
              <w:rPr>
                <w:rFonts w:ascii="Times New Roman" w:eastAsia="Times New Roman" w:hAnsi="Times New Roman" w:cs="Times New Roman"/>
                <w:b/>
                <w:i/>
                <w:sz w:val="20"/>
                <w:szCs w:val="20"/>
                <w:lang w:eastAsia="uk-UA"/>
              </w:rPr>
            </w:pPr>
            <w:r w:rsidRPr="00A756DB">
              <w:rPr>
                <w:rFonts w:ascii="Times New Roman" w:eastAsia="Times New Roman" w:hAnsi="Times New Roman" w:cs="Times New Roman"/>
                <w:b/>
                <w:sz w:val="20"/>
                <w:szCs w:val="20"/>
                <w:lang w:eastAsia="uk-UA"/>
              </w:rPr>
              <w:t>0-10 б</w:t>
            </w:r>
          </w:p>
        </w:tc>
        <w:tc>
          <w:tcPr>
            <w:tcW w:w="1843" w:type="dxa"/>
          </w:tcPr>
          <w:p w:rsidR="00A756DB" w:rsidRPr="00A756DB" w:rsidRDefault="00A756DB" w:rsidP="00A756DB">
            <w:pPr>
              <w:spacing w:after="0" w:line="240" w:lineRule="auto"/>
              <w:jc w:val="center"/>
              <w:rPr>
                <w:rFonts w:ascii="Times New Roman" w:eastAsia="Times New Roman" w:hAnsi="Times New Roman" w:cs="Times New Roman"/>
                <w:b/>
                <w:i/>
                <w:sz w:val="20"/>
                <w:szCs w:val="20"/>
                <w:lang w:eastAsia="uk-UA"/>
              </w:rPr>
            </w:pPr>
            <w:r w:rsidRPr="00A756DB">
              <w:rPr>
                <w:rFonts w:ascii="Times New Roman" w:eastAsia="Times New Roman" w:hAnsi="Times New Roman" w:cs="Times New Roman"/>
                <w:b/>
                <w:sz w:val="20"/>
                <w:szCs w:val="20"/>
                <w:lang w:eastAsia="uk-UA"/>
              </w:rPr>
              <w:t>Хто оцінював</w:t>
            </w:r>
          </w:p>
        </w:tc>
        <w:tc>
          <w:tcPr>
            <w:tcW w:w="851" w:type="dxa"/>
            <w:tcBorders>
              <w:right w:val="single" w:sz="12" w:space="0" w:color="auto"/>
            </w:tcBorders>
          </w:tcPr>
          <w:p w:rsidR="00A756DB" w:rsidRPr="00A756DB" w:rsidRDefault="00A756DB" w:rsidP="00A756DB">
            <w:pPr>
              <w:spacing w:after="0" w:line="240" w:lineRule="auto"/>
              <w:jc w:val="center"/>
              <w:rPr>
                <w:rFonts w:ascii="Times New Roman" w:eastAsia="Times New Roman" w:hAnsi="Times New Roman" w:cs="Times New Roman"/>
                <w:b/>
                <w:i/>
                <w:sz w:val="20"/>
                <w:szCs w:val="20"/>
                <w:lang w:eastAsia="uk-UA"/>
              </w:rPr>
            </w:pPr>
            <w:r w:rsidRPr="00A756DB">
              <w:rPr>
                <w:rFonts w:ascii="Times New Roman" w:eastAsia="Times New Roman" w:hAnsi="Times New Roman" w:cs="Times New Roman"/>
                <w:b/>
                <w:sz w:val="20"/>
                <w:szCs w:val="20"/>
                <w:lang w:eastAsia="uk-UA"/>
              </w:rPr>
              <w:t>Підпис</w:t>
            </w:r>
          </w:p>
        </w:tc>
        <w:tc>
          <w:tcPr>
            <w:tcW w:w="555" w:type="dxa"/>
            <w:vMerge/>
            <w:tcBorders>
              <w:left w:val="single" w:sz="12" w:space="0" w:color="auto"/>
              <w:right w:val="single" w:sz="12" w:space="0" w:color="auto"/>
            </w:tcBorders>
            <w:textDirection w:val="btLr"/>
          </w:tcPr>
          <w:p w:rsidR="00A756DB" w:rsidRPr="00A756DB" w:rsidRDefault="00A756DB" w:rsidP="00A756DB">
            <w:pPr>
              <w:spacing w:after="0" w:line="240" w:lineRule="auto"/>
              <w:ind w:left="113" w:right="113"/>
              <w:jc w:val="center"/>
              <w:rPr>
                <w:rFonts w:ascii="Times New Roman" w:eastAsia="Times New Roman" w:hAnsi="Times New Roman" w:cs="Times New Roman"/>
                <w:i/>
                <w:sz w:val="24"/>
                <w:szCs w:val="20"/>
                <w:lang w:eastAsia="uk-UA"/>
              </w:rPr>
            </w:pPr>
          </w:p>
        </w:tc>
      </w:tr>
      <w:tr w:rsidR="00A756DB" w:rsidRPr="00A756DB" w:rsidTr="00A756DB">
        <w:trPr>
          <w:cantSplit/>
          <w:trHeight w:val="407"/>
        </w:trPr>
        <w:tc>
          <w:tcPr>
            <w:tcW w:w="534" w:type="dxa"/>
            <w:tcBorders>
              <w:left w:val="single" w:sz="12" w:space="0" w:color="auto"/>
              <w:bottom w:val="single" w:sz="12" w:space="0" w:color="auto"/>
            </w:tcBorders>
          </w:tcPr>
          <w:p w:rsidR="00A756DB" w:rsidRPr="00A756DB" w:rsidRDefault="00A756DB" w:rsidP="00A756DB">
            <w:pPr>
              <w:spacing w:after="0" w:line="240" w:lineRule="auto"/>
              <w:jc w:val="center"/>
              <w:rPr>
                <w:rFonts w:ascii="Times New Roman" w:eastAsia="Times New Roman" w:hAnsi="Times New Roman" w:cs="Times New Roman"/>
                <w:b/>
                <w:i/>
                <w:sz w:val="24"/>
                <w:szCs w:val="20"/>
                <w:lang w:eastAsia="uk-UA"/>
              </w:rPr>
            </w:pPr>
            <w:r w:rsidRPr="00A756DB">
              <w:rPr>
                <w:rFonts w:ascii="Times New Roman" w:eastAsia="Times New Roman" w:hAnsi="Times New Roman" w:cs="Times New Roman"/>
                <w:b/>
                <w:sz w:val="20"/>
                <w:szCs w:val="20"/>
                <w:lang w:eastAsia="uk-UA"/>
              </w:rPr>
              <w:t>1.</w:t>
            </w:r>
          </w:p>
        </w:tc>
        <w:tc>
          <w:tcPr>
            <w:tcW w:w="6081" w:type="dxa"/>
            <w:gridSpan w:val="3"/>
            <w:tcBorders>
              <w:bottom w:val="single" w:sz="12" w:space="0" w:color="auto"/>
            </w:tcBorders>
          </w:tcPr>
          <w:p w:rsidR="00A756DB" w:rsidRPr="00A756DB" w:rsidRDefault="00A756DB" w:rsidP="00A756DB">
            <w:pPr>
              <w:spacing w:after="0" w:line="240" w:lineRule="auto"/>
              <w:jc w:val="center"/>
              <w:rPr>
                <w:rFonts w:ascii="Times New Roman" w:eastAsia="Times New Roman" w:hAnsi="Times New Roman" w:cs="Times New Roman"/>
                <w:b/>
                <w:i/>
                <w:sz w:val="24"/>
                <w:szCs w:val="20"/>
                <w:lang w:eastAsia="uk-UA"/>
              </w:rPr>
            </w:pPr>
          </w:p>
        </w:tc>
        <w:tc>
          <w:tcPr>
            <w:tcW w:w="864" w:type="dxa"/>
            <w:tcBorders>
              <w:bottom w:val="single" w:sz="12" w:space="0" w:color="auto"/>
            </w:tcBorders>
          </w:tcPr>
          <w:p w:rsidR="00A756DB" w:rsidRPr="00A756DB" w:rsidRDefault="00A756DB" w:rsidP="00A756DB">
            <w:pPr>
              <w:spacing w:after="0" w:line="240" w:lineRule="auto"/>
              <w:jc w:val="center"/>
              <w:rPr>
                <w:rFonts w:ascii="Times New Roman" w:eastAsia="Times New Roman" w:hAnsi="Times New Roman" w:cs="Times New Roman"/>
                <w:b/>
                <w:i/>
                <w:sz w:val="24"/>
                <w:szCs w:val="20"/>
                <w:lang w:eastAsia="uk-UA"/>
              </w:rPr>
            </w:pPr>
          </w:p>
        </w:tc>
        <w:tc>
          <w:tcPr>
            <w:tcW w:w="1843" w:type="dxa"/>
            <w:tcBorders>
              <w:bottom w:val="single" w:sz="12" w:space="0" w:color="auto"/>
            </w:tcBorders>
          </w:tcPr>
          <w:p w:rsidR="00A756DB" w:rsidRPr="00A756DB" w:rsidRDefault="00A756DB" w:rsidP="00A756DB">
            <w:pPr>
              <w:spacing w:after="0" w:line="240" w:lineRule="auto"/>
              <w:jc w:val="center"/>
              <w:rPr>
                <w:rFonts w:ascii="Times New Roman" w:eastAsia="Times New Roman" w:hAnsi="Times New Roman" w:cs="Times New Roman"/>
                <w:b/>
                <w:i/>
                <w:sz w:val="24"/>
                <w:szCs w:val="20"/>
                <w:lang w:eastAsia="uk-UA"/>
              </w:rPr>
            </w:pPr>
          </w:p>
        </w:tc>
        <w:tc>
          <w:tcPr>
            <w:tcW w:w="851" w:type="dxa"/>
            <w:tcBorders>
              <w:bottom w:val="single" w:sz="12" w:space="0" w:color="auto"/>
              <w:right w:val="single" w:sz="12" w:space="0" w:color="auto"/>
            </w:tcBorders>
          </w:tcPr>
          <w:p w:rsidR="00A756DB" w:rsidRPr="00A756DB" w:rsidRDefault="00A756DB" w:rsidP="00A756DB">
            <w:pPr>
              <w:spacing w:after="0" w:line="240" w:lineRule="auto"/>
              <w:jc w:val="center"/>
              <w:rPr>
                <w:rFonts w:ascii="Times New Roman" w:eastAsia="Times New Roman" w:hAnsi="Times New Roman" w:cs="Times New Roman"/>
                <w:b/>
                <w:i/>
                <w:sz w:val="24"/>
                <w:szCs w:val="20"/>
                <w:lang w:eastAsia="uk-UA"/>
              </w:rPr>
            </w:pPr>
          </w:p>
        </w:tc>
        <w:tc>
          <w:tcPr>
            <w:tcW w:w="555" w:type="dxa"/>
            <w:vMerge/>
            <w:tcBorders>
              <w:left w:val="single" w:sz="12" w:space="0" w:color="auto"/>
              <w:bottom w:val="single" w:sz="12" w:space="0" w:color="auto"/>
              <w:right w:val="single" w:sz="12" w:space="0" w:color="auto"/>
            </w:tcBorders>
            <w:textDirection w:val="btLr"/>
          </w:tcPr>
          <w:p w:rsidR="00A756DB" w:rsidRPr="00A756DB" w:rsidRDefault="00A756DB" w:rsidP="00A756DB">
            <w:pPr>
              <w:spacing w:after="0" w:line="240" w:lineRule="auto"/>
              <w:ind w:left="113" w:right="113"/>
              <w:jc w:val="center"/>
              <w:rPr>
                <w:rFonts w:ascii="Times New Roman" w:eastAsia="Times New Roman" w:hAnsi="Times New Roman" w:cs="Times New Roman"/>
                <w:b/>
                <w:i/>
                <w:sz w:val="24"/>
                <w:szCs w:val="20"/>
                <w:lang w:eastAsia="uk-UA"/>
              </w:rPr>
            </w:pPr>
          </w:p>
        </w:tc>
      </w:tr>
    </w:tbl>
    <w:p w:rsidR="00A756DB" w:rsidRPr="00A756DB" w:rsidRDefault="00A756DB" w:rsidP="00A756DB">
      <w:pPr>
        <w:spacing w:after="0" w:line="240" w:lineRule="auto"/>
        <w:jc w:val="center"/>
        <w:rPr>
          <w:rFonts w:ascii="Times New Roman" w:eastAsia="Times New Roman" w:hAnsi="Times New Roman" w:cs="Times New Roman"/>
          <w:b/>
          <w:i/>
          <w:sz w:val="24"/>
          <w:szCs w:val="20"/>
          <w:lang w:eastAsia="uk-UA"/>
        </w:rPr>
      </w:pPr>
    </w:p>
    <w:p w:rsidR="00A756DB" w:rsidRPr="00A756DB" w:rsidRDefault="00A756DB" w:rsidP="00A756DB">
      <w:pPr>
        <w:spacing w:after="0" w:line="240" w:lineRule="auto"/>
        <w:jc w:val="center"/>
        <w:rPr>
          <w:rFonts w:ascii="Times New Roman" w:eastAsia="Times New Roman" w:hAnsi="Times New Roman" w:cs="Times New Roman"/>
          <w:b/>
          <w:i/>
          <w:sz w:val="24"/>
          <w:szCs w:val="20"/>
          <w:lang w:eastAsia="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
        <w:gridCol w:w="1272"/>
        <w:gridCol w:w="814"/>
        <w:gridCol w:w="2632"/>
        <w:gridCol w:w="901"/>
        <w:gridCol w:w="1496"/>
        <w:gridCol w:w="884"/>
        <w:gridCol w:w="521"/>
      </w:tblGrid>
      <w:tr w:rsidR="00A756DB" w:rsidRPr="00A756DB" w:rsidTr="00A756DB">
        <w:trPr>
          <w:cantSplit/>
          <w:trHeight w:val="386"/>
        </w:trPr>
        <w:tc>
          <w:tcPr>
            <w:tcW w:w="10190" w:type="dxa"/>
            <w:gridSpan w:val="7"/>
            <w:tcBorders>
              <w:top w:val="single" w:sz="12" w:space="0" w:color="auto"/>
              <w:left w:val="single" w:sz="12" w:space="0" w:color="auto"/>
              <w:right w:val="single" w:sz="12" w:space="0" w:color="auto"/>
            </w:tcBorders>
          </w:tcPr>
          <w:p w:rsidR="00A756DB" w:rsidRPr="00A756DB" w:rsidRDefault="00A756DB" w:rsidP="00A756DB">
            <w:pPr>
              <w:spacing w:after="0" w:line="240" w:lineRule="auto"/>
              <w:jc w:val="center"/>
              <w:rPr>
                <w:rFonts w:ascii="Times New Roman" w:eastAsia="Times New Roman" w:hAnsi="Times New Roman" w:cs="Times New Roman"/>
                <w:b/>
                <w:sz w:val="24"/>
                <w:szCs w:val="24"/>
                <w:lang w:eastAsia="uk-UA"/>
              </w:rPr>
            </w:pPr>
          </w:p>
          <w:p w:rsidR="00A756DB" w:rsidRPr="00A756DB" w:rsidRDefault="00A756DB" w:rsidP="00A756DB">
            <w:pPr>
              <w:spacing w:after="0" w:line="240" w:lineRule="auto"/>
              <w:jc w:val="center"/>
              <w:rPr>
                <w:rFonts w:ascii="Times New Roman" w:eastAsia="Times New Roman" w:hAnsi="Times New Roman" w:cs="Times New Roman"/>
                <w:b/>
                <w:i/>
                <w:sz w:val="24"/>
                <w:szCs w:val="24"/>
                <w:lang w:eastAsia="uk-UA"/>
              </w:rPr>
            </w:pPr>
            <w:r w:rsidRPr="00A756DB">
              <w:rPr>
                <w:rFonts w:ascii="Times New Roman" w:eastAsia="Times New Roman" w:hAnsi="Times New Roman" w:cs="Times New Roman"/>
                <w:b/>
                <w:sz w:val="24"/>
                <w:szCs w:val="24"/>
                <w:lang w:eastAsia="uk-UA"/>
              </w:rPr>
              <w:t>3. КОНСПЕКТ СЕМІНАРСЬКОГО ЗАНЯТТЯ</w:t>
            </w:r>
          </w:p>
        </w:tc>
        <w:tc>
          <w:tcPr>
            <w:tcW w:w="538" w:type="dxa"/>
            <w:vMerge w:val="restart"/>
            <w:tcBorders>
              <w:top w:val="single" w:sz="12" w:space="0" w:color="auto"/>
              <w:left w:val="single" w:sz="12" w:space="0" w:color="auto"/>
              <w:right w:val="single" w:sz="12" w:space="0" w:color="auto"/>
            </w:tcBorders>
            <w:textDirection w:val="btLr"/>
          </w:tcPr>
          <w:p w:rsidR="00A756DB" w:rsidRPr="00A756DB" w:rsidRDefault="00A756DB" w:rsidP="00A756DB">
            <w:pPr>
              <w:spacing w:after="0" w:line="240" w:lineRule="auto"/>
              <w:jc w:val="center"/>
              <w:rPr>
                <w:rFonts w:ascii="Times New Roman" w:eastAsia="Times New Roman" w:hAnsi="Times New Roman" w:cs="Times New Roman"/>
                <w:b/>
                <w:i/>
                <w:sz w:val="24"/>
                <w:szCs w:val="24"/>
                <w:lang w:eastAsia="uk-UA"/>
              </w:rPr>
            </w:pPr>
            <w:r w:rsidRPr="00A756DB">
              <w:rPr>
                <w:rFonts w:ascii="Times New Roman" w:eastAsia="Times New Roman" w:hAnsi="Times New Roman" w:cs="Times New Roman"/>
                <w:b/>
                <w:i/>
                <w:sz w:val="24"/>
                <w:szCs w:val="24"/>
                <w:lang w:eastAsia="uk-UA"/>
              </w:rPr>
              <w:t>ЗАХИСТ  ПРАКТИКИ</w:t>
            </w:r>
          </w:p>
          <w:p w:rsidR="00A756DB" w:rsidRPr="00A756DB" w:rsidRDefault="00A756DB" w:rsidP="00A756DB">
            <w:pPr>
              <w:spacing w:after="0" w:line="240" w:lineRule="auto"/>
              <w:ind w:left="113" w:right="113"/>
              <w:jc w:val="center"/>
              <w:rPr>
                <w:rFonts w:ascii="Times New Roman" w:eastAsia="Times New Roman" w:hAnsi="Times New Roman" w:cs="Times New Roman"/>
                <w:b/>
                <w:i/>
                <w:sz w:val="24"/>
                <w:szCs w:val="24"/>
                <w:lang w:eastAsia="uk-UA"/>
              </w:rPr>
            </w:pPr>
          </w:p>
        </w:tc>
      </w:tr>
      <w:tr w:rsidR="00A756DB" w:rsidRPr="00A756DB" w:rsidTr="00A756DB">
        <w:trPr>
          <w:cantSplit/>
          <w:trHeight w:val="548"/>
        </w:trPr>
        <w:tc>
          <w:tcPr>
            <w:tcW w:w="533" w:type="dxa"/>
            <w:tcBorders>
              <w:left w:val="single" w:sz="12" w:space="0" w:color="auto"/>
            </w:tcBorders>
          </w:tcPr>
          <w:p w:rsidR="00A756DB" w:rsidRPr="00A756DB" w:rsidRDefault="00A756DB" w:rsidP="00A756DB">
            <w:pPr>
              <w:spacing w:after="0" w:line="240" w:lineRule="auto"/>
              <w:jc w:val="center"/>
              <w:rPr>
                <w:rFonts w:ascii="Times New Roman" w:eastAsia="Times New Roman" w:hAnsi="Times New Roman" w:cs="Times New Roman"/>
                <w:b/>
                <w:sz w:val="20"/>
                <w:szCs w:val="20"/>
                <w:lang w:val="en-GB" w:eastAsia="uk-UA"/>
              </w:rPr>
            </w:pPr>
            <w:r w:rsidRPr="00A756DB">
              <w:rPr>
                <w:rFonts w:ascii="Times New Roman" w:eastAsia="Times New Roman" w:hAnsi="Times New Roman" w:cs="Times New Roman"/>
                <w:b/>
                <w:sz w:val="20"/>
                <w:szCs w:val="20"/>
                <w:lang w:eastAsia="uk-UA"/>
              </w:rPr>
              <w:t>№ п/п</w:t>
            </w:r>
          </w:p>
        </w:tc>
        <w:tc>
          <w:tcPr>
            <w:tcW w:w="1275" w:type="dxa"/>
          </w:tcPr>
          <w:p w:rsidR="00A756DB" w:rsidRPr="00A756DB" w:rsidRDefault="00A756DB" w:rsidP="00A756DB">
            <w:pPr>
              <w:spacing w:after="0" w:line="240" w:lineRule="auto"/>
              <w:jc w:val="center"/>
              <w:rPr>
                <w:rFonts w:ascii="Times New Roman" w:eastAsia="Times New Roman" w:hAnsi="Times New Roman" w:cs="Times New Roman"/>
                <w:b/>
                <w:sz w:val="20"/>
                <w:szCs w:val="20"/>
                <w:lang w:val="en-GB" w:eastAsia="uk-UA"/>
              </w:rPr>
            </w:pPr>
            <w:r w:rsidRPr="00A756DB">
              <w:rPr>
                <w:rFonts w:ascii="Times New Roman" w:eastAsia="Times New Roman" w:hAnsi="Times New Roman" w:cs="Times New Roman"/>
                <w:b/>
                <w:sz w:val="20"/>
                <w:szCs w:val="20"/>
                <w:lang w:eastAsia="uk-UA"/>
              </w:rPr>
              <w:t>Дата проведення</w:t>
            </w:r>
          </w:p>
        </w:tc>
        <w:tc>
          <w:tcPr>
            <w:tcW w:w="847" w:type="dxa"/>
          </w:tcPr>
          <w:p w:rsidR="00A756DB" w:rsidRPr="00A756DB" w:rsidRDefault="00A756DB" w:rsidP="00A756DB">
            <w:pPr>
              <w:spacing w:after="0" w:line="240" w:lineRule="auto"/>
              <w:jc w:val="center"/>
              <w:rPr>
                <w:rFonts w:ascii="Times New Roman" w:eastAsia="Times New Roman" w:hAnsi="Times New Roman" w:cs="Times New Roman"/>
                <w:b/>
                <w:sz w:val="20"/>
                <w:szCs w:val="20"/>
                <w:lang w:eastAsia="uk-UA"/>
              </w:rPr>
            </w:pPr>
            <w:r w:rsidRPr="00A756DB">
              <w:rPr>
                <w:rFonts w:ascii="Times New Roman" w:eastAsia="Times New Roman" w:hAnsi="Times New Roman" w:cs="Times New Roman"/>
                <w:b/>
                <w:sz w:val="20"/>
                <w:szCs w:val="20"/>
                <w:lang w:eastAsia="uk-UA"/>
              </w:rPr>
              <w:t>Група</w:t>
            </w:r>
          </w:p>
        </w:tc>
        <w:tc>
          <w:tcPr>
            <w:tcW w:w="3887" w:type="dxa"/>
          </w:tcPr>
          <w:p w:rsidR="00A756DB" w:rsidRPr="00A756DB" w:rsidRDefault="00A756DB" w:rsidP="00A756DB">
            <w:pPr>
              <w:spacing w:after="0" w:line="240" w:lineRule="auto"/>
              <w:jc w:val="center"/>
              <w:rPr>
                <w:rFonts w:ascii="Times New Roman" w:eastAsia="Times New Roman" w:hAnsi="Times New Roman" w:cs="Times New Roman"/>
                <w:b/>
                <w:sz w:val="20"/>
                <w:szCs w:val="20"/>
                <w:lang w:val="en-GB" w:eastAsia="uk-UA"/>
              </w:rPr>
            </w:pPr>
            <w:r w:rsidRPr="00A756DB">
              <w:rPr>
                <w:rFonts w:ascii="Times New Roman" w:eastAsia="Times New Roman" w:hAnsi="Times New Roman" w:cs="Times New Roman"/>
                <w:b/>
                <w:sz w:val="20"/>
                <w:szCs w:val="20"/>
                <w:lang w:eastAsia="uk-UA"/>
              </w:rPr>
              <w:t>Тема заняття</w:t>
            </w:r>
          </w:p>
        </w:tc>
        <w:tc>
          <w:tcPr>
            <w:tcW w:w="928" w:type="dxa"/>
          </w:tcPr>
          <w:p w:rsidR="00A756DB" w:rsidRPr="00A756DB" w:rsidRDefault="00A756DB" w:rsidP="00A756DB">
            <w:pPr>
              <w:spacing w:after="0" w:line="240" w:lineRule="auto"/>
              <w:jc w:val="center"/>
              <w:rPr>
                <w:rFonts w:ascii="Times New Roman" w:eastAsia="Times New Roman" w:hAnsi="Times New Roman" w:cs="Times New Roman"/>
                <w:b/>
                <w:sz w:val="20"/>
                <w:szCs w:val="20"/>
                <w:lang w:eastAsia="uk-UA"/>
              </w:rPr>
            </w:pPr>
            <w:r w:rsidRPr="00A756DB">
              <w:rPr>
                <w:rFonts w:ascii="Times New Roman" w:eastAsia="Times New Roman" w:hAnsi="Times New Roman" w:cs="Times New Roman"/>
                <w:b/>
                <w:sz w:val="20"/>
                <w:szCs w:val="20"/>
                <w:lang w:eastAsia="uk-UA"/>
              </w:rPr>
              <w:t>Шкала</w:t>
            </w:r>
          </w:p>
          <w:p w:rsidR="00A756DB" w:rsidRPr="00A756DB" w:rsidRDefault="00A756DB" w:rsidP="00A756DB">
            <w:pPr>
              <w:spacing w:after="0" w:line="240" w:lineRule="auto"/>
              <w:jc w:val="center"/>
              <w:rPr>
                <w:rFonts w:ascii="Times New Roman" w:eastAsia="Times New Roman" w:hAnsi="Times New Roman" w:cs="Times New Roman"/>
                <w:b/>
                <w:sz w:val="20"/>
                <w:szCs w:val="20"/>
                <w:lang w:val="en-GB" w:eastAsia="uk-UA"/>
              </w:rPr>
            </w:pPr>
            <w:r w:rsidRPr="00A756DB">
              <w:rPr>
                <w:rFonts w:ascii="Times New Roman" w:eastAsia="Times New Roman" w:hAnsi="Times New Roman" w:cs="Times New Roman"/>
                <w:b/>
                <w:sz w:val="20"/>
                <w:szCs w:val="20"/>
                <w:lang w:eastAsia="uk-UA"/>
              </w:rPr>
              <w:t>0-10 б.</w:t>
            </w:r>
          </w:p>
        </w:tc>
        <w:tc>
          <w:tcPr>
            <w:tcW w:w="1809" w:type="dxa"/>
          </w:tcPr>
          <w:p w:rsidR="00A756DB" w:rsidRPr="00A756DB" w:rsidRDefault="00A756DB" w:rsidP="00A756DB">
            <w:pPr>
              <w:spacing w:after="0" w:line="240" w:lineRule="auto"/>
              <w:jc w:val="center"/>
              <w:rPr>
                <w:rFonts w:ascii="Times New Roman" w:eastAsia="Times New Roman" w:hAnsi="Times New Roman" w:cs="Times New Roman"/>
                <w:b/>
                <w:sz w:val="20"/>
                <w:szCs w:val="20"/>
                <w:lang w:eastAsia="uk-UA"/>
              </w:rPr>
            </w:pPr>
            <w:r w:rsidRPr="00A756DB">
              <w:rPr>
                <w:rFonts w:ascii="Times New Roman" w:eastAsia="Times New Roman" w:hAnsi="Times New Roman" w:cs="Times New Roman"/>
                <w:b/>
                <w:sz w:val="20"/>
                <w:szCs w:val="20"/>
                <w:lang w:eastAsia="uk-UA"/>
              </w:rPr>
              <w:t>Хто оцінював</w:t>
            </w:r>
          </w:p>
        </w:tc>
        <w:tc>
          <w:tcPr>
            <w:tcW w:w="911" w:type="dxa"/>
            <w:tcBorders>
              <w:right w:val="single" w:sz="12" w:space="0" w:color="auto"/>
            </w:tcBorders>
          </w:tcPr>
          <w:p w:rsidR="00A756DB" w:rsidRPr="00A756DB" w:rsidRDefault="00A756DB" w:rsidP="00A756DB">
            <w:pPr>
              <w:spacing w:after="0" w:line="240" w:lineRule="auto"/>
              <w:ind w:left="-96" w:right="-109"/>
              <w:jc w:val="center"/>
              <w:rPr>
                <w:rFonts w:ascii="Times New Roman" w:eastAsia="Times New Roman" w:hAnsi="Times New Roman" w:cs="Times New Roman"/>
                <w:b/>
                <w:sz w:val="20"/>
                <w:szCs w:val="20"/>
                <w:lang w:val="en-GB" w:eastAsia="uk-UA"/>
              </w:rPr>
            </w:pPr>
            <w:r w:rsidRPr="00A756DB">
              <w:rPr>
                <w:rFonts w:ascii="Times New Roman" w:eastAsia="Times New Roman" w:hAnsi="Times New Roman" w:cs="Times New Roman"/>
                <w:b/>
                <w:sz w:val="20"/>
                <w:szCs w:val="20"/>
                <w:lang w:eastAsia="uk-UA"/>
              </w:rPr>
              <w:t>Підпис</w:t>
            </w:r>
          </w:p>
        </w:tc>
        <w:tc>
          <w:tcPr>
            <w:tcW w:w="538" w:type="dxa"/>
            <w:vMerge/>
            <w:tcBorders>
              <w:left w:val="single" w:sz="12" w:space="0" w:color="auto"/>
              <w:right w:val="single" w:sz="12" w:space="0" w:color="auto"/>
            </w:tcBorders>
            <w:textDirection w:val="btLr"/>
          </w:tcPr>
          <w:p w:rsidR="00A756DB" w:rsidRPr="00A756DB" w:rsidRDefault="00A756DB" w:rsidP="00A756DB">
            <w:pPr>
              <w:spacing w:after="0" w:line="240" w:lineRule="auto"/>
              <w:ind w:left="113" w:right="113"/>
              <w:jc w:val="center"/>
              <w:rPr>
                <w:rFonts w:ascii="Times New Roman" w:eastAsia="Times New Roman" w:hAnsi="Times New Roman" w:cs="Times New Roman"/>
                <w:b/>
                <w:i/>
                <w:sz w:val="24"/>
                <w:szCs w:val="24"/>
                <w:lang w:eastAsia="uk-UA"/>
              </w:rPr>
            </w:pPr>
          </w:p>
        </w:tc>
      </w:tr>
      <w:tr w:rsidR="00A756DB" w:rsidRPr="00A756DB" w:rsidTr="00A756DB">
        <w:trPr>
          <w:cantSplit/>
          <w:trHeight w:val="414"/>
        </w:trPr>
        <w:tc>
          <w:tcPr>
            <w:tcW w:w="533" w:type="dxa"/>
            <w:tcBorders>
              <w:left w:val="single" w:sz="12" w:space="0" w:color="auto"/>
            </w:tcBorders>
          </w:tcPr>
          <w:p w:rsidR="00A756DB" w:rsidRPr="00A756DB" w:rsidRDefault="00A756DB" w:rsidP="00A756DB">
            <w:pPr>
              <w:spacing w:after="0" w:line="240" w:lineRule="auto"/>
              <w:jc w:val="center"/>
              <w:rPr>
                <w:rFonts w:ascii="Times New Roman" w:eastAsia="Times New Roman" w:hAnsi="Times New Roman" w:cs="Times New Roman"/>
                <w:b/>
                <w:sz w:val="20"/>
                <w:szCs w:val="20"/>
                <w:lang w:eastAsia="uk-UA"/>
              </w:rPr>
            </w:pPr>
            <w:r w:rsidRPr="00A756DB">
              <w:rPr>
                <w:rFonts w:ascii="Times New Roman" w:eastAsia="Times New Roman" w:hAnsi="Times New Roman" w:cs="Times New Roman"/>
                <w:b/>
                <w:sz w:val="20"/>
                <w:szCs w:val="20"/>
                <w:lang w:eastAsia="uk-UA"/>
              </w:rPr>
              <w:t>1.</w:t>
            </w:r>
          </w:p>
        </w:tc>
        <w:tc>
          <w:tcPr>
            <w:tcW w:w="1275" w:type="dxa"/>
          </w:tcPr>
          <w:p w:rsidR="00A756DB" w:rsidRPr="00A756DB" w:rsidRDefault="00A756DB" w:rsidP="00A756DB">
            <w:pPr>
              <w:spacing w:after="0" w:line="240" w:lineRule="auto"/>
              <w:jc w:val="center"/>
              <w:rPr>
                <w:rFonts w:ascii="Times New Roman" w:eastAsia="Times New Roman" w:hAnsi="Times New Roman" w:cs="Times New Roman"/>
                <w:b/>
                <w:i/>
                <w:sz w:val="24"/>
                <w:szCs w:val="24"/>
                <w:lang w:eastAsia="uk-UA"/>
              </w:rPr>
            </w:pPr>
          </w:p>
        </w:tc>
        <w:tc>
          <w:tcPr>
            <w:tcW w:w="847" w:type="dxa"/>
          </w:tcPr>
          <w:p w:rsidR="00A756DB" w:rsidRPr="00A756DB" w:rsidRDefault="00A756DB" w:rsidP="00A756DB">
            <w:pPr>
              <w:spacing w:after="0" w:line="240" w:lineRule="auto"/>
              <w:jc w:val="center"/>
              <w:rPr>
                <w:rFonts w:ascii="Times New Roman" w:eastAsia="Times New Roman" w:hAnsi="Times New Roman" w:cs="Times New Roman"/>
                <w:b/>
                <w:i/>
                <w:sz w:val="24"/>
                <w:szCs w:val="24"/>
                <w:lang w:eastAsia="uk-UA"/>
              </w:rPr>
            </w:pPr>
          </w:p>
        </w:tc>
        <w:tc>
          <w:tcPr>
            <w:tcW w:w="3887" w:type="dxa"/>
          </w:tcPr>
          <w:p w:rsidR="00A756DB" w:rsidRPr="00A756DB" w:rsidRDefault="00A756DB" w:rsidP="00A756DB">
            <w:pPr>
              <w:spacing w:after="0" w:line="240" w:lineRule="auto"/>
              <w:jc w:val="center"/>
              <w:rPr>
                <w:rFonts w:ascii="Times New Roman" w:eastAsia="Times New Roman" w:hAnsi="Times New Roman" w:cs="Times New Roman"/>
                <w:b/>
                <w:i/>
                <w:sz w:val="24"/>
                <w:szCs w:val="24"/>
                <w:lang w:eastAsia="uk-UA"/>
              </w:rPr>
            </w:pPr>
          </w:p>
        </w:tc>
        <w:tc>
          <w:tcPr>
            <w:tcW w:w="928" w:type="dxa"/>
          </w:tcPr>
          <w:p w:rsidR="00A756DB" w:rsidRPr="00A756DB" w:rsidRDefault="00A756DB" w:rsidP="00A756DB">
            <w:pPr>
              <w:spacing w:after="0" w:line="240" w:lineRule="auto"/>
              <w:jc w:val="center"/>
              <w:rPr>
                <w:rFonts w:ascii="Times New Roman" w:eastAsia="Times New Roman" w:hAnsi="Times New Roman" w:cs="Times New Roman"/>
                <w:b/>
                <w:i/>
                <w:sz w:val="24"/>
                <w:szCs w:val="24"/>
                <w:lang w:eastAsia="uk-UA"/>
              </w:rPr>
            </w:pPr>
          </w:p>
        </w:tc>
        <w:tc>
          <w:tcPr>
            <w:tcW w:w="1809" w:type="dxa"/>
          </w:tcPr>
          <w:p w:rsidR="00A756DB" w:rsidRPr="00A756DB" w:rsidRDefault="00A756DB" w:rsidP="00A756DB">
            <w:pPr>
              <w:spacing w:after="0" w:line="240" w:lineRule="auto"/>
              <w:jc w:val="center"/>
              <w:rPr>
                <w:rFonts w:ascii="Times New Roman" w:eastAsia="Times New Roman" w:hAnsi="Times New Roman" w:cs="Times New Roman"/>
                <w:b/>
                <w:i/>
                <w:sz w:val="24"/>
                <w:szCs w:val="24"/>
                <w:lang w:eastAsia="uk-UA"/>
              </w:rPr>
            </w:pPr>
          </w:p>
        </w:tc>
        <w:tc>
          <w:tcPr>
            <w:tcW w:w="911" w:type="dxa"/>
            <w:tcBorders>
              <w:right w:val="single" w:sz="12" w:space="0" w:color="auto"/>
            </w:tcBorders>
          </w:tcPr>
          <w:p w:rsidR="00A756DB" w:rsidRPr="00A756DB" w:rsidRDefault="00A756DB" w:rsidP="00A756DB">
            <w:pPr>
              <w:spacing w:after="0" w:line="240" w:lineRule="auto"/>
              <w:jc w:val="center"/>
              <w:rPr>
                <w:rFonts w:ascii="Times New Roman" w:eastAsia="Times New Roman" w:hAnsi="Times New Roman" w:cs="Times New Roman"/>
                <w:b/>
                <w:i/>
                <w:sz w:val="24"/>
                <w:szCs w:val="24"/>
                <w:lang w:eastAsia="uk-UA"/>
              </w:rPr>
            </w:pPr>
          </w:p>
        </w:tc>
        <w:tc>
          <w:tcPr>
            <w:tcW w:w="538" w:type="dxa"/>
            <w:vMerge/>
            <w:tcBorders>
              <w:left w:val="single" w:sz="12" w:space="0" w:color="auto"/>
              <w:right w:val="single" w:sz="12" w:space="0" w:color="auto"/>
            </w:tcBorders>
            <w:textDirection w:val="btLr"/>
          </w:tcPr>
          <w:p w:rsidR="00A756DB" w:rsidRPr="00A756DB" w:rsidRDefault="00A756DB" w:rsidP="00A756DB">
            <w:pPr>
              <w:spacing w:after="0" w:line="240" w:lineRule="auto"/>
              <w:ind w:left="113" w:right="113"/>
              <w:jc w:val="center"/>
              <w:rPr>
                <w:rFonts w:ascii="Times New Roman" w:eastAsia="Times New Roman" w:hAnsi="Times New Roman" w:cs="Times New Roman"/>
                <w:b/>
                <w:i/>
                <w:sz w:val="24"/>
                <w:szCs w:val="24"/>
                <w:lang w:eastAsia="uk-UA"/>
              </w:rPr>
            </w:pPr>
          </w:p>
        </w:tc>
      </w:tr>
      <w:tr w:rsidR="00A756DB" w:rsidRPr="00A756DB" w:rsidTr="00A756DB">
        <w:trPr>
          <w:cantSplit/>
          <w:trHeight w:val="420"/>
        </w:trPr>
        <w:tc>
          <w:tcPr>
            <w:tcW w:w="10190" w:type="dxa"/>
            <w:gridSpan w:val="7"/>
            <w:tcBorders>
              <w:left w:val="single" w:sz="12" w:space="0" w:color="auto"/>
              <w:bottom w:val="single" w:sz="8" w:space="0" w:color="auto"/>
              <w:right w:val="single" w:sz="12" w:space="0" w:color="auto"/>
            </w:tcBorders>
          </w:tcPr>
          <w:p w:rsidR="00A756DB" w:rsidRPr="00A756DB" w:rsidRDefault="00A756DB" w:rsidP="00A756DB">
            <w:pPr>
              <w:spacing w:after="0" w:line="240" w:lineRule="auto"/>
              <w:jc w:val="center"/>
              <w:rPr>
                <w:rFonts w:ascii="Times New Roman" w:eastAsia="Times New Roman" w:hAnsi="Times New Roman" w:cs="Times New Roman"/>
                <w:b/>
                <w:sz w:val="24"/>
                <w:szCs w:val="20"/>
                <w:lang w:eastAsia="uk-UA"/>
              </w:rPr>
            </w:pPr>
          </w:p>
          <w:p w:rsidR="00A756DB" w:rsidRPr="00A756DB" w:rsidRDefault="00A756DB" w:rsidP="00A756DB">
            <w:pPr>
              <w:spacing w:after="0" w:line="240" w:lineRule="auto"/>
              <w:jc w:val="center"/>
              <w:rPr>
                <w:rFonts w:ascii="Times New Roman" w:eastAsia="Times New Roman" w:hAnsi="Times New Roman" w:cs="Times New Roman"/>
                <w:b/>
                <w:i/>
                <w:sz w:val="24"/>
                <w:szCs w:val="24"/>
                <w:lang w:eastAsia="uk-UA"/>
              </w:rPr>
            </w:pPr>
            <w:r w:rsidRPr="00A756DB">
              <w:rPr>
                <w:rFonts w:ascii="Times New Roman" w:eastAsia="Times New Roman" w:hAnsi="Times New Roman" w:cs="Times New Roman"/>
                <w:b/>
                <w:sz w:val="24"/>
                <w:szCs w:val="20"/>
                <w:lang w:eastAsia="uk-UA"/>
              </w:rPr>
              <w:t>4. РОЗРОБКА ПЛАНУ-КОНСПЕКТУ ЛЕКЦІЇ</w:t>
            </w:r>
          </w:p>
        </w:tc>
        <w:tc>
          <w:tcPr>
            <w:tcW w:w="538" w:type="dxa"/>
            <w:vMerge/>
            <w:tcBorders>
              <w:left w:val="single" w:sz="12" w:space="0" w:color="auto"/>
              <w:right w:val="single" w:sz="12" w:space="0" w:color="auto"/>
            </w:tcBorders>
            <w:textDirection w:val="btLr"/>
          </w:tcPr>
          <w:p w:rsidR="00A756DB" w:rsidRPr="00A756DB" w:rsidRDefault="00A756DB" w:rsidP="00A756DB">
            <w:pPr>
              <w:spacing w:after="0" w:line="240" w:lineRule="auto"/>
              <w:ind w:left="113" w:right="113"/>
              <w:jc w:val="center"/>
              <w:rPr>
                <w:rFonts w:ascii="Times New Roman" w:eastAsia="Times New Roman" w:hAnsi="Times New Roman" w:cs="Times New Roman"/>
                <w:b/>
                <w:i/>
                <w:sz w:val="24"/>
                <w:szCs w:val="24"/>
                <w:lang w:eastAsia="uk-UA"/>
              </w:rPr>
            </w:pPr>
          </w:p>
        </w:tc>
      </w:tr>
      <w:tr w:rsidR="00A756DB" w:rsidRPr="00A756DB" w:rsidTr="00A756DB">
        <w:trPr>
          <w:cantSplit/>
          <w:trHeight w:val="420"/>
        </w:trPr>
        <w:tc>
          <w:tcPr>
            <w:tcW w:w="533" w:type="dxa"/>
            <w:tcBorders>
              <w:left w:val="single" w:sz="12" w:space="0" w:color="auto"/>
              <w:bottom w:val="single" w:sz="8" w:space="0" w:color="auto"/>
            </w:tcBorders>
          </w:tcPr>
          <w:p w:rsidR="00A756DB" w:rsidRPr="00A756DB" w:rsidRDefault="00A756DB" w:rsidP="00A756DB">
            <w:pPr>
              <w:spacing w:after="0" w:line="240" w:lineRule="auto"/>
              <w:jc w:val="center"/>
              <w:rPr>
                <w:rFonts w:ascii="Times New Roman" w:eastAsia="Times New Roman" w:hAnsi="Times New Roman" w:cs="Times New Roman"/>
                <w:b/>
                <w:sz w:val="20"/>
                <w:szCs w:val="20"/>
                <w:lang w:eastAsia="uk-UA"/>
              </w:rPr>
            </w:pPr>
            <w:r w:rsidRPr="00A756DB">
              <w:rPr>
                <w:rFonts w:ascii="Times New Roman" w:eastAsia="Times New Roman" w:hAnsi="Times New Roman" w:cs="Times New Roman"/>
                <w:b/>
                <w:sz w:val="20"/>
                <w:szCs w:val="20"/>
                <w:lang w:eastAsia="uk-UA"/>
              </w:rPr>
              <w:t>№</w:t>
            </w:r>
          </w:p>
          <w:p w:rsidR="00A756DB" w:rsidRPr="00A756DB" w:rsidRDefault="00A756DB" w:rsidP="00A756DB">
            <w:pPr>
              <w:spacing w:after="0" w:line="240" w:lineRule="auto"/>
              <w:jc w:val="center"/>
              <w:rPr>
                <w:rFonts w:ascii="Times New Roman" w:eastAsia="Times New Roman" w:hAnsi="Times New Roman" w:cs="Times New Roman"/>
                <w:b/>
                <w:sz w:val="20"/>
                <w:szCs w:val="20"/>
                <w:lang w:eastAsia="uk-UA"/>
              </w:rPr>
            </w:pPr>
            <w:r w:rsidRPr="00A756DB">
              <w:rPr>
                <w:rFonts w:ascii="Times New Roman" w:eastAsia="Times New Roman" w:hAnsi="Times New Roman" w:cs="Times New Roman"/>
                <w:b/>
                <w:sz w:val="20"/>
                <w:szCs w:val="20"/>
                <w:lang w:eastAsia="uk-UA"/>
              </w:rPr>
              <w:t>п/п</w:t>
            </w:r>
          </w:p>
        </w:tc>
        <w:tc>
          <w:tcPr>
            <w:tcW w:w="6009" w:type="dxa"/>
            <w:gridSpan w:val="3"/>
            <w:tcBorders>
              <w:bottom w:val="single" w:sz="8" w:space="0" w:color="auto"/>
            </w:tcBorders>
          </w:tcPr>
          <w:p w:rsidR="00A756DB" w:rsidRPr="00A756DB" w:rsidRDefault="00A756DB" w:rsidP="00A756DB">
            <w:pPr>
              <w:spacing w:after="0" w:line="240" w:lineRule="auto"/>
              <w:jc w:val="center"/>
              <w:rPr>
                <w:rFonts w:ascii="Times New Roman" w:eastAsia="Times New Roman" w:hAnsi="Times New Roman" w:cs="Times New Roman"/>
                <w:b/>
                <w:sz w:val="20"/>
                <w:szCs w:val="20"/>
                <w:lang w:eastAsia="uk-UA"/>
              </w:rPr>
            </w:pPr>
            <w:r w:rsidRPr="00A756DB">
              <w:rPr>
                <w:rFonts w:ascii="Times New Roman" w:eastAsia="Times New Roman" w:hAnsi="Times New Roman" w:cs="Times New Roman"/>
                <w:b/>
                <w:sz w:val="20"/>
                <w:szCs w:val="20"/>
                <w:lang w:eastAsia="uk-UA"/>
              </w:rPr>
              <w:t>Тема лекції</w:t>
            </w:r>
          </w:p>
        </w:tc>
        <w:tc>
          <w:tcPr>
            <w:tcW w:w="928" w:type="dxa"/>
            <w:tcBorders>
              <w:bottom w:val="single" w:sz="8" w:space="0" w:color="auto"/>
            </w:tcBorders>
          </w:tcPr>
          <w:p w:rsidR="00A756DB" w:rsidRPr="00A756DB" w:rsidRDefault="00A756DB" w:rsidP="00A756DB">
            <w:pPr>
              <w:spacing w:after="0" w:line="240" w:lineRule="auto"/>
              <w:jc w:val="center"/>
              <w:rPr>
                <w:rFonts w:ascii="Times New Roman" w:eastAsia="Times New Roman" w:hAnsi="Times New Roman" w:cs="Times New Roman"/>
                <w:b/>
                <w:sz w:val="20"/>
                <w:szCs w:val="20"/>
                <w:lang w:eastAsia="uk-UA"/>
              </w:rPr>
            </w:pPr>
            <w:r w:rsidRPr="00A756DB">
              <w:rPr>
                <w:rFonts w:ascii="Times New Roman" w:eastAsia="Times New Roman" w:hAnsi="Times New Roman" w:cs="Times New Roman"/>
                <w:b/>
                <w:sz w:val="20"/>
                <w:szCs w:val="20"/>
                <w:lang w:eastAsia="uk-UA"/>
              </w:rPr>
              <w:t>Шкала</w:t>
            </w:r>
          </w:p>
          <w:p w:rsidR="00A756DB" w:rsidRPr="00A756DB" w:rsidRDefault="00A756DB" w:rsidP="00A756DB">
            <w:pPr>
              <w:spacing w:after="0" w:line="240" w:lineRule="auto"/>
              <w:ind w:left="-96" w:right="-109"/>
              <w:jc w:val="center"/>
              <w:rPr>
                <w:rFonts w:ascii="Times New Roman" w:eastAsia="Times New Roman" w:hAnsi="Times New Roman" w:cs="Times New Roman"/>
                <w:b/>
                <w:sz w:val="20"/>
                <w:szCs w:val="20"/>
                <w:lang w:val="en-GB" w:eastAsia="uk-UA"/>
              </w:rPr>
            </w:pPr>
            <w:r w:rsidRPr="00A756DB">
              <w:rPr>
                <w:rFonts w:ascii="Times New Roman" w:eastAsia="Times New Roman" w:hAnsi="Times New Roman" w:cs="Times New Roman"/>
                <w:b/>
                <w:sz w:val="20"/>
                <w:szCs w:val="20"/>
                <w:lang w:eastAsia="uk-UA"/>
              </w:rPr>
              <w:t>0-10 б.</w:t>
            </w:r>
          </w:p>
        </w:tc>
        <w:tc>
          <w:tcPr>
            <w:tcW w:w="1809" w:type="dxa"/>
            <w:tcBorders>
              <w:bottom w:val="single" w:sz="8" w:space="0" w:color="auto"/>
            </w:tcBorders>
          </w:tcPr>
          <w:p w:rsidR="00A756DB" w:rsidRPr="00A756DB" w:rsidRDefault="00A756DB" w:rsidP="00A756DB">
            <w:pPr>
              <w:spacing w:after="0" w:line="240" w:lineRule="auto"/>
              <w:jc w:val="center"/>
              <w:rPr>
                <w:rFonts w:ascii="Times New Roman" w:eastAsia="Times New Roman" w:hAnsi="Times New Roman" w:cs="Times New Roman"/>
                <w:b/>
                <w:sz w:val="20"/>
                <w:szCs w:val="20"/>
                <w:lang w:eastAsia="uk-UA"/>
              </w:rPr>
            </w:pPr>
            <w:r w:rsidRPr="00A756DB">
              <w:rPr>
                <w:rFonts w:ascii="Times New Roman" w:eastAsia="Times New Roman" w:hAnsi="Times New Roman" w:cs="Times New Roman"/>
                <w:b/>
                <w:sz w:val="20"/>
                <w:szCs w:val="20"/>
                <w:lang w:eastAsia="uk-UA"/>
              </w:rPr>
              <w:t>Хто оцінював</w:t>
            </w:r>
          </w:p>
        </w:tc>
        <w:tc>
          <w:tcPr>
            <w:tcW w:w="911" w:type="dxa"/>
            <w:tcBorders>
              <w:bottom w:val="single" w:sz="8" w:space="0" w:color="auto"/>
              <w:right w:val="single" w:sz="12" w:space="0" w:color="auto"/>
            </w:tcBorders>
          </w:tcPr>
          <w:p w:rsidR="00A756DB" w:rsidRPr="00A756DB" w:rsidRDefault="00A756DB" w:rsidP="00A756DB">
            <w:pPr>
              <w:spacing w:after="0" w:line="240" w:lineRule="auto"/>
              <w:ind w:left="-96" w:right="-109"/>
              <w:jc w:val="center"/>
              <w:rPr>
                <w:rFonts w:ascii="Times New Roman" w:eastAsia="Times New Roman" w:hAnsi="Times New Roman" w:cs="Times New Roman"/>
                <w:b/>
                <w:sz w:val="20"/>
                <w:szCs w:val="20"/>
                <w:lang w:eastAsia="uk-UA"/>
              </w:rPr>
            </w:pPr>
            <w:r w:rsidRPr="00A756DB">
              <w:rPr>
                <w:rFonts w:ascii="Times New Roman" w:eastAsia="Times New Roman" w:hAnsi="Times New Roman" w:cs="Times New Roman"/>
                <w:b/>
                <w:sz w:val="20"/>
                <w:szCs w:val="20"/>
                <w:lang w:eastAsia="uk-UA"/>
              </w:rPr>
              <w:t>Підпис</w:t>
            </w:r>
          </w:p>
        </w:tc>
        <w:tc>
          <w:tcPr>
            <w:tcW w:w="538" w:type="dxa"/>
            <w:vMerge/>
            <w:tcBorders>
              <w:left w:val="single" w:sz="12" w:space="0" w:color="auto"/>
              <w:right w:val="single" w:sz="12" w:space="0" w:color="auto"/>
            </w:tcBorders>
            <w:textDirection w:val="btLr"/>
          </w:tcPr>
          <w:p w:rsidR="00A756DB" w:rsidRPr="00A756DB" w:rsidRDefault="00A756DB" w:rsidP="00A756DB">
            <w:pPr>
              <w:spacing w:after="0" w:line="240" w:lineRule="auto"/>
              <w:ind w:left="113" w:right="113"/>
              <w:jc w:val="center"/>
              <w:rPr>
                <w:rFonts w:ascii="Times New Roman" w:eastAsia="Times New Roman" w:hAnsi="Times New Roman" w:cs="Times New Roman"/>
                <w:b/>
                <w:i/>
                <w:sz w:val="24"/>
                <w:szCs w:val="24"/>
                <w:lang w:eastAsia="uk-UA"/>
              </w:rPr>
            </w:pPr>
          </w:p>
        </w:tc>
      </w:tr>
      <w:tr w:rsidR="00A756DB" w:rsidRPr="00A756DB" w:rsidTr="00A756DB">
        <w:trPr>
          <w:cantSplit/>
          <w:trHeight w:val="420"/>
        </w:trPr>
        <w:tc>
          <w:tcPr>
            <w:tcW w:w="533" w:type="dxa"/>
            <w:tcBorders>
              <w:left w:val="single" w:sz="12" w:space="0" w:color="auto"/>
              <w:bottom w:val="single" w:sz="8" w:space="0" w:color="auto"/>
            </w:tcBorders>
          </w:tcPr>
          <w:p w:rsidR="00A756DB" w:rsidRPr="00A756DB" w:rsidRDefault="00A756DB" w:rsidP="00A756DB">
            <w:pPr>
              <w:spacing w:after="0" w:line="240" w:lineRule="auto"/>
              <w:jc w:val="center"/>
              <w:rPr>
                <w:rFonts w:ascii="Times New Roman" w:eastAsia="Times New Roman" w:hAnsi="Times New Roman" w:cs="Times New Roman"/>
                <w:b/>
                <w:sz w:val="20"/>
                <w:szCs w:val="20"/>
                <w:lang w:eastAsia="uk-UA"/>
              </w:rPr>
            </w:pPr>
            <w:r w:rsidRPr="00A756DB">
              <w:rPr>
                <w:rFonts w:ascii="Times New Roman" w:eastAsia="Times New Roman" w:hAnsi="Times New Roman" w:cs="Times New Roman"/>
                <w:b/>
                <w:sz w:val="20"/>
                <w:szCs w:val="20"/>
                <w:lang w:eastAsia="uk-UA"/>
              </w:rPr>
              <w:t>1.</w:t>
            </w:r>
          </w:p>
        </w:tc>
        <w:tc>
          <w:tcPr>
            <w:tcW w:w="6009" w:type="dxa"/>
            <w:gridSpan w:val="3"/>
            <w:tcBorders>
              <w:bottom w:val="single" w:sz="8" w:space="0" w:color="auto"/>
            </w:tcBorders>
          </w:tcPr>
          <w:p w:rsidR="00A756DB" w:rsidRPr="00A756DB" w:rsidRDefault="00A756DB" w:rsidP="00A756DB">
            <w:pPr>
              <w:spacing w:after="0" w:line="240" w:lineRule="auto"/>
              <w:jc w:val="center"/>
              <w:rPr>
                <w:rFonts w:ascii="Times New Roman" w:eastAsia="Times New Roman" w:hAnsi="Times New Roman" w:cs="Times New Roman"/>
                <w:b/>
                <w:i/>
                <w:sz w:val="24"/>
                <w:szCs w:val="24"/>
                <w:lang w:eastAsia="uk-UA"/>
              </w:rPr>
            </w:pPr>
          </w:p>
        </w:tc>
        <w:tc>
          <w:tcPr>
            <w:tcW w:w="928" w:type="dxa"/>
            <w:tcBorders>
              <w:bottom w:val="single" w:sz="8" w:space="0" w:color="auto"/>
            </w:tcBorders>
          </w:tcPr>
          <w:p w:rsidR="00A756DB" w:rsidRPr="00A756DB" w:rsidRDefault="00A756DB" w:rsidP="00A756DB">
            <w:pPr>
              <w:spacing w:after="0" w:line="240" w:lineRule="auto"/>
              <w:jc w:val="center"/>
              <w:rPr>
                <w:rFonts w:ascii="Times New Roman" w:eastAsia="Times New Roman" w:hAnsi="Times New Roman" w:cs="Times New Roman"/>
                <w:b/>
                <w:i/>
                <w:sz w:val="24"/>
                <w:szCs w:val="24"/>
                <w:lang w:eastAsia="uk-UA"/>
              </w:rPr>
            </w:pPr>
          </w:p>
        </w:tc>
        <w:tc>
          <w:tcPr>
            <w:tcW w:w="1809" w:type="dxa"/>
            <w:tcBorders>
              <w:bottom w:val="single" w:sz="8" w:space="0" w:color="auto"/>
            </w:tcBorders>
          </w:tcPr>
          <w:p w:rsidR="00A756DB" w:rsidRPr="00A756DB" w:rsidRDefault="00A756DB" w:rsidP="00A756DB">
            <w:pPr>
              <w:spacing w:after="0" w:line="240" w:lineRule="auto"/>
              <w:rPr>
                <w:rFonts w:ascii="Times New Roman" w:eastAsia="Times New Roman" w:hAnsi="Times New Roman" w:cs="Times New Roman"/>
                <w:b/>
                <w:sz w:val="20"/>
                <w:szCs w:val="20"/>
                <w:lang w:val="en-GB" w:eastAsia="uk-UA"/>
              </w:rPr>
            </w:pPr>
          </w:p>
        </w:tc>
        <w:tc>
          <w:tcPr>
            <w:tcW w:w="911" w:type="dxa"/>
            <w:tcBorders>
              <w:bottom w:val="single" w:sz="8" w:space="0" w:color="auto"/>
              <w:right w:val="single" w:sz="12" w:space="0" w:color="auto"/>
            </w:tcBorders>
          </w:tcPr>
          <w:p w:rsidR="00A756DB" w:rsidRPr="00A756DB" w:rsidRDefault="00A756DB" w:rsidP="00A756DB">
            <w:pPr>
              <w:spacing w:after="0" w:line="240" w:lineRule="auto"/>
              <w:rPr>
                <w:rFonts w:ascii="Times New Roman" w:eastAsia="Times New Roman" w:hAnsi="Times New Roman" w:cs="Times New Roman"/>
                <w:b/>
                <w:sz w:val="20"/>
                <w:szCs w:val="20"/>
                <w:lang w:val="en-GB" w:eastAsia="uk-UA"/>
              </w:rPr>
            </w:pPr>
          </w:p>
          <w:p w:rsidR="00A756DB" w:rsidRPr="00A756DB" w:rsidRDefault="00A756DB" w:rsidP="00A756DB">
            <w:pPr>
              <w:spacing w:after="0" w:line="240" w:lineRule="auto"/>
              <w:rPr>
                <w:rFonts w:ascii="Times New Roman" w:eastAsia="Times New Roman" w:hAnsi="Times New Roman" w:cs="Times New Roman"/>
                <w:b/>
                <w:sz w:val="20"/>
                <w:szCs w:val="20"/>
                <w:lang w:val="en-GB" w:eastAsia="uk-UA"/>
              </w:rPr>
            </w:pPr>
          </w:p>
        </w:tc>
        <w:tc>
          <w:tcPr>
            <w:tcW w:w="538" w:type="dxa"/>
            <w:vMerge/>
            <w:tcBorders>
              <w:left w:val="single" w:sz="12" w:space="0" w:color="auto"/>
              <w:right w:val="single" w:sz="12" w:space="0" w:color="auto"/>
            </w:tcBorders>
            <w:textDirection w:val="btLr"/>
          </w:tcPr>
          <w:p w:rsidR="00A756DB" w:rsidRPr="00A756DB" w:rsidRDefault="00A756DB" w:rsidP="00A756DB">
            <w:pPr>
              <w:spacing w:after="0" w:line="240" w:lineRule="auto"/>
              <w:ind w:left="113" w:right="113"/>
              <w:jc w:val="center"/>
              <w:rPr>
                <w:rFonts w:ascii="Times New Roman" w:eastAsia="Times New Roman" w:hAnsi="Times New Roman" w:cs="Times New Roman"/>
                <w:b/>
                <w:i/>
                <w:sz w:val="24"/>
                <w:szCs w:val="24"/>
                <w:lang w:eastAsia="uk-UA"/>
              </w:rPr>
            </w:pPr>
          </w:p>
        </w:tc>
      </w:tr>
      <w:tr w:rsidR="00A756DB" w:rsidRPr="00A756DB" w:rsidTr="00A756DB">
        <w:trPr>
          <w:cantSplit/>
          <w:trHeight w:val="411"/>
        </w:trPr>
        <w:tc>
          <w:tcPr>
            <w:tcW w:w="10190" w:type="dxa"/>
            <w:gridSpan w:val="7"/>
            <w:tcBorders>
              <w:top w:val="single" w:sz="8" w:space="0" w:color="auto"/>
              <w:left w:val="single" w:sz="12" w:space="0" w:color="auto"/>
              <w:right w:val="single" w:sz="12" w:space="0" w:color="auto"/>
            </w:tcBorders>
          </w:tcPr>
          <w:p w:rsidR="00A756DB" w:rsidRPr="00A756DB" w:rsidRDefault="00A756DB" w:rsidP="00A756DB">
            <w:pPr>
              <w:spacing w:after="0" w:line="240" w:lineRule="auto"/>
              <w:jc w:val="center"/>
              <w:rPr>
                <w:rFonts w:ascii="Times New Roman" w:eastAsia="Times New Roman" w:hAnsi="Times New Roman" w:cs="Times New Roman"/>
                <w:b/>
                <w:sz w:val="24"/>
                <w:szCs w:val="20"/>
                <w:lang w:eastAsia="uk-UA"/>
              </w:rPr>
            </w:pPr>
          </w:p>
          <w:p w:rsidR="00A756DB" w:rsidRPr="00A756DB" w:rsidRDefault="00A756DB" w:rsidP="00A756DB">
            <w:pPr>
              <w:spacing w:after="0" w:line="240" w:lineRule="auto"/>
              <w:jc w:val="center"/>
              <w:rPr>
                <w:rFonts w:ascii="Times New Roman" w:eastAsia="Times New Roman" w:hAnsi="Times New Roman" w:cs="Times New Roman"/>
                <w:b/>
                <w:sz w:val="24"/>
                <w:szCs w:val="20"/>
                <w:lang w:eastAsia="uk-UA"/>
              </w:rPr>
            </w:pPr>
            <w:r w:rsidRPr="00A756DB">
              <w:rPr>
                <w:rFonts w:ascii="Times New Roman" w:eastAsia="Times New Roman" w:hAnsi="Times New Roman" w:cs="Times New Roman"/>
                <w:b/>
                <w:sz w:val="24"/>
                <w:szCs w:val="20"/>
                <w:lang w:eastAsia="uk-UA"/>
              </w:rPr>
              <w:t>5. РЕЦЕНЗІЯ ВІДВІДАНОГО НАВЧАЛЬНОГО ЗАНЯТТЯ</w:t>
            </w:r>
          </w:p>
        </w:tc>
        <w:tc>
          <w:tcPr>
            <w:tcW w:w="538" w:type="dxa"/>
            <w:vMerge/>
            <w:tcBorders>
              <w:left w:val="single" w:sz="12" w:space="0" w:color="auto"/>
              <w:right w:val="single" w:sz="12" w:space="0" w:color="auto"/>
            </w:tcBorders>
            <w:textDirection w:val="btLr"/>
          </w:tcPr>
          <w:p w:rsidR="00A756DB" w:rsidRPr="00A756DB" w:rsidRDefault="00A756DB" w:rsidP="00A756DB">
            <w:pPr>
              <w:spacing w:after="0" w:line="240" w:lineRule="auto"/>
              <w:ind w:left="113" w:right="113"/>
              <w:jc w:val="center"/>
              <w:rPr>
                <w:rFonts w:ascii="Times New Roman" w:eastAsia="Times New Roman" w:hAnsi="Times New Roman" w:cs="Times New Roman"/>
                <w:b/>
                <w:i/>
                <w:sz w:val="24"/>
                <w:szCs w:val="24"/>
                <w:lang w:eastAsia="uk-UA"/>
              </w:rPr>
            </w:pPr>
          </w:p>
        </w:tc>
      </w:tr>
      <w:tr w:rsidR="00A756DB" w:rsidRPr="00A756DB" w:rsidTr="00A756DB">
        <w:trPr>
          <w:cantSplit/>
          <w:trHeight w:val="559"/>
        </w:trPr>
        <w:tc>
          <w:tcPr>
            <w:tcW w:w="533" w:type="dxa"/>
            <w:tcBorders>
              <w:left w:val="single" w:sz="12" w:space="0" w:color="auto"/>
            </w:tcBorders>
          </w:tcPr>
          <w:p w:rsidR="00A756DB" w:rsidRPr="00A756DB" w:rsidRDefault="00A756DB" w:rsidP="00A756DB">
            <w:pPr>
              <w:spacing w:after="0" w:line="240" w:lineRule="auto"/>
              <w:jc w:val="center"/>
              <w:rPr>
                <w:rFonts w:ascii="Times New Roman" w:eastAsia="Times New Roman" w:hAnsi="Times New Roman" w:cs="Times New Roman"/>
                <w:b/>
                <w:sz w:val="20"/>
                <w:szCs w:val="20"/>
                <w:lang w:val="en-GB" w:eastAsia="uk-UA"/>
              </w:rPr>
            </w:pPr>
            <w:r w:rsidRPr="00A756DB">
              <w:rPr>
                <w:rFonts w:ascii="Times New Roman" w:eastAsia="Times New Roman" w:hAnsi="Times New Roman" w:cs="Times New Roman"/>
                <w:b/>
                <w:sz w:val="20"/>
                <w:szCs w:val="20"/>
                <w:lang w:eastAsia="uk-UA"/>
              </w:rPr>
              <w:t>№ п/п</w:t>
            </w:r>
          </w:p>
        </w:tc>
        <w:tc>
          <w:tcPr>
            <w:tcW w:w="1275" w:type="dxa"/>
          </w:tcPr>
          <w:p w:rsidR="00A756DB" w:rsidRPr="00A756DB" w:rsidRDefault="00A756DB" w:rsidP="00A756DB">
            <w:pPr>
              <w:spacing w:after="0" w:line="240" w:lineRule="auto"/>
              <w:jc w:val="center"/>
              <w:rPr>
                <w:rFonts w:ascii="Times New Roman" w:eastAsia="Times New Roman" w:hAnsi="Times New Roman" w:cs="Times New Roman"/>
                <w:b/>
                <w:sz w:val="20"/>
                <w:szCs w:val="20"/>
                <w:lang w:val="en-GB" w:eastAsia="uk-UA"/>
              </w:rPr>
            </w:pPr>
            <w:r w:rsidRPr="00A756DB">
              <w:rPr>
                <w:rFonts w:ascii="Times New Roman" w:eastAsia="Times New Roman" w:hAnsi="Times New Roman" w:cs="Times New Roman"/>
                <w:b/>
                <w:sz w:val="20"/>
                <w:szCs w:val="20"/>
                <w:lang w:eastAsia="uk-UA"/>
              </w:rPr>
              <w:t xml:space="preserve">Дата проведення </w:t>
            </w:r>
          </w:p>
        </w:tc>
        <w:tc>
          <w:tcPr>
            <w:tcW w:w="847" w:type="dxa"/>
          </w:tcPr>
          <w:p w:rsidR="00A756DB" w:rsidRPr="00A756DB" w:rsidRDefault="00A756DB" w:rsidP="00A756DB">
            <w:pPr>
              <w:spacing w:after="0" w:line="240" w:lineRule="auto"/>
              <w:jc w:val="center"/>
              <w:rPr>
                <w:rFonts w:ascii="Times New Roman" w:eastAsia="Times New Roman" w:hAnsi="Times New Roman" w:cs="Times New Roman"/>
                <w:b/>
                <w:sz w:val="20"/>
                <w:szCs w:val="20"/>
                <w:lang w:eastAsia="uk-UA"/>
              </w:rPr>
            </w:pPr>
            <w:r w:rsidRPr="00A756DB">
              <w:rPr>
                <w:rFonts w:ascii="Times New Roman" w:eastAsia="Times New Roman" w:hAnsi="Times New Roman" w:cs="Times New Roman"/>
                <w:b/>
                <w:sz w:val="20"/>
                <w:szCs w:val="20"/>
                <w:lang w:eastAsia="uk-UA"/>
              </w:rPr>
              <w:t>Група</w:t>
            </w:r>
          </w:p>
        </w:tc>
        <w:tc>
          <w:tcPr>
            <w:tcW w:w="3887" w:type="dxa"/>
          </w:tcPr>
          <w:p w:rsidR="00A756DB" w:rsidRPr="00A756DB" w:rsidRDefault="00A756DB" w:rsidP="00A756DB">
            <w:pPr>
              <w:spacing w:after="0" w:line="240" w:lineRule="auto"/>
              <w:jc w:val="center"/>
              <w:rPr>
                <w:rFonts w:ascii="Times New Roman" w:eastAsia="Times New Roman" w:hAnsi="Times New Roman" w:cs="Times New Roman"/>
                <w:b/>
                <w:sz w:val="20"/>
                <w:szCs w:val="20"/>
                <w:lang w:val="en-GB" w:eastAsia="uk-UA"/>
              </w:rPr>
            </w:pPr>
            <w:r w:rsidRPr="00A756DB">
              <w:rPr>
                <w:rFonts w:ascii="Times New Roman" w:eastAsia="Times New Roman" w:hAnsi="Times New Roman" w:cs="Times New Roman"/>
                <w:b/>
                <w:sz w:val="20"/>
                <w:szCs w:val="20"/>
                <w:lang w:eastAsia="uk-UA"/>
              </w:rPr>
              <w:t>Тема заняття</w:t>
            </w:r>
          </w:p>
        </w:tc>
        <w:tc>
          <w:tcPr>
            <w:tcW w:w="928" w:type="dxa"/>
          </w:tcPr>
          <w:p w:rsidR="00A756DB" w:rsidRPr="00A756DB" w:rsidRDefault="00A756DB" w:rsidP="00A756DB">
            <w:pPr>
              <w:spacing w:after="0" w:line="240" w:lineRule="auto"/>
              <w:jc w:val="center"/>
              <w:rPr>
                <w:rFonts w:ascii="Times New Roman" w:eastAsia="Times New Roman" w:hAnsi="Times New Roman" w:cs="Times New Roman"/>
                <w:b/>
                <w:sz w:val="20"/>
                <w:szCs w:val="20"/>
                <w:lang w:eastAsia="uk-UA"/>
              </w:rPr>
            </w:pPr>
            <w:r w:rsidRPr="00A756DB">
              <w:rPr>
                <w:rFonts w:ascii="Times New Roman" w:eastAsia="Times New Roman" w:hAnsi="Times New Roman" w:cs="Times New Roman"/>
                <w:b/>
                <w:sz w:val="20"/>
                <w:szCs w:val="20"/>
                <w:lang w:eastAsia="uk-UA"/>
              </w:rPr>
              <w:t>Шкала</w:t>
            </w:r>
          </w:p>
          <w:p w:rsidR="00A756DB" w:rsidRPr="00A756DB" w:rsidRDefault="00A756DB" w:rsidP="00A756DB">
            <w:pPr>
              <w:spacing w:after="0" w:line="240" w:lineRule="auto"/>
              <w:jc w:val="center"/>
              <w:rPr>
                <w:rFonts w:ascii="Times New Roman" w:eastAsia="Times New Roman" w:hAnsi="Times New Roman" w:cs="Times New Roman"/>
                <w:b/>
                <w:sz w:val="20"/>
                <w:szCs w:val="20"/>
                <w:lang w:val="en-GB" w:eastAsia="uk-UA"/>
              </w:rPr>
            </w:pPr>
            <w:r w:rsidRPr="00A756DB">
              <w:rPr>
                <w:rFonts w:ascii="Times New Roman" w:eastAsia="Times New Roman" w:hAnsi="Times New Roman" w:cs="Times New Roman"/>
                <w:b/>
                <w:sz w:val="20"/>
                <w:szCs w:val="20"/>
                <w:lang w:eastAsia="uk-UA"/>
              </w:rPr>
              <w:t>0-10 б.</w:t>
            </w:r>
          </w:p>
        </w:tc>
        <w:tc>
          <w:tcPr>
            <w:tcW w:w="1809" w:type="dxa"/>
          </w:tcPr>
          <w:p w:rsidR="00A756DB" w:rsidRPr="00A756DB" w:rsidRDefault="00A756DB" w:rsidP="00A756DB">
            <w:pPr>
              <w:spacing w:after="0" w:line="240" w:lineRule="auto"/>
              <w:jc w:val="center"/>
              <w:rPr>
                <w:rFonts w:ascii="Times New Roman" w:eastAsia="Times New Roman" w:hAnsi="Times New Roman" w:cs="Times New Roman"/>
                <w:b/>
                <w:sz w:val="20"/>
                <w:szCs w:val="20"/>
                <w:lang w:eastAsia="uk-UA"/>
              </w:rPr>
            </w:pPr>
            <w:r w:rsidRPr="00A756DB">
              <w:rPr>
                <w:rFonts w:ascii="Times New Roman" w:eastAsia="Times New Roman" w:hAnsi="Times New Roman" w:cs="Times New Roman"/>
                <w:b/>
                <w:sz w:val="20"/>
                <w:szCs w:val="20"/>
                <w:lang w:eastAsia="uk-UA"/>
              </w:rPr>
              <w:t>Хто оцінював</w:t>
            </w:r>
          </w:p>
        </w:tc>
        <w:tc>
          <w:tcPr>
            <w:tcW w:w="911" w:type="dxa"/>
            <w:tcBorders>
              <w:right w:val="single" w:sz="12" w:space="0" w:color="auto"/>
            </w:tcBorders>
          </w:tcPr>
          <w:p w:rsidR="00A756DB" w:rsidRPr="00A756DB" w:rsidRDefault="00A756DB" w:rsidP="00A756DB">
            <w:pPr>
              <w:spacing w:after="0" w:line="240" w:lineRule="auto"/>
              <w:ind w:left="-96" w:right="-109"/>
              <w:jc w:val="center"/>
              <w:rPr>
                <w:rFonts w:ascii="Times New Roman" w:eastAsia="Times New Roman" w:hAnsi="Times New Roman" w:cs="Times New Roman"/>
                <w:b/>
                <w:sz w:val="20"/>
                <w:szCs w:val="20"/>
                <w:lang w:eastAsia="uk-UA"/>
              </w:rPr>
            </w:pPr>
            <w:r w:rsidRPr="00A756DB">
              <w:rPr>
                <w:rFonts w:ascii="Times New Roman" w:eastAsia="Times New Roman" w:hAnsi="Times New Roman" w:cs="Times New Roman"/>
                <w:b/>
                <w:sz w:val="20"/>
                <w:szCs w:val="20"/>
                <w:lang w:eastAsia="uk-UA"/>
              </w:rPr>
              <w:t>Підпис</w:t>
            </w:r>
          </w:p>
        </w:tc>
        <w:tc>
          <w:tcPr>
            <w:tcW w:w="538" w:type="dxa"/>
            <w:vMerge/>
            <w:tcBorders>
              <w:left w:val="single" w:sz="12" w:space="0" w:color="auto"/>
              <w:right w:val="single" w:sz="12" w:space="0" w:color="auto"/>
            </w:tcBorders>
            <w:textDirection w:val="btLr"/>
          </w:tcPr>
          <w:p w:rsidR="00A756DB" w:rsidRPr="00A756DB" w:rsidRDefault="00A756DB" w:rsidP="00A756DB">
            <w:pPr>
              <w:spacing w:after="0" w:line="240" w:lineRule="auto"/>
              <w:ind w:left="113" w:right="113"/>
              <w:jc w:val="center"/>
              <w:rPr>
                <w:rFonts w:ascii="Times New Roman" w:eastAsia="Times New Roman" w:hAnsi="Times New Roman" w:cs="Times New Roman"/>
                <w:b/>
                <w:i/>
                <w:sz w:val="24"/>
                <w:szCs w:val="24"/>
                <w:lang w:eastAsia="uk-UA"/>
              </w:rPr>
            </w:pPr>
          </w:p>
        </w:tc>
      </w:tr>
      <w:tr w:rsidR="00A756DB" w:rsidRPr="00A756DB" w:rsidTr="00A756DB">
        <w:trPr>
          <w:cantSplit/>
          <w:trHeight w:val="411"/>
        </w:trPr>
        <w:tc>
          <w:tcPr>
            <w:tcW w:w="533" w:type="dxa"/>
            <w:tcBorders>
              <w:left w:val="single" w:sz="12" w:space="0" w:color="auto"/>
            </w:tcBorders>
          </w:tcPr>
          <w:p w:rsidR="00A756DB" w:rsidRPr="00A756DB" w:rsidRDefault="00A756DB" w:rsidP="00A756DB">
            <w:pPr>
              <w:spacing w:after="0" w:line="240" w:lineRule="auto"/>
              <w:rPr>
                <w:rFonts w:ascii="Times New Roman" w:eastAsia="Times New Roman" w:hAnsi="Times New Roman" w:cs="Times New Roman"/>
                <w:b/>
                <w:sz w:val="20"/>
                <w:szCs w:val="20"/>
                <w:lang w:eastAsia="uk-UA"/>
              </w:rPr>
            </w:pPr>
            <w:r w:rsidRPr="00A756DB">
              <w:rPr>
                <w:rFonts w:ascii="Times New Roman" w:eastAsia="Times New Roman" w:hAnsi="Times New Roman" w:cs="Times New Roman"/>
                <w:b/>
                <w:sz w:val="20"/>
                <w:szCs w:val="20"/>
                <w:lang w:eastAsia="uk-UA"/>
              </w:rPr>
              <w:t>1.</w:t>
            </w:r>
          </w:p>
        </w:tc>
        <w:tc>
          <w:tcPr>
            <w:tcW w:w="1275" w:type="dxa"/>
          </w:tcPr>
          <w:p w:rsidR="00A756DB" w:rsidRPr="00A756DB" w:rsidRDefault="00A756DB" w:rsidP="00A756DB">
            <w:pPr>
              <w:spacing w:after="0" w:line="240" w:lineRule="auto"/>
              <w:rPr>
                <w:rFonts w:ascii="Times New Roman" w:eastAsia="Times New Roman" w:hAnsi="Times New Roman" w:cs="Times New Roman"/>
                <w:b/>
                <w:sz w:val="20"/>
                <w:szCs w:val="20"/>
                <w:lang w:val="en-GB" w:eastAsia="uk-UA"/>
              </w:rPr>
            </w:pPr>
          </w:p>
        </w:tc>
        <w:tc>
          <w:tcPr>
            <w:tcW w:w="847" w:type="dxa"/>
          </w:tcPr>
          <w:p w:rsidR="00A756DB" w:rsidRPr="00A756DB" w:rsidRDefault="00A756DB" w:rsidP="00A756DB">
            <w:pPr>
              <w:spacing w:after="0" w:line="240" w:lineRule="auto"/>
              <w:rPr>
                <w:rFonts w:ascii="Times New Roman" w:eastAsia="Times New Roman" w:hAnsi="Times New Roman" w:cs="Times New Roman"/>
                <w:b/>
                <w:sz w:val="20"/>
                <w:szCs w:val="20"/>
                <w:lang w:val="en-GB" w:eastAsia="uk-UA"/>
              </w:rPr>
            </w:pPr>
          </w:p>
        </w:tc>
        <w:tc>
          <w:tcPr>
            <w:tcW w:w="3887" w:type="dxa"/>
          </w:tcPr>
          <w:p w:rsidR="00A756DB" w:rsidRPr="00A756DB" w:rsidRDefault="00A756DB" w:rsidP="00A756DB">
            <w:pPr>
              <w:spacing w:after="0" w:line="240" w:lineRule="auto"/>
              <w:rPr>
                <w:rFonts w:ascii="Times New Roman" w:eastAsia="Times New Roman" w:hAnsi="Times New Roman" w:cs="Times New Roman"/>
                <w:b/>
                <w:sz w:val="20"/>
                <w:szCs w:val="20"/>
                <w:lang w:val="en-GB" w:eastAsia="uk-UA"/>
              </w:rPr>
            </w:pPr>
          </w:p>
        </w:tc>
        <w:tc>
          <w:tcPr>
            <w:tcW w:w="928" w:type="dxa"/>
          </w:tcPr>
          <w:p w:rsidR="00A756DB" w:rsidRPr="00A756DB" w:rsidRDefault="00A756DB" w:rsidP="00A756DB">
            <w:pPr>
              <w:spacing w:after="0" w:line="240" w:lineRule="auto"/>
              <w:rPr>
                <w:rFonts w:ascii="Times New Roman" w:eastAsia="Times New Roman" w:hAnsi="Times New Roman" w:cs="Times New Roman"/>
                <w:b/>
                <w:sz w:val="20"/>
                <w:szCs w:val="20"/>
                <w:lang w:val="en-GB" w:eastAsia="uk-UA"/>
              </w:rPr>
            </w:pPr>
          </w:p>
        </w:tc>
        <w:tc>
          <w:tcPr>
            <w:tcW w:w="1809" w:type="dxa"/>
          </w:tcPr>
          <w:p w:rsidR="00A756DB" w:rsidRPr="00A756DB" w:rsidRDefault="00A756DB" w:rsidP="00A756DB">
            <w:pPr>
              <w:spacing w:after="0" w:line="240" w:lineRule="auto"/>
              <w:rPr>
                <w:rFonts w:ascii="Times New Roman" w:eastAsia="Times New Roman" w:hAnsi="Times New Roman" w:cs="Times New Roman"/>
                <w:b/>
                <w:sz w:val="20"/>
                <w:szCs w:val="20"/>
                <w:lang w:val="en-GB" w:eastAsia="uk-UA"/>
              </w:rPr>
            </w:pPr>
          </w:p>
        </w:tc>
        <w:tc>
          <w:tcPr>
            <w:tcW w:w="911" w:type="dxa"/>
            <w:tcBorders>
              <w:right w:val="single" w:sz="12" w:space="0" w:color="auto"/>
            </w:tcBorders>
          </w:tcPr>
          <w:p w:rsidR="00A756DB" w:rsidRPr="00A756DB" w:rsidRDefault="00A756DB" w:rsidP="00A756DB">
            <w:pPr>
              <w:spacing w:after="0" w:line="240" w:lineRule="auto"/>
              <w:rPr>
                <w:rFonts w:ascii="Times New Roman" w:eastAsia="Times New Roman" w:hAnsi="Times New Roman" w:cs="Times New Roman"/>
                <w:b/>
                <w:sz w:val="20"/>
                <w:szCs w:val="20"/>
                <w:lang w:val="en-GB" w:eastAsia="uk-UA"/>
              </w:rPr>
            </w:pPr>
          </w:p>
          <w:p w:rsidR="00A756DB" w:rsidRPr="00A756DB" w:rsidRDefault="00A756DB" w:rsidP="00A756DB">
            <w:pPr>
              <w:spacing w:after="0" w:line="240" w:lineRule="auto"/>
              <w:rPr>
                <w:rFonts w:ascii="Times New Roman" w:eastAsia="Times New Roman" w:hAnsi="Times New Roman" w:cs="Times New Roman"/>
                <w:b/>
                <w:sz w:val="20"/>
                <w:szCs w:val="20"/>
                <w:lang w:val="en-GB" w:eastAsia="uk-UA"/>
              </w:rPr>
            </w:pPr>
          </w:p>
        </w:tc>
        <w:tc>
          <w:tcPr>
            <w:tcW w:w="538" w:type="dxa"/>
            <w:vMerge/>
            <w:tcBorders>
              <w:left w:val="single" w:sz="12" w:space="0" w:color="auto"/>
              <w:right w:val="single" w:sz="12" w:space="0" w:color="auto"/>
            </w:tcBorders>
            <w:textDirection w:val="btLr"/>
          </w:tcPr>
          <w:p w:rsidR="00A756DB" w:rsidRPr="00A756DB" w:rsidRDefault="00A756DB" w:rsidP="00A756DB">
            <w:pPr>
              <w:spacing w:after="0" w:line="240" w:lineRule="auto"/>
              <w:ind w:left="113" w:right="113"/>
              <w:jc w:val="center"/>
              <w:rPr>
                <w:rFonts w:ascii="Times New Roman" w:eastAsia="Times New Roman" w:hAnsi="Times New Roman" w:cs="Times New Roman"/>
                <w:b/>
                <w:i/>
                <w:sz w:val="24"/>
                <w:szCs w:val="24"/>
                <w:lang w:eastAsia="uk-UA"/>
              </w:rPr>
            </w:pPr>
          </w:p>
        </w:tc>
      </w:tr>
      <w:tr w:rsidR="00A756DB" w:rsidRPr="00A756DB" w:rsidTr="00A756DB">
        <w:trPr>
          <w:cantSplit/>
          <w:trHeight w:val="376"/>
        </w:trPr>
        <w:tc>
          <w:tcPr>
            <w:tcW w:w="10190" w:type="dxa"/>
            <w:gridSpan w:val="7"/>
            <w:tcBorders>
              <w:left w:val="single" w:sz="12" w:space="0" w:color="auto"/>
              <w:right w:val="single" w:sz="12" w:space="0" w:color="auto"/>
            </w:tcBorders>
          </w:tcPr>
          <w:p w:rsidR="00A756DB" w:rsidRPr="00A756DB" w:rsidRDefault="00A756DB" w:rsidP="00A756DB">
            <w:pPr>
              <w:spacing w:after="0" w:line="240" w:lineRule="auto"/>
              <w:jc w:val="center"/>
              <w:rPr>
                <w:rFonts w:ascii="Times New Roman" w:eastAsia="Times New Roman" w:hAnsi="Times New Roman" w:cs="Times New Roman"/>
                <w:b/>
                <w:sz w:val="24"/>
                <w:szCs w:val="20"/>
                <w:lang w:eastAsia="uk-UA"/>
              </w:rPr>
            </w:pPr>
          </w:p>
          <w:p w:rsidR="00A756DB" w:rsidRPr="00A756DB" w:rsidRDefault="00A756DB" w:rsidP="00A756DB">
            <w:pPr>
              <w:spacing w:after="0" w:line="240" w:lineRule="auto"/>
              <w:jc w:val="center"/>
              <w:rPr>
                <w:rFonts w:ascii="Times New Roman" w:eastAsia="Times New Roman" w:hAnsi="Times New Roman" w:cs="Times New Roman"/>
                <w:b/>
                <w:i/>
                <w:sz w:val="24"/>
                <w:szCs w:val="24"/>
                <w:lang w:eastAsia="uk-UA"/>
              </w:rPr>
            </w:pPr>
            <w:r w:rsidRPr="00A756DB">
              <w:rPr>
                <w:rFonts w:ascii="Times New Roman" w:eastAsia="Times New Roman" w:hAnsi="Times New Roman" w:cs="Times New Roman"/>
                <w:b/>
                <w:sz w:val="24"/>
                <w:szCs w:val="20"/>
                <w:lang w:eastAsia="uk-UA"/>
              </w:rPr>
              <w:t>6</w:t>
            </w:r>
            <w:r w:rsidRPr="00A756DB">
              <w:rPr>
                <w:rFonts w:ascii="Times New Roman" w:eastAsia="Times New Roman" w:hAnsi="Times New Roman" w:cs="Times New Roman"/>
                <w:b/>
                <w:sz w:val="24"/>
                <w:szCs w:val="20"/>
                <w:lang w:val="en-GB" w:eastAsia="uk-UA"/>
              </w:rPr>
              <w:t>. ОЦІНКА ПРОФЕСІЙНОЇ КОМПЕТЕНТНОСТІ</w:t>
            </w:r>
          </w:p>
        </w:tc>
        <w:tc>
          <w:tcPr>
            <w:tcW w:w="538" w:type="dxa"/>
            <w:vMerge/>
            <w:tcBorders>
              <w:left w:val="single" w:sz="12" w:space="0" w:color="auto"/>
              <w:right w:val="single" w:sz="12" w:space="0" w:color="auto"/>
            </w:tcBorders>
            <w:textDirection w:val="btLr"/>
          </w:tcPr>
          <w:p w:rsidR="00A756DB" w:rsidRPr="00A756DB" w:rsidRDefault="00A756DB" w:rsidP="00A756DB">
            <w:pPr>
              <w:spacing w:after="0" w:line="240" w:lineRule="auto"/>
              <w:ind w:left="113" w:right="113"/>
              <w:jc w:val="center"/>
              <w:rPr>
                <w:rFonts w:ascii="Times New Roman" w:eastAsia="Times New Roman" w:hAnsi="Times New Roman" w:cs="Times New Roman"/>
                <w:b/>
                <w:i/>
                <w:sz w:val="24"/>
                <w:szCs w:val="24"/>
                <w:lang w:eastAsia="uk-UA"/>
              </w:rPr>
            </w:pPr>
          </w:p>
        </w:tc>
      </w:tr>
      <w:tr w:rsidR="00A756DB" w:rsidRPr="00A756DB" w:rsidTr="00A756DB">
        <w:trPr>
          <w:cantSplit/>
          <w:trHeight w:val="499"/>
        </w:trPr>
        <w:tc>
          <w:tcPr>
            <w:tcW w:w="533" w:type="dxa"/>
            <w:tcBorders>
              <w:left w:val="single" w:sz="12" w:space="0" w:color="auto"/>
              <w:right w:val="single" w:sz="8" w:space="0" w:color="auto"/>
            </w:tcBorders>
          </w:tcPr>
          <w:p w:rsidR="00A756DB" w:rsidRPr="00A756DB" w:rsidRDefault="00A756DB" w:rsidP="00A756DB">
            <w:pPr>
              <w:spacing w:after="0" w:line="240" w:lineRule="auto"/>
              <w:jc w:val="center"/>
              <w:rPr>
                <w:rFonts w:ascii="Times New Roman" w:eastAsia="Times New Roman" w:hAnsi="Times New Roman" w:cs="Times New Roman"/>
                <w:b/>
                <w:sz w:val="20"/>
                <w:szCs w:val="20"/>
                <w:lang w:val="en-GB" w:eastAsia="uk-UA"/>
              </w:rPr>
            </w:pPr>
            <w:r w:rsidRPr="00A756DB">
              <w:rPr>
                <w:rFonts w:ascii="Times New Roman" w:eastAsia="Times New Roman" w:hAnsi="Times New Roman" w:cs="Times New Roman"/>
                <w:b/>
                <w:sz w:val="20"/>
                <w:szCs w:val="20"/>
                <w:lang w:eastAsia="uk-UA"/>
              </w:rPr>
              <w:t>№ п/п</w:t>
            </w:r>
          </w:p>
        </w:tc>
        <w:tc>
          <w:tcPr>
            <w:tcW w:w="6009" w:type="dxa"/>
            <w:gridSpan w:val="3"/>
            <w:tcBorders>
              <w:left w:val="single" w:sz="8" w:space="0" w:color="auto"/>
            </w:tcBorders>
          </w:tcPr>
          <w:p w:rsidR="00A756DB" w:rsidRPr="00A756DB" w:rsidRDefault="00A756DB" w:rsidP="00A756DB">
            <w:pPr>
              <w:spacing w:after="0" w:line="240" w:lineRule="auto"/>
              <w:ind w:left="-107" w:firstLine="107"/>
              <w:jc w:val="center"/>
              <w:rPr>
                <w:rFonts w:ascii="Times New Roman" w:eastAsia="Times New Roman" w:hAnsi="Times New Roman" w:cs="Times New Roman"/>
                <w:b/>
                <w:sz w:val="20"/>
                <w:szCs w:val="20"/>
                <w:lang w:val="en-GB" w:eastAsia="uk-UA"/>
              </w:rPr>
            </w:pPr>
            <w:r w:rsidRPr="00A756DB">
              <w:rPr>
                <w:rFonts w:ascii="Times New Roman" w:eastAsia="Times New Roman" w:hAnsi="Times New Roman" w:cs="Times New Roman"/>
                <w:b/>
                <w:sz w:val="20"/>
                <w:szCs w:val="20"/>
                <w:lang w:val="en-GB" w:eastAsia="uk-UA"/>
              </w:rPr>
              <w:t>ОЦІНКА ПРОФЕСІЙНОЇ КОМПЕТЕНТНОСТІ</w:t>
            </w:r>
          </w:p>
        </w:tc>
        <w:tc>
          <w:tcPr>
            <w:tcW w:w="928" w:type="dxa"/>
          </w:tcPr>
          <w:p w:rsidR="00A756DB" w:rsidRPr="00A756DB" w:rsidRDefault="00A756DB" w:rsidP="00A756DB">
            <w:pPr>
              <w:spacing w:after="0" w:line="240" w:lineRule="auto"/>
              <w:jc w:val="center"/>
              <w:rPr>
                <w:rFonts w:ascii="Times New Roman" w:eastAsia="Times New Roman" w:hAnsi="Times New Roman" w:cs="Times New Roman"/>
                <w:b/>
                <w:sz w:val="20"/>
                <w:szCs w:val="20"/>
                <w:lang w:eastAsia="uk-UA"/>
              </w:rPr>
            </w:pPr>
            <w:r w:rsidRPr="00A756DB">
              <w:rPr>
                <w:rFonts w:ascii="Times New Roman" w:eastAsia="Times New Roman" w:hAnsi="Times New Roman" w:cs="Times New Roman"/>
                <w:b/>
                <w:sz w:val="20"/>
                <w:szCs w:val="20"/>
                <w:lang w:eastAsia="uk-UA"/>
              </w:rPr>
              <w:t>Шкала</w:t>
            </w:r>
          </w:p>
          <w:p w:rsidR="00A756DB" w:rsidRPr="00A756DB" w:rsidRDefault="00A756DB" w:rsidP="00A756DB">
            <w:pPr>
              <w:spacing w:after="0" w:line="240" w:lineRule="auto"/>
              <w:jc w:val="center"/>
              <w:rPr>
                <w:rFonts w:ascii="Times New Roman" w:eastAsia="Times New Roman" w:hAnsi="Times New Roman" w:cs="Times New Roman"/>
                <w:b/>
                <w:sz w:val="20"/>
                <w:szCs w:val="20"/>
                <w:lang w:eastAsia="uk-UA"/>
              </w:rPr>
            </w:pPr>
            <w:r w:rsidRPr="00A756DB">
              <w:rPr>
                <w:rFonts w:ascii="Times New Roman" w:eastAsia="Times New Roman" w:hAnsi="Times New Roman" w:cs="Times New Roman"/>
                <w:b/>
                <w:sz w:val="20"/>
                <w:szCs w:val="20"/>
                <w:lang w:eastAsia="uk-UA"/>
              </w:rPr>
              <w:t>0-10 б.</w:t>
            </w:r>
          </w:p>
        </w:tc>
        <w:tc>
          <w:tcPr>
            <w:tcW w:w="1809" w:type="dxa"/>
          </w:tcPr>
          <w:p w:rsidR="00A756DB" w:rsidRPr="00A756DB" w:rsidRDefault="00A756DB" w:rsidP="00A756DB">
            <w:pPr>
              <w:spacing w:after="0" w:line="240" w:lineRule="auto"/>
              <w:jc w:val="center"/>
              <w:rPr>
                <w:rFonts w:ascii="Times New Roman" w:eastAsia="Times New Roman" w:hAnsi="Times New Roman" w:cs="Times New Roman"/>
                <w:b/>
                <w:sz w:val="20"/>
                <w:szCs w:val="20"/>
                <w:lang w:eastAsia="uk-UA"/>
              </w:rPr>
            </w:pPr>
            <w:r w:rsidRPr="00A756DB">
              <w:rPr>
                <w:rFonts w:ascii="Times New Roman" w:eastAsia="Times New Roman" w:hAnsi="Times New Roman" w:cs="Times New Roman"/>
                <w:b/>
                <w:sz w:val="20"/>
                <w:szCs w:val="20"/>
                <w:lang w:eastAsia="uk-UA"/>
              </w:rPr>
              <w:t>Хто оцінював</w:t>
            </w:r>
          </w:p>
        </w:tc>
        <w:tc>
          <w:tcPr>
            <w:tcW w:w="911" w:type="dxa"/>
            <w:tcBorders>
              <w:right w:val="single" w:sz="12" w:space="0" w:color="auto"/>
            </w:tcBorders>
          </w:tcPr>
          <w:p w:rsidR="00A756DB" w:rsidRPr="00A756DB" w:rsidRDefault="00A756DB" w:rsidP="00A756DB">
            <w:pPr>
              <w:spacing w:after="0" w:line="240" w:lineRule="auto"/>
              <w:jc w:val="center"/>
              <w:rPr>
                <w:rFonts w:ascii="Times New Roman" w:eastAsia="Times New Roman" w:hAnsi="Times New Roman" w:cs="Times New Roman"/>
                <w:b/>
                <w:i/>
                <w:sz w:val="20"/>
                <w:szCs w:val="20"/>
                <w:lang w:eastAsia="uk-UA"/>
              </w:rPr>
            </w:pPr>
            <w:r w:rsidRPr="00A756DB">
              <w:rPr>
                <w:rFonts w:ascii="Times New Roman" w:eastAsia="Times New Roman" w:hAnsi="Times New Roman" w:cs="Times New Roman"/>
                <w:b/>
                <w:sz w:val="20"/>
                <w:szCs w:val="20"/>
                <w:lang w:eastAsia="uk-UA"/>
              </w:rPr>
              <w:t>Підпис</w:t>
            </w:r>
          </w:p>
        </w:tc>
        <w:tc>
          <w:tcPr>
            <w:tcW w:w="538" w:type="dxa"/>
            <w:vMerge/>
            <w:tcBorders>
              <w:left w:val="single" w:sz="12" w:space="0" w:color="auto"/>
              <w:right w:val="single" w:sz="12" w:space="0" w:color="auto"/>
            </w:tcBorders>
            <w:textDirection w:val="btLr"/>
          </w:tcPr>
          <w:p w:rsidR="00A756DB" w:rsidRPr="00A756DB" w:rsidRDefault="00A756DB" w:rsidP="00A756DB">
            <w:pPr>
              <w:spacing w:after="0" w:line="240" w:lineRule="auto"/>
              <w:ind w:left="113" w:right="113"/>
              <w:jc w:val="center"/>
              <w:rPr>
                <w:rFonts w:ascii="Times New Roman" w:eastAsia="Times New Roman" w:hAnsi="Times New Roman" w:cs="Times New Roman"/>
                <w:b/>
                <w:i/>
                <w:sz w:val="24"/>
                <w:szCs w:val="24"/>
                <w:lang w:eastAsia="uk-UA"/>
              </w:rPr>
            </w:pPr>
          </w:p>
        </w:tc>
      </w:tr>
      <w:tr w:rsidR="00A756DB" w:rsidRPr="00A756DB" w:rsidTr="00A756DB">
        <w:trPr>
          <w:cantSplit/>
          <w:trHeight w:val="420"/>
        </w:trPr>
        <w:tc>
          <w:tcPr>
            <w:tcW w:w="533" w:type="dxa"/>
            <w:tcBorders>
              <w:left w:val="single" w:sz="12" w:space="0" w:color="auto"/>
              <w:right w:val="single" w:sz="8" w:space="0" w:color="auto"/>
            </w:tcBorders>
          </w:tcPr>
          <w:p w:rsidR="00A756DB" w:rsidRPr="00A756DB" w:rsidRDefault="00A756DB" w:rsidP="00A756DB">
            <w:pPr>
              <w:spacing w:after="0" w:line="240" w:lineRule="auto"/>
              <w:jc w:val="center"/>
              <w:rPr>
                <w:rFonts w:ascii="Times New Roman" w:eastAsia="Times New Roman" w:hAnsi="Times New Roman" w:cs="Times New Roman"/>
                <w:b/>
                <w:sz w:val="20"/>
                <w:szCs w:val="20"/>
                <w:lang w:eastAsia="uk-UA"/>
              </w:rPr>
            </w:pPr>
            <w:r w:rsidRPr="00A756DB">
              <w:rPr>
                <w:rFonts w:ascii="Times New Roman" w:eastAsia="Times New Roman" w:hAnsi="Times New Roman" w:cs="Times New Roman"/>
                <w:b/>
                <w:sz w:val="20"/>
                <w:szCs w:val="20"/>
                <w:lang w:eastAsia="uk-UA"/>
              </w:rPr>
              <w:t>1.</w:t>
            </w:r>
          </w:p>
        </w:tc>
        <w:tc>
          <w:tcPr>
            <w:tcW w:w="6009" w:type="dxa"/>
            <w:gridSpan w:val="3"/>
            <w:tcBorders>
              <w:left w:val="single" w:sz="8" w:space="0" w:color="auto"/>
            </w:tcBorders>
          </w:tcPr>
          <w:p w:rsidR="00A756DB" w:rsidRPr="00A756DB" w:rsidRDefault="00A756DB" w:rsidP="00A756DB">
            <w:pPr>
              <w:spacing w:after="0" w:line="240" w:lineRule="auto"/>
              <w:jc w:val="center"/>
              <w:rPr>
                <w:rFonts w:ascii="Times New Roman" w:eastAsia="Times New Roman" w:hAnsi="Times New Roman" w:cs="Times New Roman"/>
                <w:b/>
                <w:i/>
                <w:sz w:val="24"/>
                <w:szCs w:val="24"/>
                <w:lang w:eastAsia="uk-UA"/>
              </w:rPr>
            </w:pPr>
          </w:p>
        </w:tc>
        <w:tc>
          <w:tcPr>
            <w:tcW w:w="928" w:type="dxa"/>
          </w:tcPr>
          <w:p w:rsidR="00A756DB" w:rsidRPr="00A756DB" w:rsidRDefault="00A756DB" w:rsidP="00A756DB">
            <w:pPr>
              <w:spacing w:after="0" w:line="240" w:lineRule="auto"/>
              <w:jc w:val="center"/>
              <w:rPr>
                <w:rFonts w:ascii="Times New Roman" w:eastAsia="Times New Roman" w:hAnsi="Times New Roman" w:cs="Times New Roman"/>
                <w:b/>
                <w:i/>
                <w:sz w:val="24"/>
                <w:szCs w:val="24"/>
                <w:lang w:eastAsia="uk-UA"/>
              </w:rPr>
            </w:pPr>
          </w:p>
        </w:tc>
        <w:tc>
          <w:tcPr>
            <w:tcW w:w="1809" w:type="dxa"/>
          </w:tcPr>
          <w:p w:rsidR="00A756DB" w:rsidRPr="00A756DB" w:rsidRDefault="00A756DB" w:rsidP="00A756DB">
            <w:pPr>
              <w:spacing w:after="0" w:line="240" w:lineRule="auto"/>
              <w:jc w:val="center"/>
              <w:rPr>
                <w:rFonts w:ascii="Times New Roman" w:eastAsia="Times New Roman" w:hAnsi="Times New Roman" w:cs="Times New Roman"/>
                <w:b/>
                <w:i/>
                <w:sz w:val="24"/>
                <w:szCs w:val="24"/>
                <w:lang w:eastAsia="uk-UA"/>
              </w:rPr>
            </w:pPr>
          </w:p>
        </w:tc>
        <w:tc>
          <w:tcPr>
            <w:tcW w:w="911" w:type="dxa"/>
            <w:tcBorders>
              <w:right w:val="single" w:sz="12" w:space="0" w:color="auto"/>
            </w:tcBorders>
          </w:tcPr>
          <w:p w:rsidR="00A756DB" w:rsidRPr="00A756DB" w:rsidRDefault="00A756DB" w:rsidP="00A756DB">
            <w:pPr>
              <w:spacing w:after="0" w:line="240" w:lineRule="auto"/>
              <w:jc w:val="center"/>
              <w:rPr>
                <w:rFonts w:ascii="Times New Roman" w:eastAsia="Times New Roman" w:hAnsi="Times New Roman" w:cs="Times New Roman"/>
                <w:b/>
                <w:i/>
                <w:sz w:val="24"/>
                <w:szCs w:val="24"/>
                <w:lang w:eastAsia="uk-UA"/>
              </w:rPr>
            </w:pPr>
          </w:p>
        </w:tc>
        <w:tc>
          <w:tcPr>
            <w:tcW w:w="538" w:type="dxa"/>
            <w:vMerge/>
            <w:tcBorders>
              <w:left w:val="single" w:sz="12" w:space="0" w:color="auto"/>
              <w:right w:val="single" w:sz="12" w:space="0" w:color="auto"/>
            </w:tcBorders>
            <w:textDirection w:val="btLr"/>
          </w:tcPr>
          <w:p w:rsidR="00A756DB" w:rsidRPr="00A756DB" w:rsidRDefault="00A756DB" w:rsidP="00A756DB">
            <w:pPr>
              <w:spacing w:after="0" w:line="240" w:lineRule="auto"/>
              <w:ind w:left="113" w:right="113"/>
              <w:jc w:val="center"/>
              <w:rPr>
                <w:rFonts w:ascii="Times New Roman" w:eastAsia="Times New Roman" w:hAnsi="Times New Roman" w:cs="Times New Roman"/>
                <w:b/>
                <w:i/>
                <w:sz w:val="24"/>
                <w:szCs w:val="24"/>
                <w:lang w:eastAsia="uk-UA"/>
              </w:rPr>
            </w:pPr>
          </w:p>
        </w:tc>
      </w:tr>
      <w:tr w:rsidR="00A756DB" w:rsidRPr="00A756DB" w:rsidTr="00A756DB">
        <w:trPr>
          <w:cantSplit/>
          <w:trHeight w:val="284"/>
        </w:trPr>
        <w:tc>
          <w:tcPr>
            <w:tcW w:w="10190" w:type="dxa"/>
            <w:gridSpan w:val="7"/>
            <w:tcBorders>
              <w:left w:val="single" w:sz="12" w:space="0" w:color="auto"/>
              <w:right w:val="single" w:sz="12" w:space="0" w:color="auto"/>
            </w:tcBorders>
          </w:tcPr>
          <w:p w:rsidR="00A756DB" w:rsidRPr="00A756DB" w:rsidRDefault="00A756DB" w:rsidP="00A756DB">
            <w:pPr>
              <w:spacing w:after="0" w:line="240" w:lineRule="auto"/>
              <w:rPr>
                <w:rFonts w:ascii="Times New Roman" w:eastAsia="Times New Roman" w:hAnsi="Times New Roman" w:cs="Times New Roman"/>
                <w:b/>
                <w:sz w:val="24"/>
                <w:szCs w:val="20"/>
                <w:lang w:eastAsia="uk-UA"/>
              </w:rPr>
            </w:pPr>
          </w:p>
          <w:p w:rsidR="00A756DB" w:rsidRPr="00A756DB" w:rsidRDefault="00A756DB" w:rsidP="00A756DB">
            <w:pPr>
              <w:spacing w:after="0" w:line="240" w:lineRule="auto"/>
              <w:rPr>
                <w:rFonts w:ascii="Times New Roman" w:eastAsia="Times New Roman" w:hAnsi="Times New Roman" w:cs="Times New Roman"/>
                <w:b/>
                <w:i/>
                <w:sz w:val="24"/>
                <w:szCs w:val="24"/>
                <w:lang w:eastAsia="uk-UA"/>
              </w:rPr>
            </w:pPr>
          </w:p>
        </w:tc>
        <w:tc>
          <w:tcPr>
            <w:tcW w:w="538" w:type="dxa"/>
            <w:vMerge/>
            <w:tcBorders>
              <w:left w:val="single" w:sz="12" w:space="0" w:color="auto"/>
              <w:right w:val="single" w:sz="12" w:space="0" w:color="auto"/>
            </w:tcBorders>
            <w:textDirection w:val="btLr"/>
          </w:tcPr>
          <w:p w:rsidR="00A756DB" w:rsidRPr="00A756DB" w:rsidRDefault="00A756DB" w:rsidP="00A756DB">
            <w:pPr>
              <w:spacing w:after="0" w:line="240" w:lineRule="auto"/>
              <w:ind w:left="113" w:right="113"/>
              <w:jc w:val="center"/>
              <w:rPr>
                <w:rFonts w:ascii="Times New Roman" w:eastAsia="Times New Roman" w:hAnsi="Times New Roman" w:cs="Times New Roman"/>
                <w:b/>
                <w:i/>
                <w:sz w:val="24"/>
                <w:szCs w:val="24"/>
                <w:lang w:eastAsia="uk-UA"/>
              </w:rPr>
            </w:pPr>
          </w:p>
        </w:tc>
      </w:tr>
      <w:tr w:rsidR="00A756DB" w:rsidRPr="00A756DB" w:rsidTr="00A756DB">
        <w:trPr>
          <w:cantSplit/>
          <w:trHeight w:val="543"/>
        </w:trPr>
        <w:tc>
          <w:tcPr>
            <w:tcW w:w="533" w:type="dxa"/>
            <w:tcBorders>
              <w:left w:val="single" w:sz="12" w:space="0" w:color="auto"/>
            </w:tcBorders>
          </w:tcPr>
          <w:p w:rsidR="00A756DB" w:rsidRPr="00A756DB" w:rsidRDefault="00A756DB" w:rsidP="00A756DB">
            <w:pPr>
              <w:spacing w:after="0" w:line="240" w:lineRule="auto"/>
              <w:jc w:val="center"/>
              <w:rPr>
                <w:rFonts w:ascii="Times New Roman" w:eastAsia="Times New Roman" w:hAnsi="Times New Roman" w:cs="Times New Roman"/>
                <w:b/>
                <w:sz w:val="20"/>
                <w:szCs w:val="20"/>
                <w:lang w:val="en-GB" w:eastAsia="uk-UA"/>
              </w:rPr>
            </w:pPr>
            <w:r w:rsidRPr="00A756DB">
              <w:rPr>
                <w:rFonts w:ascii="Times New Roman" w:eastAsia="Times New Roman" w:hAnsi="Times New Roman" w:cs="Times New Roman"/>
                <w:b/>
                <w:sz w:val="20"/>
                <w:szCs w:val="20"/>
                <w:lang w:eastAsia="uk-UA"/>
              </w:rPr>
              <w:t>№ п/п</w:t>
            </w:r>
          </w:p>
        </w:tc>
        <w:tc>
          <w:tcPr>
            <w:tcW w:w="6009" w:type="dxa"/>
            <w:gridSpan w:val="3"/>
          </w:tcPr>
          <w:p w:rsidR="00A756DB" w:rsidRPr="00A756DB" w:rsidRDefault="00A756DB" w:rsidP="00A756DB">
            <w:pPr>
              <w:spacing w:after="0" w:line="240" w:lineRule="auto"/>
              <w:ind w:left="-107" w:firstLine="107"/>
              <w:jc w:val="center"/>
              <w:rPr>
                <w:rFonts w:ascii="Times New Roman" w:eastAsia="Times New Roman" w:hAnsi="Times New Roman" w:cs="Times New Roman"/>
                <w:b/>
                <w:sz w:val="20"/>
                <w:szCs w:val="20"/>
                <w:lang w:val="en-GB" w:eastAsia="uk-UA"/>
              </w:rPr>
            </w:pPr>
            <w:r w:rsidRPr="00A756DB">
              <w:rPr>
                <w:rFonts w:ascii="Times New Roman" w:eastAsia="Times New Roman" w:hAnsi="Times New Roman" w:cs="Times New Roman"/>
                <w:b/>
                <w:sz w:val="24"/>
                <w:szCs w:val="20"/>
                <w:lang w:eastAsia="uk-UA"/>
              </w:rPr>
              <w:t>ЗАХИСТ ПРАКТИКИ</w:t>
            </w:r>
          </w:p>
        </w:tc>
        <w:tc>
          <w:tcPr>
            <w:tcW w:w="928" w:type="dxa"/>
          </w:tcPr>
          <w:p w:rsidR="00A756DB" w:rsidRPr="00A756DB" w:rsidRDefault="00A756DB" w:rsidP="00A756DB">
            <w:pPr>
              <w:spacing w:after="0" w:line="240" w:lineRule="auto"/>
              <w:jc w:val="center"/>
              <w:rPr>
                <w:rFonts w:ascii="Times New Roman" w:eastAsia="Times New Roman" w:hAnsi="Times New Roman" w:cs="Times New Roman"/>
                <w:b/>
                <w:sz w:val="20"/>
                <w:szCs w:val="20"/>
                <w:lang w:eastAsia="uk-UA"/>
              </w:rPr>
            </w:pPr>
            <w:r w:rsidRPr="00A756DB">
              <w:rPr>
                <w:rFonts w:ascii="Times New Roman" w:eastAsia="Times New Roman" w:hAnsi="Times New Roman" w:cs="Times New Roman"/>
                <w:b/>
                <w:sz w:val="20"/>
                <w:szCs w:val="20"/>
                <w:lang w:eastAsia="uk-UA"/>
              </w:rPr>
              <w:t>Шкала</w:t>
            </w:r>
          </w:p>
          <w:p w:rsidR="00A756DB" w:rsidRPr="00A756DB" w:rsidRDefault="00A756DB" w:rsidP="00A756DB">
            <w:pPr>
              <w:spacing w:after="0" w:line="240" w:lineRule="auto"/>
              <w:jc w:val="center"/>
              <w:rPr>
                <w:rFonts w:ascii="Times New Roman" w:eastAsia="Times New Roman" w:hAnsi="Times New Roman" w:cs="Times New Roman"/>
                <w:b/>
                <w:sz w:val="20"/>
                <w:szCs w:val="20"/>
                <w:lang w:eastAsia="uk-UA"/>
              </w:rPr>
            </w:pPr>
            <w:r w:rsidRPr="00A756DB">
              <w:rPr>
                <w:rFonts w:ascii="Times New Roman" w:eastAsia="Times New Roman" w:hAnsi="Times New Roman" w:cs="Times New Roman"/>
                <w:b/>
                <w:sz w:val="20"/>
                <w:szCs w:val="20"/>
                <w:lang w:eastAsia="uk-UA"/>
              </w:rPr>
              <w:t>0-10 б.</w:t>
            </w:r>
          </w:p>
        </w:tc>
        <w:tc>
          <w:tcPr>
            <w:tcW w:w="1809" w:type="dxa"/>
          </w:tcPr>
          <w:p w:rsidR="00A756DB" w:rsidRPr="00A756DB" w:rsidRDefault="00A756DB" w:rsidP="00A756DB">
            <w:pPr>
              <w:spacing w:after="0" w:line="240" w:lineRule="auto"/>
              <w:jc w:val="center"/>
              <w:rPr>
                <w:rFonts w:ascii="Times New Roman" w:eastAsia="Times New Roman" w:hAnsi="Times New Roman" w:cs="Times New Roman"/>
                <w:b/>
                <w:sz w:val="20"/>
                <w:szCs w:val="20"/>
                <w:lang w:eastAsia="uk-UA"/>
              </w:rPr>
            </w:pPr>
            <w:r w:rsidRPr="00A756DB">
              <w:rPr>
                <w:rFonts w:ascii="Times New Roman" w:eastAsia="Times New Roman" w:hAnsi="Times New Roman" w:cs="Times New Roman"/>
                <w:b/>
                <w:sz w:val="20"/>
                <w:szCs w:val="20"/>
                <w:lang w:eastAsia="uk-UA"/>
              </w:rPr>
              <w:t>Хто оцінював</w:t>
            </w:r>
          </w:p>
        </w:tc>
        <w:tc>
          <w:tcPr>
            <w:tcW w:w="911" w:type="dxa"/>
            <w:tcBorders>
              <w:right w:val="single" w:sz="12" w:space="0" w:color="auto"/>
            </w:tcBorders>
          </w:tcPr>
          <w:p w:rsidR="00A756DB" w:rsidRPr="00A756DB" w:rsidRDefault="00A756DB" w:rsidP="00A756DB">
            <w:pPr>
              <w:spacing w:after="0" w:line="240" w:lineRule="auto"/>
              <w:jc w:val="center"/>
              <w:rPr>
                <w:rFonts w:ascii="Times New Roman" w:eastAsia="Times New Roman" w:hAnsi="Times New Roman" w:cs="Times New Roman"/>
                <w:b/>
                <w:i/>
                <w:sz w:val="20"/>
                <w:szCs w:val="20"/>
                <w:lang w:eastAsia="uk-UA"/>
              </w:rPr>
            </w:pPr>
            <w:r w:rsidRPr="00A756DB">
              <w:rPr>
                <w:rFonts w:ascii="Times New Roman" w:eastAsia="Times New Roman" w:hAnsi="Times New Roman" w:cs="Times New Roman"/>
                <w:b/>
                <w:sz w:val="20"/>
                <w:szCs w:val="20"/>
                <w:lang w:eastAsia="uk-UA"/>
              </w:rPr>
              <w:t>Підпис</w:t>
            </w:r>
          </w:p>
        </w:tc>
        <w:tc>
          <w:tcPr>
            <w:tcW w:w="538" w:type="dxa"/>
            <w:vMerge/>
            <w:tcBorders>
              <w:left w:val="single" w:sz="12" w:space="0" w:color="auto"/>
              <w:right w:val="single" w:sz="12" w:space="0" w:color="auto"/>
            </w:tcBorders>
            <w:textDirection w:val="btLr"/>
          </w:tcPr>
          <w:p w:rsidR="00A756DB" w:rsidRPr="00A756DB" w:rsidRDefault="00A756DB" w:rsidP="00A756DB">
            <w:pPr>
              <w:spacing w:after="0" w:line="240" w:lineRule="auto"/>
              <w:ind w:left="113" w:right="113"/>
              <w:jc w:val="center"/>
              <w:rPr>
                <w:rFonts w:ascii="Times New Roman" w:eastAsia="Times New Roman" w:hAnsi="Times New Roman" w:cs="Times New Roman"/>
                <w:b/>
                <w:i/>
                <w:sz w:val="24"/>
                <w:szCs w:val="24"/>
                <w:lang w:eastAsia="uk-UA"/>
              </w:rPr>
            </w:pPr>
          </w:p>
        </w:tc>
      </w:tr>
      <w:tr w:rsidR="00A756DB" w:rsidRPr="00A756DB" w:rsidTr="00A756DB">
        <w:trPr>
          <w:cantSplit/>
          <w:trHeight w:val="423"/>
        </w:trPr>
        <w:tc>
          <w:tcPr>
            <w:tcW w:w="533" w:type="dxa"/>
            <w:tcBorders>
              <w:left w:val="single" w:sz="12" w:space="0" w:color="auto"/>
              <w:bottom w:val="single" w:sz="12" w:space="0" w:color="auto"/>
            </w:tcBorders>
          </w:tcPr>
          <w:p w:rsidR="00A756DB" w:rsidRPr="00A756DB" w:rsidRDefault="00A756DB" w:rsidP="00A756DB">
            <w:pPr>
              <w:spacing w:after="0" w:line="240" w:lineRule="auto"/>
              <w:jc w:val="center"/>
              <w:rPr>
                <w:rFonts w:ascii="Times New Roman" w:eastAsia="Times New Roman" w:hAnsi="Times New Roman" w:cs="Times New Roman"/>
                <w:b/>
                <w:sz w:val="20"/>
                <w:szCs w:val="20"/>
                <w:lang w:eastAsia="uk-UA"/>
              </w:rPr>
            </w:pPr>
            <w:r w:rsidRPr="00A756DB">
              <w:rPr>
                <w:rFonts w:ascii="Times New Roman" w:eastAsia="Times New Roman" w:hAnsi="Times New Roman" w:cs="Times New Roman"/>
                <w:b/>
                <w:sz w:val="20"/>
                <w:szCs w:val="20"/>
                <w:lang w:eastAsia="uk-UA"/>
              </w:rPr>
              <w:t>1.</w:t>
            </w:r>
          </w:p>
        </w:tc>
        <w:tc>
          <w:tcPr>
            <w:tcW w:w="6009" w:type="dxa"/>
            <w:gridSpan w:val="3"/>
            <w:tcBorders>
              <w:bottom w:val="single" w:sz="12" w:space="0" w:color="auto"/>
            </w:tcBorders>
          </w:tcPr>
          <w:p w:rsidR="00A756DB" w:rsidRPr="00A756DB" w:rsidRDefault="00A756DB" w:rsidP="00A756DB">
            <w:pPr>
              <w:spacing w:after="0" w:line="240" w:lineRule="auto"/>
              <w:jc w:val="center"/>
              <w:rPr>
                <w:rFonts w:ascii="Times New Roman" w:eastAsia="Times New Roman" w:hAnsi="Times New Roman" w:cs="Times New Roman"/>
                <w:b/>
                <w:sz w:val="20"/>
                <w:szCs w:val="20"/>
                <w:lang w:eastAsia="uk-UA"/>
              </w:rPr>
            </w:pPr>
          </w:p>
        </w:tc>
        <w:tc>
          <w:tcPr>
            <w:tcW w:w="928" w:type="dxa"/>
            <w:tcBorders>
              <w:bottom w:val="single" w:sz="12" w:space="0" w:color="auto"/>
            </w:tcBorders>
          </w:tcPr>
          <w:p w:rsidR="00A756DB" w:rsidRPr="00A756DB" w:rsidRDefault="00A756DB" w:rsidP="00A756DB">
            <w:pPr>
              <w:spacing w:after="0" w:line="240" w:lineRule="auto"/>
              <w:ind w:left="-96" w:right="-109"/>
              <w:jc w:val="center"/>
              <w:rPr>
                <w:rFonts w:ascii="Times New Roman" w:eastAsia="Times New Roman" w:hAnsi="Times New Roman" w:cs="Times New Roman"/>
                <w:b/>
                <w:sz w:val="20"/>
                <w:szCs w:val="20"/>
                <w:lang w:eastAsia="uk-UA"/>
              </w:rPr>
            </w:pPr>
          </w:p>
        </w:tc>
        <w:tc>
          <w:tcPr>
            <w:tcW w:w="1809" w:type="dxa"/>
            <w:tcBorders>
              <w:bottom w:val="single" w:sz="12" w:space="0" w:color="auto"/>
            </w:tcBorders>
          </w:tcPr>
          <w:p w:rsidR="00A756DB" w:rsidRPr="00A756DB" w:rsidRDefault="00A756DB" w:rsidP="00A756DB">
            <w:pPr>
              <w:spacing w:after="0" w:line="240" w:lineRule="auto"/>
              <w:jc w:val="center"/>
              <w:rPr>
                <w:rFonts w:ascii="Times New Roman" w:eastAsia="Times New Roman" w:hAnsi="Times New Roman" w:cs="Times New Roman"/>
                <w:b/>
                <w:i/>
                <w:sz w:val="20"/>
                <w:szCs w:val="20"/>
                <w:lang w:eastAsia="uk-UA"/>
              </w:rPr>
            </w:pPr>
          </w:p>
        </w:tc>
        <w:tc>
          <w:tcPr>
            <w:tcW w:w="911" w:type="dxa"/>
            <w:tcBorders>
              <w:bottom w:val="single" w:sz="12" w:space="0" w:color="auto"/>
              <w:right w:val="single" w:sz="12" w:space="0" w:color="auto"/>
            </w:tcBorders>
          </w:tcPr>
          <w:p w:rsidR="00A756DB" w:rsidRPr="00A756DB" w:rsidRDefault="00A756DB" w:rsidP="00A756DB">
            <w:pPr>
              <w:spacing w:after="0" w:line="240" w:lineRule="auto"/>
              <w:jc w:val="center"/>
              <w:rPr>
                <w:rFonts w:ascii="Times New Roman" w:eastAsia="Times New Roman" w:hAnsi="Times New Roman" w:cs="Times New Roman"/>
                <w:b/>
                <w:i/>
                <w:sz w:val="20"/>
                <w:szCs w:val="20"/>
                <w:lang w:eastAsia="uk-UA"/>
              </w:rPr>
            </w:pPr>
          </w:p>
        </w:tc>
        <w:tc>
          <w:tcPr>
            <w:tcW w:w="538" w:type="dxa"/>
            <w:vMerge/>
            <w:tcBorders>
              <w:left w:val="single" w:sz="12" w:space="0" w:color="auto"/>
              <w:bottom w:val="single" w:sz="12" w:space="0" w:color="auto"/>
              <w:right w:val="single" w:sz="12" w:space="0" w:color="auto"/>
            </w:tcBorders>
            <w:textDirection w:val="btLr"/>
          </w:tcPr>
          <w:p w:rsidR="00A756DB" w:rsidRPr="00A756DB" w:rsidRDefault="00A756DB" w:rsidP="00A756DB">
            <w:pPr>
              <w:spacing w:after="0" w:line="240" w:lineRule="auto"/>
              <w:ind w:left="113" w:right="113"/>
              <w:jc w:val="center"/>
              <w:rPr>
                <w:rFonts w:ascii="Times New Roman" w:eastAsia="Times New Roman" w:hAnsi="Times New Roman" w:cs="Times New Roman"/>
                <w:b/>
                <w:i/>
                <w:sz w:val="24"/>
                <w:szCs w:val="24"/>
                <w:lang w:eastAsia="uk-UA"/>
              </w:rPr>
            </w:pPr>
          </w:p>
        </w:tc>
      </w:tr>
    </w:tbl>
    <w:p w:rsidR="00A756DB" w:rsidRPr="00A756DB" w:rsidRDefault="00A756DB" w:rsidP="00A756DB">
      <w:pPr>
        <w:spacing w:after="0" w:line="240" w:lineRule="auto"/>
        <w:rPr>
          <w:rFonts w:ascii="Times New Roman" w:eastAsia="Times New Roman" w:hAnsi="Times New Roman" w:cs="Times New Roman"/>
          <w:b/>
          <w:sz w:val="28"/>
          <w:szCs w:val="20"/>
          <w:lang w:eastAsia="uk-UA"/>
        </w:rPr>
      </w:pPr>
    </w:p>
    <w:p w:rsidR="00A756DB" w:rsidRPr="00A756DB" w:rsidRDefault="00A756DB" w:rsidP="00A756DB">
      <w:pPr>
        <w:spacing w:after="0" w:line="240" w:lineRule="auto"/>
        <w:rPr>
          <w:rFonts w:ascii="Times New Roman" w:eastAsia="Times New Roman" w:hAnsi="Times New Roman" w:cs="Times New Roman"/>
          <w:b/>
          <w:sz w:val="28"/>
          <w:szCs w:val="20"/>
          <w:lang w:eastAsia="uk-UA"/>
        </w:rPr>
      </w:pPr>
      <w:r w:rsidRPr="00A756DB">
        <w:rPr>
          <w:rFonts w:ascii="Times New Roman" w:eastAsia="Times New Roman" w:hAnsi="Times New Roman" w:cs="Times New Roman"/>
          <w:b/>
          <w:sz w:val="28"/>
          <w:szCs w:val="20"/>
          <w:lang w:eastAsia="uk-UA"/>
        </w:rPr>
        <w:t>Загальна сума балів _________________________</w:t>
      </w:r>
    </w:p>
    <w:p w:rsidR="00A756DB" w:rsidRPr="00A756DB" w:rsidRDefault="00A756DB" w:rsidP="00A756DB">
      <w:pPr>
        <w:spacing w:after="0" w:line="240" w:lineRule="auto"/>
        <w:rPr>
          <w:rFonts w:ascii="Times New Roman" w:eastAsia="Times New Roman" w:hAnsi="Times New Roman" w:cs="Times New Roman"/>
          <w:b/>
          <w:sz w:val="28"/>
          <w:szCs w:val="20"/>
          <w:lang w:eastAsia="uk-UA"/>
        </w:rPr>
      </w:pPr>
      <w:r w:rsidRPr="00A756DB">
        <w:rPr>
          <w:rFonts w:ascii="Times New Roman" w:eastAsia="Times New Roman" w:hAnsi="Times New Roman" w:cs="Times New Roman"/>
          <w:b/>
          <w:sz w:val="28"/>
          <w:szCs w:val="20"/>
          <w:lang w:eastAsia="uk-UA"/>
        </w:rPr>
        <w:t>Педагогічна практика оцінена:</w:t>
      </w:r>
    </w:p>
    <w:p w:rsidR="00A756DB" w:rsidRPr="00A756DB" w:rsidRDefault="00A756DB" w:rsidP="00A756DB">
      <w:pPr>
        <w:spacing w:after="0" w:line="240" w:lineRule="auto"/>
        <w:jc w:val="both"/>
        <w:rPr>
          <w:rFonts w:ascii="Times New Roman" w:eastAsia="Times New Roman" w:hAnsi="Times New Roman" w:cs="Times New Roman"/>
          <w:b/>
          <w:sz w:val="28"/>
          <w:szCs w:val="20"/>
          <w:lang w:eastAsia="uk-UA"/>
        </w:rPr>
      </w:pPr>
      <w:r w:rsidRPr="00A756DB">
        <w:rPr>
          <w:rFonts w:ascii="Times New Roman" w:eastAsia="Times New Roman" w:hAnsi="Times New Roman" w:cs="Times New Roman"/>
          <w:b/>
          <w:sz w:val="28"/>
          <w:szCs w:val="20"/>
          <w:lang w:eastAsia="uk-UA"/>
        </w:rPr>
        <w:t xml:space="preserve">Керівником-методистом від факультету </w:t>
      </w:r>
    </w:p>
    <w:p w:rsidR="00A756DB" w:rsidRPr="00A756DB" w:rsidRDefault="00A756DB" w:rsidP="00A756DB">
      <w:pPr>
        <w:spacing w:after="0" w:line="240" w:lineRule="auto"/>
        <w:rPr>
          <w:rFonts w:ascii="Times New Roman" w:eastAsia="Times New Roman" w:hAnsi="Times New Roman" w:cs="Times New Roman"/>
          <w:sz w:val="20"/>
          <w:szCs w:val="20"/>
          <w:lang w:val="ru-RU" w:eastAsia="uk-UA"/>
        </w:rPr>
      </w:pPr>
      <w:r w:rsidRPr="00A756DB">
        <w:rPr>
          <w:rFonts w:ascii="Times New Roman" w:eastAsia="Times New Roman" w:hAnsi="Times New Roman" w:cs="Times New Roman"/>
          <w:b/>
          <w:sz w:val="28"/>
          <w:szCs w:val="20"/>
          <w:lang w:eastAsia="uk-UA"/>
        </w:rPr>
        <w:t>на “________”  _______________________________________________</w:t>
      </w:r>
      <w:r w:rsidRPr="00A756DB">
        <w:rPr>
          <w:rFonts w:ascii="Times New Roman" w:eastAsia="Times New Roman" w:hAnsi="Times New Roman" w:cs="Times New Roman"/>
          <w:b/>
          <w:sz w:val="28"/>
          <w:szCs w:val="20"/>
          <w:lang w:eastAsia="uk-UA"/>
        </w:rPr>
        <w:tab/>
      </w:r>
      <w:r w:rsidRPr="00A756DB">
        <w:rPr>
          <w:rFonts w:ascii="Times New Roman" w:eastAsia="Times New Roman" w:hAnsi="Times New Roman" w:cs="Times New Roman"/>
          <w:b/>
          <w:sz w:val="28"/>
          <w:szCs w:val="20"/>
          <w:lang w:eastAsia="uk-UA"/>
        </w:rPr>
        <w:tab/>
        <w:t xml:space="preserve">     (оцінка)   </w:t>
      </w:r>
      <w:r w:rsidRPr="00A756DB">
        <w:rPr>
          <w:rFonts w:ascii="Times New Roman" w:eastAsia="Times New Roman" w:hAnsi="Times New Roman" w:cs="Times New Roman"/>
          <w:b/>
          <w:sz w:val="28"/>
          <w:szCs w:val="20"/>
          <w:lang w:eastAsia="uk-UA"/>
        </w:rPr>
        <w:tab/>
      </w:r>
      <w:r w:rsidRPr="00A756DB">
        <w:rPr>
          <w:rFonts w:ascii="Times New Roman" w:eastAsia="Times New Roman" w:hAnsi="Times New Roman" w:cs="Times New Roman"/>
          <w:b/>
          <w:sz w:val="28"/>
          <w:szCs w:val="20"/>
          <w:lang w:eastAsia="uk-UA"/>
        </w:rPr>
        <w:tab/>
        <w:t xml:space="preserve"> ( підпис, посада, прізвище та ініціали</w:t>
      </w:r>
      <w:r w:rsidRPr="00A756DB">
        <w:rPr>
          <w:rFonts w:ascii="Times New Roman" w:eastAsia="Times New Roman" w:hAnsi="Times New Roman" w:cs="Times New Roman"/>
          <w:b/>
          <w:sz w:val="26"/>
          <w:szCs w:val="20"/>
          <w:lang w:eastAsia="uk-UA"/>
        </w:rPr>
        <w:t>)</w:t>
      </w:r>
    </w:p>
    <w:p w:rsidR="00A756DB" w:rsidRPr="00A756DB" w:rsidRDefault="00A756DB" w:rsidP="00A756DB">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sz w:val="24"/>
          <w:szCs w:val="24"/>
          <w:lang w:val="ru-RU" w:eastAsia="uk-UA"/>
        </w:rPr>
      </w:pPr>
    </w:p>
    <w:p w:rsidR="00A756DB" w:rsidRPr="00A756DB" w:rsidRDefault="00A756DB" w:rsidP="00A756DB">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sz w:val="24"/>
          <w:szCs w:val="24"/>
          <w:lang w:eastAsia="uk-UA"/>
        </w:rPr>
      </w:pPr>
    </w:p>
    <w:p w:rsidR="00A756DB" w:rsidRPr="00A756DB" w:rsidRDefault="00A756DB" w:rsidP="00A756DB">
      <w:pPr>
        <w:tabs>
          <w:tab w:val="left" w:pos="1842"/>
          <w:tab w:val="left" w:pos="3684"/>
          <w:tab w:val="left" w:pos="5526"/>
          <w:tab w:val="left" w:pos="7368"/>
        </w:tabs>
        <w:spacing w:after="0" w:line="240" w:lineRule="auto"/>
        <w:ind w:firstLine="720"/>
        <w:jc w:val="both"/>
        <w:rPr>
          <w:rFonts w:ascii="Times New Roman" w:eastAsia="Times New Roman" w:hAnsi="Times New Roman" w:cs="Times New Roman"/>
          <w:sz w:val="24"/>
          <w:szCs w:val="24"/>
          <w:lang w:eastAsia="uk-UA"/>
        </w:rPr>
      </w:pPr>
      <w:r w:rsidRPr="00A756DB">
        <w:rPr>
          <w:rFonts w:ascii="Times New Roman" w:eastAsia="Times New Roman" w:hAnsi="Times New Roman" w:cs="Times New Roman"/>
          <w:sz w:val="24"/>
          <w:szCs w:val="24"/>
          <w:lang w:eastAsia="uk-UA"/>
        </w:rPr>
        <w:t xml:space="preserve">Програму уклали: проф..Романюк А.С.                                                                                                                                                     </w:t>
      </w:r>
    </w:p>
    <w:p w:rsidR="00A756DB" w:rsidRPr="00A756DB" w:rsidRDefault="00A756DB" w:rsidP="00A756DB">
      <w:pPr>
        <w:tabs>
          <w:tab w:val="left" w:pos="1842"/>
          <w:tab w:val="left" w:pos="3684"/>
          <w:tab w:val="left" w:pos="5526"/>
          <w:tab w:val="left" w:pos="7368"/>
        </w:tabs>
        <w:spacing w:after="0" w:line="240" w:lineRule="auto"/>
        <w:jc w:val="both"/>
        <w:rPr>
          <w:rFonts w:ascii="Times New Roman" w:eastAsia="Times New Roman" w:hAnsi="Times New Roman" w:cs="Times New Roman"/>
          <w:sz w:val="24"/>
          <w:szCs w:val="24"/>
          <w:lang w:eastAsia="uk-UA"/>
        </w:rPr>
      </w:pPr>
      <w:r w:rsidRPr="00A756DB">
        <w:rPr>
          <w:rFonts w:ascii="Times New Roman" w:eastAsia="Times New Roman" w:hAnsi="Times New Roman" w:cs="Times New Roman"/>
          <w:sz w:val="24"/>
          <w:szCs w:val="24"/>
          <w:lang w:eastAsia="uk-UA"/>
        </w:rPr>
        <w:t xml:space="preserve">                                            Доц. Була С.П.</w:t>
      </w:r>
    </w:p>
    <w:p w:rsidR="00EB4EB2" w:rsidRDefault="00EB4EB2"/>
    <w:sectPr w:rsidR="00EB4EB2" w:rsidSect="00A756DB">
      <w:headerReference w:type="even" r:id="rId11"/>
      <w:headerReference w:type="default" r:id="rId12"/>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5DC2" w:rsidRDefault="000B5DC2">
      <w:pPr>
        <w:spacing w:after="0" w:line="240" w:lineRule="auto"/>
      </w:pPr>
      <w:r>
        <w:separator/>
      </w:r>
    </w:p>
  </w:endnote>
  <w:endnote w:type="continuationSeparator" w:id="0">
    <w:p w:rsidR="000B5DC2" w:rsidRDefault="000B5D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5DC2" w:rsidRDefault="000B5DC2">
      <w:pPr>
        <w:spacing w:after="0" w:line="240" w:lineRule="auto"/>
      </w:pPr>
      <w:r>
        <w:separator/>
      </w:r>
    </w:p>
  </w:footnote>
  <w:footnote w:type="continuationSeparator" w:id="0">
    <w:p w:rsidR="000B5DC2" w:rsidRDefault="000B5D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6DB" w:rsidRDefault="00A756DB" w:rsidP="00A756D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756DB" w:rsidRDefault="00A756D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6DB" w:rsidRDefault="00A756DB" w:rsidP="00A756D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E96029">
      <w:rPr>
        <w:rStyle w:val="a5"/>
        <w:noProof/>
      </w:rPr>
      <w:t>3</w:t>
    </w:r>
    <w:r>
      <w:rPr>
        <w:rStyle w:val="a5"/>
      </w:rPr>
      <w:fldChar w:fldCharType="end"/>
    </w:r>
  </w:p>
  <w:p w:rsidR="00A756DB" w:rsidRDefault="00A756D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32FD4"/>
    <w:multiLevelType w:val="hybridMultilevel"/>
    <w:tmpl w:val="2B9A1476"/>
    <w:lvl w:ilvl="0" w:tplc="514C3366">
      <w:start w:val="1"/>
      <w:numFmt w:val="decimal"/>
      <w:lvlText w:val="%1."/>
      <w:lvlJc w:val="left"/>
      <w:pPr>
        <w:tabs>
          <w:tab w:val="num" w:pos="1440"/>
        </w:tabs>
        <w:ind w:left="1440" w:hanging="360"/>
      </w:pPr>
      <w:rPr>
        <w:rFonts w:hint="default"/>
      </w:rPr>
    </w:lvl>
    <w:lvl w:ilvl="1" w:tplc="04220019" w:tentative="1">
      <w:start w:val="1"/>
      <w:numFmt w:val="lowerLetter"/>
      <w:lvlText w:val="%2."/>
      <w:lvlJc w:val="left"/>
      <w:pPr>
        <w:tabs>
          <w:tab w:val="num" w:pos="2160"/>
        </w:tabs>
        <w:ind w:left="2160" w:hanging="360"/>
      </w:pPr>
    </w:lvl>
    <w:lvl w:ilvl="2" w:tplc="0422001B" w:tentative="1">
      <w:start w:val="1"/>
      <w:numFmt w:val="lowerRoman"/>
      <w:lvlText w:val="%3."/>
      <w:lvlJc w:val="right"/>
      <w:pPr>
        <w:tabs>
          <w:tab w:val="num" w:pos="2880"/>
        </w:tabs>
        <w:ind w:left="2880" w:hanging="180"/>
      </w:pPr>
    </w:lvl>
    <w:lvl w:ilvl="3" w:tplc="0422000F" w:tentative="1">
      <w:start w:val="1"/>
      <w:numFmt w:val="decimal"/>
      <w:lvlText w:val="%4."/>
      <w:lvlJc w:val="left"/>
      <w:pPr>
        <w:tabs>
          <w:tab w:val="num" w:pos="3600"/>
        </w:tabs>
        <w:ind w:left="3600" w:hanging="360"/>
      </w:pPr>
    </w:lvl>
    <w:lvl w:ilvl="4" w:tplc="04220019" w:tentative="1">
      <w:start w:val="1"/>
      <w:numFmt w:val="lowerLetter"/>
      <w:lvlText w:val="%5."/>
      <w:lvlJc w:val="left"/>
      <w:pPr>
        <w:tabs>
          <w:tab w:val="num" w:pos="4320"/>
        </w:tabs>
        <w:ind w:left="4320" w:hanging="360"/>
      </w:pPr>
    </w:lvl>
    <w:lvl w:ilvl="5" w:tplc="0422001B" w:tentative="1">
      <w:start w:val="1"/>
      <w:numFmt w:val="lowerRoman"/>
      <w:lvlText w:val="%6."/>
      <w:lvlJc w:val="right"/>
      <w:pPr>
        <w:tabs>
          <w:tab w:val="num" w:pos="5040"/>
        </w:tabs>
        <w:ind w:left="5040" w:hanging="180"/>
      </w:pPr>
    </w:lvl>
    <w:lvl w:ilvl="6" w:tplc="0422000F" w:tentative="1">
      <w:start w:val="1"/>
      <w:numFmt w:val="decimal"/>
      <w:lvlText w:val="%7."/>
      <w:lvlJc w:val="left"/>
      <w:pPr>
        <w:tabs>
          <w:tab w:val="num" w:pos="5760"/>
        </w:tabs>
        <w:ind w:left="5760" w:hanging="360"/>
      </w:pPr>
    </w:lvl>
    <w:lvl w:ilvl="7" w:tplc="04220019" w:tentative="1">
      <w:start w:val="1"/>
      <w:numFmt w:val="lowerLetter"/>
      <w:lvlText w:val="%8."/>
      <w:lvlJc w:val="left"/>
      <w:pPr>
        <w:tabs>
          <w:tab w:val="num" w:pos="6480"/>
        </w:tabs>
        <w:ind w:left="6480" w:hanging="360"/>
      </w:pPr>
    </w:lvl>
    <w:lvl w:ilvl="8" w:tplc="0422001B" w:tentative="1">
      <w:start w:val="1"/>
      <w:numFmt w:val="lowerRoman"/>
      <w:lvlText w:val="%9."/>
      <w:lvlJc w:val="right"/>
      <w:pPr>
        <w:tabs>
          <w:tab w:val="num" w:pos="7200"/>
        </w:tabs>
        <w:ind w:left="7200" w:hanging="180"/>
      </w:pPr>
    </w:lvl>
  </w:abstractNum>
  <w:abstractNum w:abstractNumId="1" w15:restartNumberingAfterBreak="0">
    <w:nsid w:val="20B1630E"/>
    <w:multiLevelType w:val="hybridMultilevel"/>
    <w:tmpl w:val="98EC41DA"/>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 w15:restartNumberingAfterBreak="0">
    <w:nsid w:val="26F07DA9"/>
    <w:multiLevelType w:val="hybridMultilevel"/>
    <w:tmpl w:val="02EEA0E8"/>
    <w:lvl w:ilvl="0" w:tplc="DD48D668">
      <w:start w:val="1"/>
      <w:numFmt w:val="decimal"/>
      <w:lvlText w:val="%1."/>
      <w:lvlJc w:val="left"/>
      <w:pPr>
        <w:tabs>
          <w:tab w:val="num" w:pos="1080"/>
        </w:tabs>
        <w:ind w:left="1080" w:hanging="360"/>
      </w:pPr>
      <w:rPr>
        <w:rFonts w:hint="default"/>
      </w:r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3" w15:restartNumberingAfterBreak="0">
    <w:nsid w:val="3F5737B8"/>
    <w:multiLevelType w:val="hybridMultilevel"/>
    <w:tmpl w:val="B2EED9AA"/>
    <w:lvl w:ilvl="0" w:tplc="0422000F">
      <w:start w:val="1"/>
      <w:numFmt w:val="decimal"/>
      <w:lvlText w:val="%1."/>
      <w:lvlJc w:val="left"/>
      <w:pPr>
        <w:tabs>
          <w:tab w:val="num" w:pos="1080"/>
        </w:tabs>
        <w:ind w:left="1080" w:hanging="360"/>
      </w:p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4" w15:restartNumberingAfterBreak="0">
    <w:nsid w:val="3F5D1C06"/>
    <w:multiLevelType w:val="hybridMultilevel"/>
    <w:tmpl w:val="9004750C"/>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5" w15:restartNumberingAfterBreak="0">
    <w:nsid w:val="44244F38"/>
    <w:multiLevelType w:val="hybridMultilevel"/>
    <w:tmpl w:val="C098368A"/>
    <w:lvl w:ilvl="0" w:tplc="87CE4CF0">
      <w:start w:val="1"/>
      <w:numFmt w:val="decimal"/>
      <w:lvlText w:val="%1."/>
      <w:lvlJc w:val="left"/>
      <w:pPr>
        <w:tabs>
          <w:tab w:val="num" w:pos="1080"/>
        </w:tabs>
        <w:ind w:left="1080" w:hanging="360"/>
      </w:pPr>
      <w:rPr>
        <w:rFonts w:hint="default"/>
      </w:rPr>
    </w:lvl>
    <w:lvl w:ilvl="1" w:tplc="9B1AB808">
      <w:start w:val="1"/>
      <w:numFmt w:val="decimal"/>
      <w:lvlText w:val="%2."/>
      <w:lvlJc w:val="left"/>
      <w:pPr>
        <w:tabs>
          <w:tab w:val="num" w:pos="1800"/>
        </w:tabs>
        <w:ind w:left="1800" w:hanging="360"/>
      </w:pPr>
      <w:rPr>
        <w:rFonts w:hint="default"/>
      </w:r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6" w15:restartNumberingAfterBreak="0">
    <w:nsid w:val="7EAC5F07"/>
    <w:multiLevelType w:val="hybridMultilevel"/>
    <w:tmpl w:val="663EC87E"/>
    <w:lvl w:ilvl="0" w:tplc="0422000F">
      <w:start w:val="1"/>
      <w:numFmt w:val="decimal"/>
      <w:lvlText w:val="%1."/>
      <w:lvlJc w:val="left"/>
      <w:pPr>
        <w:tabs>
          <w:tab w:val="num" w:pos="720"/>
        </w:tabs>
        <w:ind w:left="720" w:hanging="360"/>
      </w:pPr>
    </w:lvl>
    <w:lvl w:ilvl="1" w:tplc="27C65628">
      <w:start w:val="1"/>
      <w:numFmt w:val="decimal"/>
      <w:lvlText w:val="%2."/>
      <w:lvlJc w:val="left"/>
      <w:pPr>
        <w:tabs>
          <w:tab w:val="num" w:pos="1440"/>
        </w:tabs>
        <w:ind w:left="1440" w:hanging="360"/>
      </w:pPr>
      <w:rPr>
        <w:rFonts w:hint="default"/>
      </w:rPr>
    </w:lvl>
    <w:lvl w:ilvl="2" w:tplc="0422000F">
      <w:start w:val="1"/>
      <w:numFmt w:val="decimal"/>
      <w:lvlText w:val="%3."/>
      <w:lvlJc w:val="left"/>
      <w:pPr>
        <w:tabs>
          <w:tab w:val="num" w:pos="2340"/>
        </w:tabs>
        <w:ind w:left="2340" w:hanging="36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6"/>
  </w:num>
  <w:num w:numId="4">
    <w:abstractNumId w:val="0"/>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EB2"/>
    <w:rsid w:val="000B5DC2"/>
    <w:rsid w:val="00A756DB"/>
    <w:rsid w:val="00B13AA3"/>
    <w:rsid w:val="00E96029"/>
    <w:rsid w:val="00EB4EB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C00EB"/>
  <w15:chartTrackingRefBased/>
  <w15:docId w15:val="{A014A112-D38E-44B6-8A5F-58FCAD270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756DB"/>
    <w:pPr>
      <w:tabs>
        <w:tab w:val="center" w:pos="4819"/>
        <w:tab w:val="right" w:pos="9639"/>
      </w:tabs>
      <w:spacing w:after="0" w:line="240" w:lineRule="auto"/>
    </w:pPr>
  </w:style>
  <w:style w:type="character" w:customStyle="1" w:styleId="a4">
    <w:name w:val="Верхній колонтитул Знак"/>
    <w:basedOn w:val="a0"/>
    <w:link w:val="a3"/>
    <w:uiPriority w:val="99"/>
    <w:semiHidden/>
    <w:rsid w:val="00A756DB"/>
  </w:style>
  <w:style w:type="character" w:styleId="a5">
    <w:name w:val="page number"/>
    <w:basedOn w:val="a0"/>
    <w:rsid w:val="00A756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brary.lviv.u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buv.gov.ua/"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library.lnu.edu.ua/bibl/" TargetMode="External"/><Relationship Id="rId4" Type="http://schemas.openxmlformats.org/officeDocument/2006/relationships/webSettings" Target="webSettings.xml"/><Relationship Id="rId9" Type="http://schemas.openxmlformats.org/officeDocument/2006/relationships/hyperlink" Target="http://lib-gw.univ.kiev.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8</Pages>
  <Words>12376</Words>
  <Characters>7055</Characters>
  <Application>Microsoft Office Word</Application>
  <DocSecurity>0</DocSecurity>
  <Lines>58</Lines>
  <Paragraphs>38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19393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bulasvitlana@gmail.com</dc:creator>
  <cp:keywords/>
  <dc:description/>
  <cp:lastModifiedBy>bulasvitlana@gmail.com</cp:lastModifiedBy>
  <cp:revision>3</cp:revision>
  <dcterms:created xsi:type="dcterms:W3CDTF">2020-11-29T08:40:00Z</dcterms:created>
  <dcterms:modified xsi:type="dcterms:W3CDTF">2020-11-29T10:41:00Z</dcterms:modified>
</cp:coreProperties>
</file>