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48" w:rsidRPr="006B0248" w:rsidRDefault="006B0248" w:rsidP="006B0248">
      <w:pPr>
        <w:jc w:val="center"/>
        <w:rPr>
          <w:b/>
          <w:i/>
          <w:sz w:val="32"/>
          <w:szCs w:val="32"/>
          <w:lang w:val="uk-UA"/>
        </w:rPr>
      </w:pPr>
      <w:r w:rsidRPr="006B0248">
        <w:rPr>
          <w:b/>
          <w:i/>
          <w:sz w:val="32"/>
          <w:szCs w:val="32"/>
          <w:lang w:val="uk-UA"/>
        </w:rPr>
        <w:t>Питання</w:t>
      </w:r>
    </w:p>
    <w:p w:rsidR="006B0248" w:rsidRPr="006B0248" w:rsidRDefault="006B0248" w:rsidP="006B0248">
      <w:pPr>
        <w:jc w:val="center"/>
        <w:rPr>
          <w:b/>
          <w:i/>
          <w:sz w:val="32"/>
          <w:szCs w:val="32"/>
          <w:lang w:val="uk-UA"/>
        </w:rPr>
      </w:pPr>
      <w:r w:rsidRPr="006B0248">
        <w:rPr>
          <w:b/>
          <w:i/>
          <w:sz w:val="32"/>
          <w:szCs w:val="32"/>
          <w:lang w:val="uk-UA"/>
        </w:rPr>
        <w:t xml:space="preserve"> з історії філософії</w:t>
      </w:r>
    </w:p>
    <w:p w:rsidR="006B0248" w:rsidRDefault="006B0248" w:rsidP="006B0248">
      <w:pPr>
        <w:jc w:val="center"/>
        <w:rPr>
          <w:lang w:val="uk-UA"/>
        </w:rPr>
      </w:pPr>
    </w:p>
    <w:p w:rsidR="006B0248" w:rsidRDefault="006B0248" w:rsidP="006B0248">
      <w:pPr>
        <w:jc w:val="center"/>
        <w:rPr>
          <w:lang w:val="uk-UA"/>
        </w:rPr>
      </w:pP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Специфіка історико-філософського знання і його науковий статус. Методи історико-філософського дослідження.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Місце історії філософії у системі науково-філософського знання. Історія філософії і філософія.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Релігієзнавча</w:t>
      </w:r>
      <w:proofErr w:type="spellEnd"/>
      <w:r>
        <w:rPr>
          <w:lang w:val="uk-UA"/>
        </w:rPr>
        <w:t xml:space="preserve"> концепція історії філософії і її науково-методологічне значення. Праця Гегеля «Лекції з історії філософії» (Т. ІХ, кн. І, ст. 9-106).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Культурно-історичні передумови виникнення філософії у Стародавній Греції. Перша філософська школа і її представники.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Головні історичні школи староіндійської філософії і їх значення для подальшого розвитку філософської думки.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Етичне вчення Конфуція.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Буддизм як філософсько-релігійна течія.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Старогрецька натурфілософія і її значення для подальшого розвитку філософії та науки.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про логос в античній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Головні засади філософії Геракліта.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числа Піфагора.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Релігійна доктрина Піфагора. Наука і містика у вченні піфагорійців.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про космос в античній філософії – його головні засади.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Принципи гармонії і боротьби у філософії Геракліта.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Вчення </w:t>
      </w:r>
      <w:proofErr w:type="spellStart"/>
      <w:r>
        <w:rPr>
          <w:lang w:val="uk-UA"/>
        </w:rPr>
        <w:t>Парменіда</w:t>
      </w:r>
      <w:proofErr w:type="spellEnd"/>
      <w:r>
        <w:rPr>
          <w:lang w:val="uk-UA"/>
        </w:rPr>
        <w:t xml:space="preserve"> про буття.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Буття і мислення, істина і уявлення у філософії </w:t>
      </w:r>
      <w:proofErr w:type="spellStart"/>
      <w:r>
        <w:rPr>
          <w:lang w:val="uk-UA"/>
        </w:rPr>
        <w:t>Парменіда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Філософія </w:t>
      </w:r>
      <w:proofErr w:type="spellStart"/>
      <w:r>
        <w:rPr>
          <w:lang w:val="uk-UA"/>
        </w:rPr>
        <w:t>Ксенофона</w:t>
      </w:r>
      <w:proofErr w:type="spellEnd"/>
      <w:r>
        <w:rPr>
          <w:lang w:val="uk-UA"/>
        </w:rPr>
        <w:t xml:space="preserve"> і формування засад </w:t>
      </w:r>
      <w:proofErr w:type="spellStart"/>
      <w:r>
        <w:rPr>
          <w:lang w:val="uk-UA"/>
        </w:rPr>
        <w:t>елеатизму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Апорії Зенона і формування логічної проблематики.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Проблема виникнення Грецької філософії як проблема переходу від міфу до логосу.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Натурфілософія </w:t>
      </w:r>
      <w:proofErr w:type="spellStart"/>
      <w:r>
        <w:rPr>
          <w:lang w:val="uk-UA"/>
        </w:rPr>
        <w:t>Емпадокла</w:t>
      </w:r>
      <w:proofErr w:type="spellEnd"/>
      <w:r>
        <w:rPr>
          <w:lang w:val="uk-UA"/>
        </w:rPr>
        <w:t xml:space="preserve"> і її науково-філософські засади.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Вчення </w:t>
      </w:r>
      <w:proofErr w:type="spellStart"/>
      <w:r>
        <w:rPr>
          <w:lang w:val="uk-UA"/>
        </w:rPr>
        <w:t>Анаксагора</w:t>
      </w:r>
      <w:proofErr w:type="spellEnd"/>
      <w:r>
        <w:rPr>
          <w:lang w:val="uk-UA"/>
        </w:rPr>
        <w:t xml:space="preserve"> про геометрії, світовий «Розум» (</w:t>
      </w:r>
      <w:proofErr w:type="spellStart"/>
      <w:r>
        <w:rPr>
          <w:lang w:val="uk-UA"/>
        </w:rPr>
        <w:t>Нус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Атомістичне вчення </w:t>
      </w:r>
      <w:proofErr w:type="spellStart"/>
      <w:r>
        <w:rPr>
          <w:lang w:val="uk-UA"/>
        </w:rPr>
        <w:t>Левкіпа-Демокріта</w:t>
      </w:r>
      <w:proofErr w:type="spellEnd"/>
      <w:r>
        <w:rPr>
          <w:lang w:val="uk-UA"/>
        </w:rPr>
        <w:t xml:space="preserve"> і його історичне значення.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Гносеологія </w:t>
      </w:r>
      <w:proofErr w:type="spellStart"/>
      <w:r>
        <w:rPr>
          <w:lang w:val="uk-UA"/>
        </w:rPr>
        <w:t>Демокріта</w:t>
      </w:r>
      <w:proofErr w:type="spellEnd"/>
      <w:r>
        <w:rPr>
          <w:lang w:val="uk-UA"/>
        </w:rPr>
        <w:t>: два види пізнання «темне» і «світле».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Античний атомізм і подальший розвиток науки.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Софістика та її роль у розвитку античної культури та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Сократа: відкриття людини.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Діалектичний метод Сократа і його мета.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Етичне вчення Сократа. Поняття найвищого добра.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Формування вчення про ідеї в діалогах Платона «</w:t>
      </w:r>
      <w:proofErr w:type="spellStart"/>
      <w:r>
        <w:rPr>
          <w:lang w:val="uk-UA"/>
        </w:rPr>
        <w:t>Гіппій</w:t>
      </w:r>
      <w:proofErr w:type="spellEnd"/>
      <w:r>
        <w:rPr>
          <w:lang w:val="uk-UA"/>
        </w:rPr>
        <w:t xml:space="preserve"> великий» і «</w:t>
      </w:r>
      <w:proofErr w:type="spellStart"/>
      <w:r>
        <w:rPr>
          <w:lang w:val="uk-UA"/>
        </w:rPr>
        <w:t>Протанор</w:t>
      </w:r>
      <w:proofErr w:type="spellEnd"/>
      <w:r>
        <w:rPr>
          <w:lang w:val="uk-UA"/>
        </w:rPr>
        <w:t>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Платон і попередня філософська традиція.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Гносеологія Платона. Вчення про природу знання у діалозі «</w:t>
      </w:r>
      <w:proofErr w:type="spellStart"/>
      <w:r>
        <w:rPr>
          <w:lang w:val="uk-UA"/>
        </w:rPr>
        <w:t>Теетет</w:t>
      </w:r>
      <w:proofErr w:type="spellEnd"/>
      <w:r>
        <w:rPr>
          <w:lang w:val="uk-UA"/>
        </w:rPr>
        <w:t>» та «</w:t>
      </w:r>
      <w:proofErr w:type="spellStart"/>
      <w:r>
        <w:rPr>
          <w:lang w:val="uk-UA"/>
        </w:rPr>
        <w:t>Менон</w:t>
      </w:r>
      <w:proofErr w:type="spellEnd"/>
      <w:r>
        <w:rPr>
          <w:lang w:val="uk-UA"/>
        </w:rPr>
        <w:t>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Трактування Платоном діалектики як науки і методу в діалозі «</w:t>
      </w:r>
      <w:proofErr w:type="spellStart"/>
      <w:r>
        <w:rPr>
          <w:lang w:val="uk-UA"/>
        </w:rPr>
        <w:t>Федон</w:t>
      </w:r>
      <w:proofErr w:type="spellEnd"/>
      <w:r>
        <w:rPr>
          <w:lang w:val="uk-UA"/>
        </w:rPr>
        <w:t>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Фізичне вчення Платона і його релігійно-містична форма (діалог «</w:t>
      </w:r>
      <w:proofErr w:type="spellStart"/>
      <w:r>
        <w:rPr>
          <w:lang w:val="uk-UA"/>
        </w:rPr>
        <w:t>Тімей</w:t>
      </w:r>
      <w:proofErr w:type="spellEnd"/>
      <w:r>
        <w:rPr>
          <w:lang w:val="uk-UA"/>
        </w:rPr>
        <w:t>»).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Платона про людину (діалоги «</w:t>
      </w:r>
      <w:proofErr w:type="spellStart"/>
      <w:r>
        <w:rPr>
          <w:lang w:val="uk-UA"/>
        </w:rPr>
        <w:t>Федон</w:t>
      </w:r>
      <w:proofErr w:type="spellEnd"/>
      <w:r>
        <w:rPr>
          <w:lang w:val="uk-UA"/>
        </w:rPr>
        <w:t>» і «</w:t>
      </w:r>
      <w:proofErr w:type="spellStart"/>
      <w:r>
        <w:rPr>
          <w:lang w:val="uk-UA"/>
        </w:rPr>
        <w:t>Федр</w:t>
      </w:r>
      <w:proofErr w:type="spellEnd"/>
      <w:r>
        <w:rPr>
          <w:lang w:val="uk-UA"/>
        </w:rPr>
        <w:t>»).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Платона про державу і суспільство у трактатах «Держава», «Закони».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Платон і розвиток філософії наступних віків.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Етичне вчення Платона і його складові.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Аристотель. Творча спадщина. Аристотель і Платон.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Концепція «першої» філософії у Аристотеля у творі «Метафізика».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Фізика Аристотеля та її наукові засади (трактат «Фізика»).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Психологічне вчення Аристотеля (трактат «Про душу»).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Гносеологія Аристотеля. Проблема методу. Трактати «Метафізика», «Топіка».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Логічне вчення Аристотеля та його історичне значення.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Аристотеля про суспільство і державу у книзі «Політика».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Етичне вчення Аристотеля (трактати «Етика </w:t>
      </w:r>
      <w:proofErr w:type="spellStart"/>
      <w:r>
        <w:rPr>
          <w:lang w:val="uk-UA"/>
        </w:rPr>
        <w:t>Нікомахова</w:t>
      </w:r>
      <w:proofErr w:type="spellEnd"/>
      <w:r>
        <w:rPr>
          <w:lang w:val="uk-UA"/>
        </w:rPr>
        <w:t xml:space="preserve">», «Етика </w:t>
      </w:r>
      <w:proofErr w:type="spellStart"/>
      <w:r>
        <w:rPr>
          <w:lang w:val="uk-UA"/>
        </w:rPr>
        <w:t>Евдема</w:t>
      </w:r>
      <w:proofErr w:type="spellEnd"/>
      <w:r>
        <w:rPr>
          <w:lang w:val="uk-UA"/>
        </w:rPr>
        <w:t>»).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Філософія стоїків і її засади.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Античний скептицизм і його суть.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епікурейців.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Філософія </w:t>
      </w:r>
      <w:proofErr w:type="spellStart"/>
      <w:r>
        <w:rPr>
          <w:lang w:val="uk-UA"/>
        </w:rPr>
        <w:t>Лукреція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Карра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Філософія </w:t>
      </w:r>
      <w:proofErr w:type="spellStart"/>
      <w:r>
        <w:rPr>
          <w:lang w:val="uk-UA"/>
        </w:rPr>
        <w:t>Філона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Платон і неоплатонізм.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Сенеки та її значення для розвитку християнських ідей.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Основні напрямки грецької філософії в епоху еллінізму.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перипатетиків.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Академічна філософія та її представники.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Грецький стоїцизм.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Скептицизм і його місце у грецькій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Еклектицизм і його роль у розвитку знання.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Римський стоїцизм.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Римський еклектизм.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Неоплатонізм, його школи та представники.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Платон і християнська філософія.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Неоплатонізм  і його значення у формуванні християнської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стоїків і християнство.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Гностицизм і християнство.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Маніхейство</w:t>
      </w:r>
      <w:proofErr w:type="spellEnd"/>
      <w:r>
        <w:rPr>
          <w:lang w:val="uk-UA"/>
        </w:rPr>
        <w:t xml:space="preserve"> і християнство.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Християнство і антична філософія.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Філософська концепція </w:t>
      </w:r>
      <w:proofErr w:type="spellStart"/>
      <w:r>
        <w:rPr>
          <w:lang w:val="uk-UA"/>
        </w:rPr>
        <w:t>Тертуліана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Тертуліан</w:t>
      </w:r>
      <w:proofErr w:type="spellEnd"/>
      <w:r>
        <w:rPr>
          <w:lang w:val="uk-UA"/>
        </w:rPr>
        <w:t xml:space="preserve"> про Бога та його творчу сутність.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раціонального і ірраціонального у філософському вченні </w:t>
      </w:r>
      <w:proofErr w:type="spellStart"/>
      <w:r>
        <w:rPr>
          <w:lang w:val="uk-UA"/>
        </w:rPr>
        <w:t>Тертуліана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Олександрійська богословська школа та її роль у розвитку християнської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Філон</w:t>
      </w:r>
      <w:proofErr w:type="spellEnd"/>
      <w:r>
        <w:rPr>
          <w:lang w:val="uk-UA"/>
        </w:rPr>
        <w:t xml:space="preserve"> Олександрійський і християнство.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Оріген</w:t>
      </w:r>
      <w:proofErr w:type="spellEnd"/>
      <w:r>
        <w:rPr>
          <w:lang w:val="uk-UA"/>
        </w:rPr>
        <w:t xml:space="preserve"> і його філософська концепція.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Аріанство як релігійно-філософський напрям.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Афанасій і його християнська апологетика.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Філософське вчення Августина. «Сповідь».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Августин про Бога, докази існування Бога.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Теоцентризм</w:t>
      </w:r>
      <w:proofErr w:type="spellEnd"/>
      <w:r>
        <w:rPr>
          <w:lang w:val="uk-UA"/>
        </w:rPr>
        <w:t xml:space="preserve"> Августина.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Августина про душу.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Августина про волю.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Августин про знання і віру, раціональне та ірраціональне.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Августин про волю і розум.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Августин про божественну благодать і божественну </w:t>
      </w:r>
      <w:proofErr w:type="spellStart"/>
      <w:r>
        <w:rPr>
          <w:lang w:val="uk-UA"/>
        </w:rPr>
        <w:t>предестинацію</w:t>
      </w:r>
      <w:proofErr w:type="spellEnd"/>
      <w:r>
        <w:rPr>
          <w:lang w:val="uk-UA"/>
        </w:rPr>
        <w:t xml:space="preserve"> стосовно людини.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Каппадокійські</w:t>
      </w:r>
      <w:proofErr w:type="spellEnd"/>
      <w:r>
        <w:rPr>
          <w:lang w:val="uk-UA"/>
        </w:rPr>
        <w:t xml:space="preserve"> отці церкви (І</w:t>
      </w:r>
      <w:r>
        <w:rPr>
          <w:lang w:val="en-US"/>
        </w:rPr>
        <w:t>V</w:t>
      </w:r>
      <w:r>
        <w:rPr>
          <w:lang w:val="uk-UA"/>
        </w:rPr>
        <w:t xml:space="preserve">ст.) Григорій </w:t>
      </w:r>
      <w:proofErr w:type="spellStart"/>
      <w:r>
        <w:rPr>
          <w:lang w:val="uk-UA"/>
        </w:rPr>
        <w:t>Назіанський</w:t>
      </w:r>
      <w:proofErr w:type="spellEnd"/>
      <w:r>
        <w:rPr>
          <w:lang w:val="uk-UA"/>
        </w:rPr>
        <w:t xml:space="preserve">, Григорій </w:t>
      </w:r>
      <w:proofErr w:type="spellStart"/>
      <w:r>
        <w:rPr>
          <w:lang w:val="uk-UA"/>
        </w:rPr>
        <w:t>Нісський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Василій</w:t>
      </w:r>
      <w:proofErr w:type="spellEnd"/>
      <w:r>
        <w:rPr>
          <w:lang w:val="uk-UA"/>
        </w:rPr>
        <w:t xml:space="preserve"> Великий.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Вчення </w:t>
      </w:r>
      <w:proofErr w:type="spellStart"/>
      <w:r>
        <w:rPr>
          <w:lang w:val="uk-UA"/>
        </w:rPr>
        <w:t>Йоана</w:t>
      </w:r>
      <w:proofErr w:type="spellEnd"/>
      <w:r>
        <w:rPr>
          <w:lang w:val="uk-UA"/>
        </w:rPr>
        <w:t xml:space="preserve"> Златоуста.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Розвиток християнської філософії на Заході і Сході Римської імперії у </w:t>
      </w:r>
      <w:r>
        <w:rPr>
          <w:lang w:val="en-US"/>
        </w:rPr>
        <w:t>V</w:t>
      </w:r>
      <w:r>
        <w:rPr>
          <w:lang w:val="uk-UA"/>
        </w:rPr>
        <w:t>-</w:t>
      </w:r>
      <w:r>
        <w:rPr>
          <w:lang w:val="en-US"/>
        </w:rPr>
        <w:t>V</w:t>
      </w:r>
      <w:r>
        <w:rPr>
          <w:lang w:val="uk-UA"/>
        </w:rPr>
        <w:t>І ст. та її коментаторський характер. Представники:</w:t>
      </w:r>
      <w:proofErr w:type="spellStart"/>
      <w:r>
        <w:rPr>
          <w:lang w:val="uk-UA"/>
        </w:rPr>
        <w:t>Макробій</w:t>
      </w:r>
      <w:proofErr w:type="spellEnd"/>
      <w:r>
        <w:rPr>
          <w:lang w:val="uk-UA"/>
        </w:rPr>
        <w:t xml:space="preserve">, Капелла, </w:t>
      </w:r>
      <w:proofErr w:type="spellStart"/>
      <w:r>
        <w:rPr>
          <w:lang w:val="uk-UA"/>
        </w:rPr>
        <w:t>Кассіадор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Боецій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Боецій</w:t>
      </w:r>
      <w:proofErr w:type="spellEnd"/>
      <w:r>
        <w:rPr>
          <w:lang w:val="uk-UA"/>
        </w:rPr>
        <w:t xml:space="preserve"> і його філософське  вчення («Утішання філософські»).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Псевдо-Діонісій та його «</w:t>
      </w:r>
      <w:proofErr w:type="spellStart"/>
      <w:r>
        <w:rPr>
          <w:lang w:val="uk-UA"/>
        </w:rPr>
        <w:t>Ареопагітики</w:t>
      </w:r>
      <w:proofErr w:type="spellEnd"/>
      <w:r>
        <w:rPr>
          <w:lang w:val="uk-UA"/>
        </w:rPr>
        <w:t>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Візантійські філософи після розколу церкви на Західну і Східну.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Культура, наука і філософія в арабському халіфаті.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Мутакалими</w:t>
      </w:r>
      <w:proofErr w:type="spellEnd"/>
      <w:r>
        <w:rPr>
          <w:lang w:val="uk-UA"/>
        </w:rPr>
        <w:t xml:space="preserve"> і мутазиліти.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Аль-Ашарі</w:t>
      </w:r>
      <w:proofErr w:type="spellEnd"/>
      <w:r>
        <w:rPr>
          <w:lang w:val="uk-UA"/>
        </w:rPr>
        <w:t xml:space="preserve"> та ортодоксальна віра. </w:t>
      </w:r>
      <w:proofErr w:type="spellStart"/>
      <w:r>
        <w:rPr>
          <w:lang w:val="uk-UA"/>
        </w:rPr>
        <w:t>Ашаріти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Східна арабська філософія (Багдад) та її представники. </w:t>
      </w:r>
      <w:proofErr w:type="spellStart"/>
      <w:r>
        <w:rPr>
          <w:lang w:val="uk-UA"/>
        </w:rPr>
        <w:t>Аль-Кінді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Аль-Фарабі</w:t>
      </w:r>
      <w:proofErr w:type="spellEnd"/>
      <w:r>
        <w:rPr>
          <w:lang w:val="uk-UA"/>
        </w:rPr>
        <w:t xml:space="preserve"> і Абу-Алі, </w:t>
      </w:r>
      <w:proofErr w:type="spellStart"/>
      <w:r>
        <w:rPr>
          <w:lang w:val="uk-UA"/>
        </w:rPr>
        <w:t>Ібн</w:t>
      </w:r>
      <w:proofErr w:type="spellEnd"/>
      <w:r>
        <w:rPr>
          <w:lang w:val="uk-UA"/>
        </w:rPr>
        <w:t xml:space="preserve"> Сіна (</w:t>
      </w:r>
      <w:proofErr w:type="spellStart"/>
      <w:r>
        <w:rPr>
          <w:lang w:val="uk-UA"/>
        </w:rPr>
        <w:t>Авіценна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Західна арабська філософія (Кордова) та її представники </w:t>
      </w:r>
      <w:proofErr w:type="spellStart"/>
      <w:r>
        <w:rPr>
          <w:lang w:val="uk-UA"/>
        </w:rPr>
        <w:t>Ібн-Баджа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Ібн-Туфейль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Ібн-Рошд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Аверроса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Авіцена</w:t>
      </w:r>
      <w:proofErr w:type="spellEnd"/>
      <w:r>
        <w:rPr>
          <w:lang w:val="uk-UA"/>
        </w:rPr>
        <w:t xml:space="preserve"> про Бога, світ, душу, розум, пізнання.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Авіцена</w:t>
      </w:r>
      <w:proofErr w:type="spellEnd"/>
      <w:r>
        <w:rPr>
          <w:lang w:val="uk-UA"/>
        </w:rPr>
        <w:t xml:space="preserve"> про </w:t>
      </w:r>
      <w:proofErr w:type="spellStart"/>
      <w:r>
        <w:rPr>
          <w:lang w:val="uk-UA"/>
        </w:rPr>
        <w:t>універсалії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Релігійна апологетика, </w:t>
      </w:r>
      <w:proofErr w:type="spellStart"/>
      <w:r>
        <w:rPr>
          <w:lang w:val="uk-UA"/>
        </w:rPr>
        <w:t>Аль-Гацалі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Газалі</w:t>
      </w:r>
      <w:proofErr w:type="spellEnd"/>
      <w:r>
        <w:rPr>
          <w:lang w:val="uk-UA"/>
        </w:rPr>
        <w:t xml:space="preserve">): ставлення до </w:t>
      </w:r>
      <w:proofErr w:type="spellStart"/>
      <w:r>
        <w:rPr>
          <w:lang w:val="uk-UA"/>
        </w:rPr>
        <w:t>арістотелізму</w:t>
      </w:r>
      <w:proofErr w:type="spellEnd"/>
      <w:r>
        <w:rPr>
          <w:lang w:val="uk-UA"/>
        </w:rPr>
        <w:t>, проблема осягнення істини, ставлення до науки і наукового пізнання.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Філософське вчення </w:t>
      </w:r>
      <w:proofErr w:type="spellStart"/>
      <w:r>
        <w:rPr>
          <w:lang w:val="uk-UA"/>
        </w:rPr>
        <w:t>Аверроеса</w:t>
      </w:r>
      <w:proofErr w:type="spellEnd"/>
      <w:r>
        <w:rPr>
          <w:lang w:val="uk-UA"/>
        </w:rPr>
        <w:t xml:space="preserve"> та його значення для розвитку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Аверроїзм і </w:t>
      </w:r>
      <w:proofErr w:type="spellStart"/>
      <w:r>
        <w:rPr>
          <w:lang w:val="uk-UA"/>
        </w:rPr>
        <w:t>арістотелізм</w:t>
      </w:r>
      <w:proofErr w:type="spellEnd"/>
      <w:r>
        <w:rPr>
          <w:lang w:val="uk-UA"/>
        </w:rPr>
        <w:t xml:space="preserve">. Арабський </w:t>
      </w:r>
      <w:proofErr w:type="spellStart"/>
      <w:r>
        <w:rPr>
          <w:lang w:val="uk-UA"/>
        </w:rPr>
        <w:t>арістотелізм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Вчення </w:t>
      </w:r>
      <w:proofErr w:type="spellStart"/>
      <w:r>
        <w:rPr>
          <w:lang w:val="uk-UA"/>
        </w:rPr>
        <w:t>Аверроеса</w:t>
      </w:r>
      <w:proofErr w:type="spellEnd"/>
      <w:r>
        <w:rPr>
          <w:lang w:val="uk-UA"/>
        </w:rPr>
        <w:t xml:space="preserve"> про Бога, світ, матерію, рух, час, простір.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Аверроес</w:t>
      </w:r>
      <w:proofErr w:type="spellEnd"/>
      <w:r>
        <w:rPr>
          <w:lang w:val="uk-UA"/>
        </w:rPr>
        <w:t xml:space="preserve"> про співвідношення науки і релігії.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Аверроес</w:t>
      </w:r>
      <w:proofErr w:type="spellEnd"/>
      <w:r>
        <w:rPr>
          <w:lang w:val="uk-UA"/>
        </w:rPr>
        <w:t xml:space="preserve"> про двоїстість істини.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Вчення </w:t>
      </w:r>
      <w:proofErr w:type="spellStart"/>
      <w:r>
        <w:rPr>
          <w:lang w:val="uk-UA"/>
        </w:rPr>
        <w:t>Аверроеса</w:t>
      </w:r>
      <w:proofErr w:type="spellEnd"/>
      <w:r>
        <w:rPr>
          <w:lang w:val="uk-UA"/>
        </w:rPr>
        <w:t xml:space="preserve"> про єдиний, всезагальний і об’єктивний інтелект людського роду.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Європейська філософія і неоплатонізм. </w:t>
      </w:r>
      <w:proofErr w:type="spellStart"/>
      <w:r>
        <w:rPr>
          <w:lang w:val="uk-UA"/>
        </w:rPr>
        <w:t>Соломон-бен-Гебіроль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Авіцерон</w:t>
      </w:r>
      <w:proofErr w:type="spellEnd"/>
      <w:r>
        <w:rPr>
          <w:lang w:val="uk-UA"/>
        </w:rPr>
        <w:t>) – представник європейського неоплатонізму та його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Мойсей-бен-Маймун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Маймонід</w:t>
      </w:r>
      <w:proofErr w:type="spellEnd"/>
      <w:r>
        <w:rPr>
          <w:lang w:val="uk-UA"/>
        </w:rPr>
        <w:t xml:space="preserve">) – визначний представник європейського </w:t>
      </w:r>
      <w:proofErr w:type="spellStart"/>
      <w:r>
        <w:rPr>
          <w:lang w:val="uk-UA"/>
        </w:rPr>
        <w:t>арістотелізму</w:t>
      </w:r>
      <w:proofErr w:type="spellEnd"/>
      <w:r>
        <w:rPr>
          <w:lang w:val="uk-UA"/>
        </w:rPr>
        <w:t>, його філософське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Патристика і схоластика.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Еріюгена</w:t>
      </w:r>
      <w:proofErr w:type="spellEnd"/>
      <w:r>
        <w:rPr>
          <w:lang w:val="uk-UA"/>
        </w:rPr>
        <w:t xml:space="preserve"> і його філософське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Ансельм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Кентерберійський</w:t>
      </w:r>
      <w:proofErr w:type="spellEnd"/>
      <w:r>
        <w:rPr>
          <w:lang w:val="uk-UA"/>
        </w:rPr>
        <w:t xml:space="preserve"> та його філософське вчення (віра і розум, раціональність Бога і світу, реальність понять, докази існування Бога).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Початки середньовічної Містики. Бернард – представник ексклюзивної містики (ступені містичного пізнання, правовірний і пантеїстичний містицизм, містика і схоластика, містика і наука).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Філософське вчення </w:t>
      </w:r>
      <w:proofErr w:type="spellStart"/>
      <w:r>
        <w:rPr>
          <w:lang w:val="uk-UA"/>
        </w:rPr>
        <w:t>Гюгона</w:t>
      </w:r>
      <w:proofErr w:type="spellEnd"/>
      <w:r>
        <w:rPr>
          <w:lang w:val="uk-UA"/>
        </w:rPr>
        <w:t xml:space="preserve"> як спроба поєднання схоластики і містики (світське значення, містичне значення, віра).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</w:t>
      </w:r>
      <w:proofErr w:type="spellStart"/>
      <w:r>
        <w:rPr>
          <w:lang w:val="uk-UA"/>
        </w:rPr>
        <w:t>універсалій</w:t>
      </w:r>
      <w:proofErr w:type="spellEnd"/>
      <w:r>
        <w:rPr>
          <w:lang w:val="uk-UA"/>
        </w:rPr>
        <w:t xml:space="preserve"> в античній та середньовічній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Росцеліо</w:t>
      </w:r>
      <w:proofErr w:type="spellEnd"/>
      <w:r>
        <w:rPr>
          <w:lang w:val="uk-UA"/>
        </w:rPr>
        <w:t xml:space="preserve"> і його філософське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П.Абеляр і номіналізм.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Розквіт схоластики у ХІІІ ст.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«Латинський </w:t>
      </w:r>
      <w:proofErr w:type="spellStart"/>
      <w:r>
        <w:rPr>
          <w:lang w:val="uk-UA"/>
        </w:rPr>
        <w:t>арістотелізм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Сігера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Брабантського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Бонавентура</w:t>
      </w:r>
      <w:proofErr w:type="spellEnd"/>
      <w:r>
        <w:rPr>
          <w:lang w:val="uk-UA"/>
        </w:rPr>
        <w:t xml:space="preserve"> і його філософське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Філософське вчення Роджена Бекона.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Тома Аквінський і його вчення. Томізм.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Погляди Томи Аквінського на знання і віру.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Тома Аквінський: наука про буття, Бога, світ, душу.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Тома Аквінський: наука про пізнання.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Тома Аквінський: моральна філософія.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Боротьба </w:t>
      </w:r>
      <w:proofErr w:type="spellStart"/>
      <w:r>
        <w:rPr>
          <w:lang w:val="uk-UA"/>
        </w:rPr>
        <w:t>августинізму</w:t>
      </w:r>
      <w:proofErr w:type="spellEnd"/>
      <w:r>
        <w:rPr>
          <w:lang w:val="uk-UA"/>
        </w:rPr>
        <w:t xml:space="preserve"> і томізму у ХІІІ ст. 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Дунс</w:t>
      </w:r>
      <w:proofErr w:type="spellEnd"/>
      <w:r>
        <w:rPr>
          <w:lang w:val="uk-UA"/>
        </w:rPr>
        <w:t xml:space="preserve"> Скот і «Нова школа </w:t>
      </w:r>
      <w:proofErr w:type="spellStart"/>
      <w:r>
        <w:rPr>
          <w:lang w:val="uk-UA"/>
        </w:rPr>
        <w:t>францішканців</w:t>
      </w:r>
      <w:proofErr w:type="spellEnd"/>
      <w:r>
        <w:rPr>
          <w:lang w:val="uk-UA"/>
        </w:rPr>
        <w:t>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Філософське вчення </w:t>
      </w:r>
      <w:proofErr w:type="spellStart"/>
      <w:r>
        <w:rPr>
          <w:lang w:val="uk-UA"/>
        </w:rPr>
        <w:t>Дунса</w:t>
      </w:r>
      <w:proofErr w:type="spellEnd"/>
      <w:r>
        <w:rPr>
          <w:lang w:val="uk-UA"/>
        </w:rPr>
        <w:t xml:space="preserve"> Скота. </w:t>
      </w:r>
      <w:proofErr w:type="spellStart"/>
      <w:r>
        <w:rPr>
          <w:lang w:val="uk-UA"/>
        </w:rPr>
        <w:t>Скотизм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школи типу «</w:t>
      </w:r>
      <w:r>
        <w:rPr>
          <w:lang w:val="en-US"/>
        </w:rPr>
        <w:t>via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antiqua</w:t>
      </w:r>
      <w:proofErr w:type="spellEnd"/>
      <w:r>
        <w:rPr>
          <w:lang w:val="uk-UA"/>
        </w:rPr>
        <w:t>», «</w:t>
      </w:r>
      <w:r>
        <w:rPr>
          <w:lang w:val="en-US"/>
        </w:rPr>
        <w:t>via</w:t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moderna</w:t>
      </w:r>
      <w:proofErr w:type="spellEnd"/>
      <w:r>
        <w:rPr>
          <w:lang w:val="uk-UA"/>
        </w:rPr>
        <w:t>»(ХІ</w:t>
      </w:r>
      <w:r>
        <w:rPr>
          <w:lang w:val="en-US"/>
        </w:rPr>
        <w:t>V</w:t>
      </w:r>
      <w:r>
        <w:rPr>
          <w:lang w:val="uk-UA"/>
        </w:rPr>
        <w:t>-Х</w:t>
      </w:r>
      <w:r>
        <w:rPr>
          <w:lang w:val="en-US"/>
        </w:rPr>
        <w:t>V</w:t>
      </w:r>
      <w:r>
        <w:rPr>
          <w:lang w:val="uk-UA"/>
        </w:rPr>
        <w:t>ст.)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Вільям </w:t>
      </w:r>
      <w:proofErr w:type="spellStart"/>
      <w:r>
        <w:rPr>
          <w:lang w:val="uk-UA"/>
        </w:rPr>
        <w:t>Оккам</w:t>
      </w:r>
      <w:proofErr w:type="spellEnd"/>
      <w:r>
        <w:rPr>
          <w:lang w:val="uk-UA"/>
        </w:rPr>
        <w:t xml:space="preserve"> і його філософське вчення. </w:t>
      </w:r>
      <w:proofErr w:type="spellStart"/>
      <w:r>
        <w:rPr>
          <w:lang w:val="uk-UA"/>
        </w:rPr>
        <w:t>Оккамізм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Скептицизм у філософії В.</w:t>
      </w:r>
      <w:proofErr w:type="spellStart"/>
      <w:r>
        <w:rPr>
          <w:lang w:val="uk-UA"/>
        </w:rPr>
        <w:t>Оккама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</w:t>
      </w:r>
      <w:proofErr w:type="spellStart"/>
      <w:r>
        <w:rPr>
          <w:lang w:val="uk-UA"/>
        </w:rPr>
        <w:t>універсалій</w:t>
      </w:r>
      <w:proofErr w:type="spellEnd"/>
      <w:r>
        <w:rPr>
          <w:lang w:val="uk-UA"/>
        </w:rPr>
        <w:t xml:space="preserve"> у філософії В.</w:t>
      </w:r>
      <w:proofErr w:type="spellStart"/>
      <w:r>
        <w:rPr>
          <w:lang w:val="uk-UA"/>
        </w:rPr>
        <w:t>Оккама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И.</w:t>
      </w:r>
      <w:proofErr w:type="spellStart"/>
      <w:r>
        <w:rPr>
          <w:lang w:val="uk-UA"/>
        </w:rPr>
        <w:t>Екгарт</w:t>
      </w:r>
      <w:proofErr w:type="spellEnd"/>
      <w:r>
        <w:rPr>
          <w:lang w:val="uk-UA"/>
        </w:rPr>
        <w:t xml:space="preserve"> та містицизм у ХІ</w:t>
      </w:r>
      <w:r>
        <w:rPr>
          <w:lang w:val="en-US"/>
        </w:rPr>
        <w:t>V</w:t>
      </w:r>
      <w:r w:rsidRPr="006B0248">
        <w:t xml:space="preserve"> </w:t>
      </w:r>
      <w:r>
        <w:rPr>
          <w:lang w:val="uk-UA"/>
        </w:rPr>
        <w:t xml:space="preserve">ст. 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Містика И.</w:t>
      </w:r>
      <w:proofErr w:type="spellStart"/>
      <w:r>
        <w:rPr>
          <w:lang w:val="uk-UA"/>
        </w:rPr>
        <w:t>Екгарта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Епоха Ренесансу і її місце у розвитку середньовічної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Платонізм в епоху Ренесансу та його представники.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Марселіо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Фічіно</w:t>
      </w:r>
      <w:proofErr w:type="spellEnd"/>
      <w:r>
        <w:rPr>
          <w:lang w:val="uk-UA"/>
        </w:rPr>
        <w:t xml:space="preserve"> – видатний представник платонізму (Х</w:t>
      </w:r>
      <w:r>
        <w:rPr>
          <w:lang w:val="en-US"/>
        </w:rPr>
        <w:t>V</w:t>
      </w:r>
      <w:r>
        <w:rPr>
          <w:lang w:val="uk-UA"/>
        </w:rPr>
        <w:t>ст.)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Піко </w:t>
      </w:r>
      <w:proofErr w:type="spellStart"/>
      <w:r>
        <w:rPr>
          <w:lang w:val="uk-UA"/>
        </w:rPr>
        <w:t>делла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Мірандолла</w:t>
      </w:r>
      <w:proofErr w:type="spellEnd"/>
      <w:r>
        <w:rPr>
          <w:lang w:val="uk-UA"/>
        </w:rPr>
        <w:t xml:space="preserve"> – представник платонізму.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Арістотелізм</w:t>
      </w:r>
      <w:proofErr w:type="spellEnd"/>
      <w:r>
        <w:rPr>
          <w:lang w:val="uk-UA"/>
        </w:rPr>
        <w:t xml:space="preserve"> в епоху Ренесансу. </w:t>
      </w:r>
      <w:proofErr w:type="spellStart"/>
      <w:r>
        <w:rPr>
          <w:lang w:val="uk-UA"/>
        </w:rPr>
        <w:t>Упадок</w:t>
      </w:r>
      <w:proofErr w:type="spellEnd"/>
      <w:r>
        <w:rPr>
          <w:lang w:val="uk-UA"/>
        </w:rPr>
        <w:t xml:space="preserve"> «схоластичного» </w:t>
      </w:r>
      <w:proofErr w:type="spellStart"/>
      <w:r>
        <w:rPr>
          <w:lang w:val="uk-UA"/>
        </w:rPr>
        <w:t>Арістотеля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П’єтро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Помпанацці</w:t>
      </w:r>
      <w:proofErr w:type="spellEnd"/>
      <w:r>
        <w:rPr>
          <w:lang w:val="uk-UA"/>
        </w:rPr>
        <w:t xml:space="preserve"> – представник </w:t>
      </w:r>
      <w:proofErr w:type="spellStart"/>
      <w:r>
        <w:rPr>
          <w:lang w:val="uk-UA"/>
        </w:rPr>
        <w:t>олександрійців</w:t>
      </w:r>
      <w:proofErr w:type="spellEnd"/>
      <w:r>
        <w:rPr>
          <w:lang w:val="uk-UA"/>
        </w:rPr>
        <w:t>, його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Реформація, її роль у духовному житті в епоху Відродження. Представники реформації.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Філософське вчення Франциска </w:t>
      </w:r>
      <w:proofErr w:type="spellStart"/>
      <w:r>
        <w:rPr>
          <w:lang w:val="uk-UA"/>
        </w:rPr>
        <w:t>Суареса</w:t>
      </w:r>
      <w:proofErr w:type="spellEnd"/>
      <w:r>
        <w:rPr>
          <w:lang w:val="uk-UA"/>
        </w:rPr>
        <w:t>, його спроба реставрації середньовічної схоластики.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Еразм </w:t>
      </w:r>
      <w:proofErr w:type="spellStart"/>
      <w:r>
        <w:rPr>
          <w:lang w:val="uk-UA"/>
        </w:rPr>
        <w:t>Роттердамський</w:t>
      </w:r>
      <w:proofErr w:type="spellEnd"/>
      <w:r>
        <w:rPr>
          <w:lang w:val="uk-UA"/>
        </w:rPr>
        <w:t xml:space="preserve"> – гуманіст-мислитель.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Нове природознавство і натурфілософія в епоху Ренесансу, їх представники.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М.</w:t>
      </w:r>
      <w:proofErr w:type="spellStart"/>
      <w:r>
        <w:rPr>
          <w:lang w:val="uk-UA"/>
        </w:rPr>
        <w:t>Кузанський</w:t>
      </w:r>
      <w:proofErr w:type="spellEnd"/>
      <w:r>
        <w:rPr>
          <w:lang w:val="uk-UA"/>
        </w:rPr>
        <w:t xml:space="preserve"> і його філософське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Бернандіно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Телезіо</w:t>
      </w:r>
      <w:proofErr w:type="spellEnd"/>
      <w:r>
        <w:rPr>
          <w:lang w:val="uk-UA"/>
        </w:rPr>
        <w:t xml:space="preserve"> і його філософія природи.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Джордано Бруно, його творчість, філософське вчення.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Індуктивний метод Ф.Бекона, обґрунтування емпіризму.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Ф.Бекон «Новий </w:t>
      </w:r>
      <w:proofErr w:type="spellStart"/>
      <w:r>
        <w:rPr>
          <w:lang w:val="uk-UA"/>
        </w:rPr>
        <w:t>Органон</w:t>
      </w:r>
      <w:proofErr w:type="spellEnd"/>
      <w:r>
        <w:rPr>
          <w:lang w:val="uk-UA"/>
        </w:rPr>
        <w:t>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Проблема методу у філософії Р.Декарта.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Дуалізм Р.Декарта.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Р.Декарт «Метафізичні міркування».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Окказіоналізм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людини у філософії Б.Паскаля.  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погляди П.</w:t>
      </w:r>
      <w:proofErr w:type="spellStart"/>
      <w:r>
        <w:rPr>
          <w:lang w:val="uk-UA"/>
        </w:rPr>
        <w:t>Гасенді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Т.</w:t>
      </w:r>
      <w:proofErr w:type="spellStart"/>
      <w:r>
        <w:rPr>
          <w:lang w:val="uk-UA"/>
        </w:rPr>
        <w:t>Гобса</w:t>
      </w:r>
      <w:proofErr w:type="spellEnd"/>
      <w:r>
        <w:rPr>
          <w:lang w:val="uk-UA"/>
        </w:rPr>
        <w:t xml:space="preserve"> про людину та природу.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Т.</w:t>
      </w:r>
      <w:proofErr w:type="spellStart"/>
      <w:r>
        <w:rPr>
          <w:lang w:val="uk-UA"/>
        </w:rPr>
        <w:t>Гобс</w:t>
      </w:r>
      <w:proofErr w:type="spellEnd"/>
      <w:r>
        <w:rPr>
          <w:lang w:val="uk-UA"/>
        </w:rPr>
        <w:t xml:space="preserve"> «Левіафан».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Монізм Б.Спінози. Вчення про субстанцію.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Раціоналістична теорія пізнання Б.Спінози.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Б.Спіноза «Етика».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Теорія пізнання Г.</w:t>
      </w:r>
      <w:proofErr w:type="spellStart"/>
      <w:r>
        <w:rPr>
          <w:lang w:val="uk-UA"/>
        </w:rPr>
        <w:t>Лейбціна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Вчення Г.</w:t>
      </w:r>
      <w:proofErr w:type="spellStart"/>
      <w:r>
        <w:rPr>
          <w:lang w:val="uk-UA"/>
        </w:rPr>
        <w:t>Лейбціна</w:t>
      </w:r>
      <w:proofErr w:type="spellEnd"/>
      <w:r>
        <w:rPr>
          <w:lang w:val="uk-UA"/>
        </w:rPr>
        <w:t xml:space="preserve"> про субстанцію.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Г.</w:t>
      </w:r>
      <w:proofErr w:type="spellStart"/>
      <w:r>
        <w:rPr>
          <w:lang w:val="uk-UA"/>
        </w:rPr>
        <w:t>Лейбцін</w:t>
      </w:r>
      <w:proofErr w:type="spellEnd"/>
      <w:r>
        <w:rPr>
          <w:lang w:val="uk-UA"/>
        </w:rPr>
        <w:t xml:space="preserve"> «Монадологія».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Сенсуалістична теорія пізнання Д.Локка.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Д.Локк «Досвід про людське розуміння».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засади механіки І.Ньютона.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Філософське вчення Д.</w:t>
      </w:r>
      <w:proofErr w:type="spellStart"/>
      <w:r>
        <w:rPr>
          <w:lang w:val="uk-UA"/>
        </w:rPr>
        <w:t>Берклі</w:t>
      </w:r>
      <w:proofErr w:type="spellEnd"/>
      <w:r>
        <w:rPr>
          <w:lang w:val="uk-UA"/>
        </w:rPr>
        <w:t>. Питання суб’єкта та об’єкта.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Скептицизм Д.Юма. Проблема </w:t>
      </w:r>
      <w:proofErr w:type="spellStart"/>
      <w:r>
        <w:rPr>
          <w:lang w:val="uk-UA"/>
        </w:rPr>
        <w:t>причиновості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Французьке Просвітництво. Ф.Вольтер, </w:t>
      </w:r>
      <w:proofErr w:type="spellStart"/>
      <w:r>
        <w:rPr>
          <w:lang w:val="uk-UA"/>
        </w:rPr>
        <w:t>Ж-Ж.Руссо</w:t>
      </w:r>
      <w:proofErr w:type="spellEnd"/>
      <w:r>
        <w:rPr>
          <w:lang w:val="uk-UA"/>
        </w:rPr>
        <w:t>, Ш.Монтеск’є. Проблема природних прав людини та суспільний договір.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погляди К.Гельвеція.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погляди Д.Дідро.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П.Гольбах «Система природи».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співвідношення органічної і неорганічної матерії в науці і філософії ХУІІІ ст. 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деїзму, пантеїзму та атеїзму у філософії ХУІІ-ХУІІІ ст. 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Проблема матерії в науці та філософії ХУІІ-ХУІІІ ст.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Раціоналізм у західноєвропейській філософії ХУІІ-ХУІІІ ст.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Ж.</w:t>
      </w:r>
      <w:proofErr w:type="spellStart"/>
      <w:r>
        <w:rPr>
          <w:lang w:val="uk-UA"/>
        </w:rPr>
        <w:t>Ламетрі</w:t>
      </w:r>
      <w:proofErr w:type="spellEnd"/>
      <w:r>
        <w:rPr>
          <w:lang w:val="uk-UA"/>
        </w:rPr>
        <w:t xml:space="preserve"> «Людина-машина», «Людина рослина».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Матеріалізм та діалектика в «до критичній» філософії І.Канта.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Судження та їх класифікація в філософії І.Канта.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Трансцендентальна естетика Канта та місце в ній апріорних форм споглядання.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Проблема категорій та розсудку в трансцендентальній логіці Канта.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Антиномічна діалектика І.Канта в системі пізнавальних можливостей теоретичного розуму.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Філософія Фіхте як </w:t>
      </w:r>
      <w:proofErr w:type="spellStart"/>
      <w:r>
        <w:rPr>
          <w:lang w:val="uk-UA"/>
        </w:rPr>
        <w:t>науковчення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Принцип діяльності у філософії Й.Фіхте.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Система трансцендентального ідеалізму Ф.</w:t>
      </w:r>
      <w:proofErr w:type="spellStart"/>
      <w:r>
        <w:rPr>
          <w:lang w:val="uk-UA"/>
        </w:rPr>
        <w:t>Шеллінга</w:t>
      </w:r>
      <w:proofErr w:type="spellEnd"/>
      <w:r>
        <w:rPr>
          <w:lang w:val="uk-UA"/>
        </w:rPr>
        <w:t xml:space="preserve"> як система розгортання принципу тотожності суб’єкта і об’єкта, мислення та  буття.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Проблеми діалектики в натурфілософії Ф.</w:t>
      </w:r>
      <w:proofErr w:type="spellStart"/>
      <w:r>
        <w:rPr>
          <w:lang w:val="uk-UA"/>
        </w:rPr>
        <w:t>Шеллінга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Феноменологія духу Г.Гегеля як історично новий тип теорії пізнання.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Основні принципи та категорії логічної діалектики Г.Гегеля.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Система абсолютного ідеалізму Г.Гегеля, її ланки та метод побудови.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Проблема відчуження та релігії в філософії Л.Фейєрбаха.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Л.Фейєрбах про людину як предмет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Практика як фундаментальний принцип філософії Маркса.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Діалектика К.Маркса та її місце в системі історичних форм діалектики.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Соціальна філософія Маркса: теоретичні основи та реалії втілення.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«Річ-в-собі» та проблема співвідношення чистого (теоретичного та практичного) розуму у філософії І.Канта.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Поняття схематизму часу у теорії пізнання І.Канта.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Поняття суб’єкта («Я») і об’єкта («Не – Я») у філософії Й.Фіхте.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Антитеоретична</w:t>
      </w:r>
      <w:proofErr w:type="spellEnd"/>
      <w:r>
        <w:rPr>
          <w:lang w:val="uk-UA"/>
        </w:rPr>
        <w:t xml:space="preserve"> діалектика Й.Фіхте.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Розсудок, розум та інтелектуальна інтуїція у «філософії тотожності» Ф.</w:t>
      </w:r>
      <w:proofErr w:type="spellStart"/>
      <w:r>
        <w:rPr>
          <w:lang w:val="uk-UA"/>
        </w:rPr>
        <w:t>Шеллінга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«Філософія одкровення» (Теософія) Ф.</w:t>
      </w:r>
      <w:proofErr w:type="spellStart"/>
      <w:r>
        <w:rPr>
          <w:lang w:val="uk-UA"/>
        </w:rPr>
        <w:t>Шеллінга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Основні принципи натурфілософії Г.Гегеля.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Особливості класичного та некласичного способів філософування. Вплив романтичної традиції на формування некласичного типу філософської культури.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Світ як уявлення: теорія пізнання </w:t>
      </w:r>
      <w:proofErr w:type="spellStart"/>
      <w:r>
        <w:rPr>
          <w:lang w:val="uk-UA"/>
        </w:rPr>
        <w:t>Шопенгауера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Метафізика </w:t>
      </w:r>
      <w:proofErr w:type="spellStart"/>
      <w:r>
        <w:rPr>
          <w:lang w:val="uk-UA"/>
        </w:rPr>
        <w:t>Шопенгауера</w:t>
      </w:r>
      <w:proofErr w:type="spellEnd"/>
      <w:r>
        <w:rPr>
          <w:lang w:val="uk-UA"/>
        </w:rPr>
        <w:t>. Песимізм та пошуки виходу із трагедійності існування: естетика та етика.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Філософія життя: основні постаті, ідеї та стильові особливості творів. Вплив ідей філософії життя на філософську думку ХХ ст. 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Трагедійність настрою як </w:t>
      </w:r>
      <w:proofErr w:type="spellStart"/>
      <w:r>
        <w:rPr>
          <w:lang w:val="uk-UA"/>
        </w:rPr>
        <w:t>єднаючий</w:t>
      </w:r>
      <w:proofErr w:type="spellEnd"/>
      <w:r>
        <w:rPr>
          <w:lang w:val="uk-UA"/>
        </w:rPr>
        <w:t xml:space="preserve"> мотив філософської спадщини. Ніцше. Пафос творчості та соціальний дуалізм. «Так казав Заратустра».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Розуміння філософії Ніцше: між поезією і наукою. Подвижництво пізнання.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«Академічний варіант» філософії життя: </w:t>
      </w:r>
      <w:proofErr w:type="spellStart"/>
      <w:r>
        <w:rPr>
          <w:lang w:val="uk-UA"/>
        </w:rPr>
        <w:t>Зіммель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Дільтей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Теорія пізнання та психологічна метафізика А.Бергсона.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Неокантіанство: </w:t>
      </w:r>
      <w:proofErr w:type="spellStart"/>
      <w:r>
        <w:rPr>
          <w:lang w:val="uk-UA"/>
        </w:rPr>
        <w:t>марбурзька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фрайбурзька</w:t>
      </w:r>
      <w:proofErr w:type="spellEnd"/>
      <w:r>
        <w:rPr>
          <w:lang w:val="uk-UA"/>
        </w:rPr>
        <w:t xml:space="preserve"> школи.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Нове прочитання філософії Гегеля у традиції </w:t>
      </w:r>
      <w:proofErr w:type="spellStart"/>
      <w:r>
        <w:rPr>
          <w:lang w:val="uk-UA"/>
        </w:rPr>
        <w:t>неогегеліанства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Блез</w:t>
      </w:r>
      <w:proofErr w:type="spellEnd"/>
      <w:r>
        <w:rPr>
          <w:lang w:val="uk-UA"/>
        </w:rPr>
        <w:t xml:space="preserve"> Паскаль як предтеча екзистенціалізму.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Проблема ідентифікації екзистенціальної філософії і її ґенеза. </w:t>
      </w:r>
      <w:proofErr w:type="spellStart"/>
      <w:r>
        <w:rPr>
          <w:lang w:val="uk-UA"/>
        </w:rPr>
        <w:t>Міжконфесійність</w:t>
      </w:r>
      <w:proofErr w:type="spellEnd"/>
      <w:r>
        <w:rPr>
          <w:lang w:val="uk-UA"/>
        </w:rPr>
        <w:t xml:space="preserve"> феномену екзистенціалізму.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Основні засади філософії існування.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Релігійний та «атеїстичний» варіанти екзистенціалізму.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Система псевдонімів як ключовий метрологічний момент в осягненні філософії С.</w:t>
      </w:r>
      <w:proofErr w:type="spellStart"/>
      <w:r>
        <w:rPr>
          <w:lang w:val="uk-UA"/>
        </w:rPr>
        <w:t>К’єркегора</w:t>
      </w:r>
      <w:proofErr w:type="spellEnd"/>
      <w:r>
        <w:rPr>
          <w:lang w:val="uk-UA"/>
        </w:rPr>
        <w:t>. Стилістичні особливості творів.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Втрачена дійсність обивателя у філософії С.</w:t>
      </w:r>
      <w:proofErr w:type="spellStart"/>
      <w:r>
        <w:rPr>
          <w:lang w:val="uk-UA"/>
        </w:rPr>
        <w:t>К’єркегора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Естетична стадія екзистенції як початковий етап розвитку індивіда у філософській концепції С.</w:t>
      </w:r>
      <w:proofErr w:type="spellStart"/>
      <w:r>
        <w:rPr>
          <w:lang w:val="uk-UA"/>
        </w:rPr>
        <w:t>К’єркегора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С.</w:t>
      </w:r>
      <w:proofErr w:type="spellStart"/>
      <w:r>
        <w:rPr>
          <w:lang w:val="uk-UA"/>
        </w:rPr>
        <w:t>К’єркегор</w:t>
      </w:r>
      <w:proofErr w:type="spellEnd"/>
      <w:r>
        <w:rPr>
          <w:lang w:val="uk-UA"/>
        </w:rPr>
        <w:t>: становлення особи на шляху до Бога (від естетизму до релігійності).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Місце М.Гайдеггера у філософському процесі ХХ ст.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Подвійність лейтмотиву </w:t>
      </w:r>
      <w:proofErr w:type="spellStart"/>
      <w:r>
        <w:rPr>
          <w:lang w:val="uk-UA"/>
        </w:rPr>
        <w:t>гайдеггерівського</w:t>
      </w:r>
      <w:proofErr w:type="spellEnd"/>
      <w:r>
        <w:rPr>
          <w:lang w:val="uk-UA"/>
        </w:rPr>
        <w:t xml:space="preserve"> мислення: питання про сенс буття і питання про істину (</w:t>
      </w:r>
      <w:proofErr w:type="spellStart"/>
      <w:r>
        <w:rPr>
          <w:lang w:val="uk-UA"/>
        </w:rPr>
        <w:t>алетейя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«Буття і час» у контексті </w:t>
      </w:r>
      <w:proofErr w:type="spellStart"/>
      <w:r>
        <w:rPr>
          <w:lang w:val="uk-UA"/>
        </w:rPr>
        <w:t>гайдеггерівського</w:t>
      </w:r>
      <w:proofErr w:type="spellEnd"/>
      <w:r>
        <w:rPr>
          <w:lang w:val="uk-UA"/>
        </w:rPr>
        <w:t xml:space="preserve"> філософування. Аналіз ось – буття  у фундаментальній онтології М.Гайдеггера. Ось – буття як буття – у – світі.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М.Гайдеггер  і проблема нігілізму.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техніки М.Гайдеггера. Проблема співвідношення людини і техніки.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Екзистенціальна філософія К.</w:t>
      </w:r>
      <w:proofErr w:type="spellStart"/>
      <w:r>
        <w:rPr>
          <w:lang w:val="uk-UA"/>
        </w:rPr>
        <w:t>Ясперса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Онтологія К.</w:t>
      </w:r>
      <w:proofErr w:type="spellStart"/>
      <w:r>
        <w:rPr>
          <w:lang w:val="uk-UA"/>
        </w:rPr>
        <w:t>Ясперса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Філософсько-історична концепція «осьового часу» К.</w:t>
      </w:r>
      <w:proofErr w:type="spellStart"/>
      <w:r>
        <w:rPr>
          <w:lang w:val="uk-UA"/>
        </w:rPr>
        <w:t>Ясперса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Особливості «атеїстичного» екзистенціалізму.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Концепція свободи і Ніщо Ж.-П. Сартра.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погляди російських слов’янофілів (А.С.</w:t>
      </w:r>
      <w:proofErr w:type="spellStart"/>
      <w:r>
        <w:rPr>
          <w:lang w:val="uk-UA"/>
        </w:rPr>
        <w:t>Хомяков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Витоки Західництва (П.Я.Чаадаєв).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Метафізика всеєдності В.С.Соловйова.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Етичні погляди В.С.Соловйова: виправдання добра.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Гуссерль</w:t>
      </w:r>
      <w:proofErr w:type="spellEnd"/>
      <w:r>
        <w:rPr>
          <w:lang w:val="uk-UA"/>
        </w:rPr>
        <w:t>: конституювання феноменології як чільного методу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Еволюція філософських поглядів Е.</w:t>
      </w:r>
      <w:proofErr w:type="spellStart"/>
      <w:r>
        <w:rPr>
          <w:lang w:val="uk-UA"/>
        </w:rPr>
        <w:t>Гуссерля</w:t>
      </w:r>
      <w:proofErr w:type="spellEnd"/>
      <w:r>
        <w:rPr>
          <w:lang w:val="uk-UA"/>
        </w:rPr>
        <w:t>: від «логічних досліджень» до «Кризи європейських наук».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як строга наука. Критика Е.</w:t>
      </w:r>
      <w:proofErr w:type="spellStart"/>
      <w:r>
        <w:rPr>
          <w:lang w:val="uk-UA"/>
        </w:rPr>
        <w:t>Гуссерлем</w:t>
      </w:r>
      <w:proofErr w:type="spellEnd"/>
      <w:r>
        <w:rPr>
          <w:lang w:val="uk-UA"/>
        </w:rPr>
        <w:t xml:space="preserve"> натуралізму і </w:t>
      </w:r>
      <w:proofErr w:type="spellStart"/>
      <w:r>
        <w:rPr>
          <w:lang w:val="uk-UA"/>
        </w:rPr>
        <w:t>історицизму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Релігійний неоромантизм </w:t>
      </w:r>
      <w:proofErr w:type="spellStart"/>
      <w:r>
        <w:rPr>
          <w:lang w:val="uk-UA"/>
        </w:rPr>
        <w:t>Ніколая</w:t>
      </w:r>
      <w:proofErr w:type="spellEnd"/>
      <w:r>
        <w:rPr>
          <w:lang w:val="uk-UA"/>
        </w:rPr>
        <w:t xml:space="preserve"> Бердяєва.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Філософські погляди Льва </w:t>
      </w:r>
      <w:proofErr w:type="spellStart"/>
      <w:r>
        <w:rPr>
          <w:lang w:val="uk-UA"/>
        </w:rPr>
        <w:t>Шестова</w:t>
      </w:r>
      <w:proofErr w:type="spellEnd"/>
      <w:r>
        <w:rPr>
          <w:lang w:val="uk-UA"/>
        </w:rPr>
        <w:t>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Позитивістська традиція в філософії: від О.</w:t>
      </w:r>
      <w:proofErr w:type="spellStart"/>
      <w:r>
        <w:rPr>
          <w:lang w:val="uk-UA"/>
        </w:rPr>
        <w:t>Конта</w:t>
      </w:r>
      <w:proofErr w:type="spellEnd"/>
      <w:r>
        <w:rPr>
          <w:lang w:val="uk-UA"/>
        </w:rPr>
        <w:t xml:space="preserve"> до Т.Куна.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Особливості пост позитивізму.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неотомізму і духовна ситуація ХХ ст.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Головні риси </w:t>
      </w:r>
      <w:proofErr w:type="spellStart"/>
      <w:r>
        <w:rPr>
          <w:lang w:val="uk-UA"/>
        </w:rPr>
        <w:t>неотомістської</w:t>
      </w:r>
      <w:proofErr w:type="spellEnd"/>
      <w:r>
        <w:rPr>
          <w:lang w:val="uk-UA"/>
        </w:rPr>
        <w:t xml:space="preserve"> філософії (Ж.</w:t>
      </w:r>
      <w:proofErr w:type="spellStart"/>
      <w:r>
        <w:rPr>
          <w:lang w:val="uk-UA"/>
        </w:rPr>
        <w:t>Марітен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Католицька філософія Р.</w:t>
      </w:r>
      <w:proofErr w:type="spellStart"/>
      <w:r>
        <w:rPr>
          <w:lang w:val="uk-UA"/>
        </w:rPr>
        <w:t>Гвардіні</w:t>
      </w:r>
      <w:proofErr w:type="spellEnd"/>
      <w:r>
        <w:rPr>
          <w:lang w:val="uk-UA"/>
        </w:rPr>
        <w:t>. Поняття церкви.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Прагматизм як філософська течія.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засади структуралізму.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американського інструменталізму.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Дж. Дьюї – видатний американський філософ, психолог, педагог.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Ч.Пірс і У.Джеймс – засновники прагматизму.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Неотомізм та його представники.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неокантіанство та його школи (</w:t>
      </w:r>
      <w:proofErr w:type="spellStart"/>
      <w:r>
        <w:rPr>
          <w:lang w:val="uk-UA"/>
        </w:rPr>
        <w:t>Марбурзька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Фрайбурзька</w:t>
      </w:r>
      <w:proofErr w:type="spellEnd"/>
      <w:r>
        <w:rPr>
          <w:lang w:val="uk-UA"/>
        </w:rPr>
        <w:t>).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Герменевтика як специфічний метод гуманітарних наук.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Етнопсихологія та становлення національної філософії.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міфологічний світогляд Давньої України.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Первісні релігійні уявлення Давньої України.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Філософська думка в Україні Х-ХІІІ ст.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Суспільно-політичний зміст полемічної літератури.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та теософія Івана Вишенського.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Петро Могила як реформатор філософської освіти в Україні.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Проблема логіки і гносеології в Києво-Могилянській академій.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і стиль мислення Г.Сковороди.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Платонізм та стоїцизм як джерела спадщини Г.Сковороди.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Етичні погляди Г.Сковороди.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засади діячів Кирило-Мефодіївського братства.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погляди Памфіла Юркевича.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Ідея національного поступу у творчості М.Драгоманова.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Розуміння історико-культурних епох у творчості І.Франка.</w:t>
      </w:r>
    </w:p>
    <w:p w:rsidR="006B0248" w:rsidRDefault="006B0248" w:rsidP="006B024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Філософські погляди Дмитра Чижевського.</w:t>
      </w:r>
    </w:p>
    <w:p w:rsidR="006B0248" w:rsidRDefault="006B0248" w:rsidP="006B0248">
      <w:pPr>
        <w:ind w:left="360"/>
        <w:jc w:val="both"/>
        <w:rPr>
          <w:lang w:val="uk-UA"/>
        </w:rPr>
      </w:pPr>
    </w:p>
    <w:p w:rsidR="006B0248" w:rsidRDefault="006B0248" w:rsidP="006B0248">
      <w:pPr>
        <w:jc w:val="both"/>
        <w:rPr>
          <w:lang w:val="uk-UA"/>
        </w:rPr>
      </w:pPr>
    </w:p>
    <w:p w:rsidR="006B0248" w:rsidRDefault="006B0248" w:rsidP="006B0248">
      <w:pPr>
        <w:jc w:val="center"/>
        <w:rPr>
          <w:b/>
          <w:lang w:val="uk-UA"/>
        </w:rPr>
      </w:pPr>
      <w:r>
        <w:rPr>
          <w:b/>
          <w:lang w:val="uk-UA"/>
        </w:rPr>
        <w:t>Література</w:t>
      </w:r>
    </w:p>
    <w:p w:rsidR="006B0248" w:rsidRDefault="006B0248" w:rsidP="006B0248">
      <w:pPr>
        <w:jc w:val="center"/>
        <w:rPr>
          <w:b/>
          <w:lang w:val="uk-UA"/>
        </w:rPr>
      </w:pPr>
    </w:p>
    <w:p w:rsidR="006B0248" w:rsidRDefault="006B0248" w:rsidP="006B0248">
      <w:pPr>
        <w:jc w:val="both"/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Древнеиндийсая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философия</w:t>
      </w:r>
      <w:proofErr w:type="spellEnd"/>
      <w:r>
        <w:rPr>
          <w:lang w:val="uk-UA"/>
        </w:rPr>
        <w:t>.</w:t>
      </w:r>
      <w:r>
        <w:rPr>
          <w:b/>
          <w:lang w:val="uk-UA"/>
        </w:rPr>
        <w:t xml:space="preserve">  </w:t>
      </w:r>
      <w:proofErr w:type="spellStart"/>
      <w:r>
        <w:rPr>
          <w:lang w:val="uk-UA"/>
        </w:rPr>
        <w:t>Начальн</w:t>
      </w:r>
      <w:r>
        <w:t>ый</w:t>
      </w:r>
      <w:proofErr w:type="spellEnd"/>
      <w:r>
        <w:t xml:space="preserve"> период. Изд</w:t>
      </w:r>
      <w:proofErr w:type="gramStart"/>
      <w:r>
        <w:t>.А</w:t>
      </w:r>
      <w:proofErr w:type="gramEnd"/>
      <w:r>
        <w:t>Н СССР. М., 1963.</w:t>
      </w:r>
    </w:p>
    <w:p w:rsidR="006B0248" w:rsidRDefault="006B0248" w:rsidP="006B0248">
      <w:pPr>
        <w:jc w:val="both"/>
      </w:pPr>
      <w:r>
        <w:t xml:space="preserve">2. </w:t>
      </w:r>
      <w:proofErr w:type="spellStart"/>
      <w:r>
        <w:t>Лао-Цзи</w:t>
      </w:r>
      <w:proofErr w:type="spellEnd"/>
      <w:r>
        <w:t xml:space="preserve">. Дао </w:t>
      </w:r>
      <w:proofErr w:type="spellStart"/>
      <w:r>
        <w:t>де-Дзин</w:t>
      </w:r>
      <w:proofErr w:type="spellEnd"/>
      <w:r>
        <w:t xml:space="preserve">. В кн. Ян хин </w:t>
      </w:r>
      <w:proofErr w:type="spellStart"/>
      <w:r>
        <w:t>Шуна</w:t>
      </w:r>
      <w:proofErr w:type="spellEnd"/>
      <w:r>
        <w:t xml:space="preserve">. Древнекитайский философ </w:t>
      </w:r>
      <w:proofErr w:type="spellStart"/>
      <w:r>
        <w:t>Лао-цзи</w:t>
      </w:r>
      <w:proofErr w:type="spellEnd"/>
      <w:r>
        <w:t xml:space="preserve"> и эго учение. Изд. АН СССР. М., 1950.</w:t>
      </w:r>
    </w:p>
    <w:p w:rsidR="006B0248" w:rsidRDefault="006B0248" w:rsidP="006B0248">
      <w:pPr>
        <w:jc w:val="both"/>
      </w:pPr>
      <w:r>
        <w:t xml:space="preserve">3. Античные философы / свидетельства, фрагменты и тексты /. Сост. </w:t>
      </w:r>
      <w:proofErr w:type="spellStart"/>
      <w:r>
        <w:t>Аветисян</w:t>
      </w:r>
      <w:proofErr w:type="spellEnd"/>
      <w:r>
        <w:t xml:space="preserve"> А.А., Киев, 1972.</w:t>
      </w:r>
    </w:p>
    <w:p w:rsidR="006B0248" w:rsidRDefault="006B0248" w:rsidP="006B0248">
      <w:pPr>
        <w:jc w:val="both"/>
      </w:pPr>
      <w:r>
        <w:t xml:space="preserve">4. Антология </w:t>
      </w:r>
      <w:proofErr w:type="spellStart"/>
      <w:r>
        <w:t>кинизма</w:t>
      </w:r>
      <w:proofErr w:type="spellEnd"/>
      <w:r>
        <w:t>. М.,1984.</w:t>
      </w:r>
    </w:p>
    <w:p w:rsidR="006B0248" w:rsidRDefault="006B0248" w:rsidP="006B0248">
      <w:pPr>
        <w:jc w:val="both"/>
      </w:pPr>
      <w:r>
        <w:t xml:space="preserve">5. Платон. </w:t>
      </w:r>
      <w:proofErr w:type="spellStart"/>
      <w:r>
        <w:t>Гиппий</w:t>
      </w:r>
      <w:proofErr w:type="spellEnd"/>
      <w:r>
        <w:t xml:space="preserve"> большой. Соч. в 3-х томах. М., 1968. Т.1.</w:t>
      </w:r>
    </w:p>
    <w:p w:rsidR="006B0248" w:rsidRDefault="006B0248" w:rsidP="006B0248">
      <w:pPr>
        <w:jc w:val="both"/>
      </w:pPr>
      <w:r>
        <w:t>6. Платон. Протагор. Соч. в 3-х томах. М., 1968. Т. 1.</w:t>
      </w:r>
    </w:p>
    <w:p w:rsidR="006B0248" w:rsidRDefault="006B0248" w:rsidP="006B0248">
      <w:pPr>
        <w:jc w:val="both"/>
      </w:pPr>
      <w:r>
        <w:t xml:space="preserve">7. Платон. </w:t>
      </w:r>
      <w:proofErr w:type="spellStart"/>
      <w:r>
        <w:t>Теетет</w:t>
      </w:r>
      <w:proofErr w:type="spellEnd"/>
      <w:r>
        <w:t>. Соч. в 3-х томах. М., 1970. Т. 2.</w:t>
      </w:r>
    </w:p>
    <w:p w:rsidR="006B0248" w:rsidRDefault="006B0248" w:rsidP="006B0248">
      <w:pPr>
        <w:jc w:val="both"/>
      </w:pPr>
      <w:r>
        <w:t xml:space="preserve">8. Платон. </w:t>
      </w:r>
      <w:proofErr w:type="spellStart"/>
      <w:r>
        <w:t>Менон</w:t>
      </w:r>
      <w:proofErr w:type="spellEnd"/>
      <w:r>
        <w:t>. Соч. в 3-х томах. М., 1968. Т. 1.</w:t>
      </w:r>
    </w:p>
    <w:p w:rsidR="006B0248" w:rsidRDefault="006B0248" w:rsidP="006B0248">
      <w:pPr>
        <w:jc w:val="both"/>
      </w:pPr>
      <w:r>
        <w:t xml:space="preserve">9. Платон. </w:t>
      </w:r>
      <w:proofErr w:type="spellStart"/>
      <w:r>
        <w:t>Федон</w:t>
      </w:r>
      <w:proofErr w:type="spellEnd"/>
      <w:r>
        <w:t>. Соч. в 3-х томах. М., 1970. Т. 2.</w:t>
      </w:r>
    </w:p>
    <w:p w:rsidR="006B0248" w:rsidRDefault="006B0248" w:rsidP="006B0248">
      <w:pPr>
        <w:jc w:val="both"/>
      </w:pPr>
      <w:r>
        <w:t xml:space="preserve">10. </w:t>
      </w:r>
      <w:proofErr w:type="spellStart"/>
      <w:r>
        <w:t>Платон</w:t>
      </w:r>
      <w:proofErr w:type="gramStart"/>
      <w:r>
        <w:t>.Т</w:t>
      </w:r>
      <w:proofErr w:type="gramEnd"/>
      <w:r>
        <w:t>имей</w:t>
      </w:r>
      <w:proofErr w:type="spellEnd"/>
      <w:r>
        <w:t>. Соч. в 3-х томах. М., 1968. Т. 3,1.</w:t>
      </w:r>
    </w:p>
    <w:p w:rsidR="006B0248" w:rsidRDefault="006B0248" w:rsidP="006B0248">
      <w:pPr>
        <w:jc w:val="both"/>
      </w:pPr>
      <w:r>
        <w:t>11. Платон. Государство. Соч. в 3-х томах. М., 1971. Т. 3,1.</w:t>
      </w:r>
    </w:p>
    <w:p w:rsidR="006B0248" w:rsidRDefault="006B0248" w:rsidP="006B0248">
      <w:pPr>
        <w:jc w:val="both"/>
      </w:pPr>
      <w:r>
        <w:t>12. Платон. Закон. Соч. в 3-х томах. М., 1972. Т. 3,2.</w:t>
      </w:r>
    </w:p>
    <w:p w:rsidR="006B0248" w:rsidRDefault="006B0248" w:rsidP="006B0248">
      <w:pPr>
        <w:jc w:val="both"/>
      </w:pPr>
      <w:r>
        <w:t>13. Платон. Софист. Соч. в 3-х томах. М., 1972. Т. 3,2.</w:t>
      </w:r>
    </w:p>
    <w:p w:rsidR="006B0248" w:rsidRDefault="006B0248" w:rsidP="006B0248">
      <w:pPr>
        <w:jc w:val="both"/>
      </w:pPr>
      <w:r>
        <w:t xml:space="preserve">14. Платон. </w:t>
      </w:r>
      <w:proofErr w:type="spellStart"/>
      <w:r>
        <w:t>Парменид</w:t>
      </w:r>
      <w:proofErr w:type="spellEnd"/>
      <w:r>
        <w:t>. Соч. в 3-х томах. М., 1970. Т.2.</w:t>
      </w:r>
    </w:p>
    <w:p w:rsidR="006B0248" w:rsidRDefault="006B0248" w:rsidP="006B0248">
      <w:pPr>
        <w:jc w:val="both"/>
      </w:pPr>
      <w:r>
        <w:t>15. Аристотель. Метафизика. Соч. в 4-х томах. М., 1975. Т.1.</w:t>
      </w:r>
    </w:p>
    <w:p w:rsidR="006B0248" w:rsidRDefault="006B0248" w:rsidP="006B0248">
      <w:pPr>
        <w:jc w:val="both"/>
      </w:pPr>
      <w:r>
        <w:t>16. Аристотель. Физика. Соч. в 4-х томах. М., 1981.Т. 3.</w:t>
      </w:r>
    </w:p>
    <w:p w:rsidR="006B0248" w:rsidRDefault="006B0248" w:rsidP="006B0248">
      <w:pPr>
        <w:jc w:val="both"/>
      </w:pPr>
      <w:r>
        <w:t>17. Аристотель. О душе. Соч. в 4-х томах. М., 1975. Т. 1.</w:t>
      </w:r>
    </w:p>
    <w:p w:rsidR="006B0248" w:rsidRDefault="006B0248" w:rsidP="006B0248">
      <w:pPr>
        <w:jc w:val="both"/>
      </w:pPr>
      <w:r>
        <w:lastRenderedPageBreak/>
        <w:t>18. Аристотель. Политика. Соч. в 4-х томах. М., 1983. Т. 4.</w:t>
      </w:r>
    </w:p>
    <w:p w:rsidR="006B0248" w:rsidRDefault="006B0248" w:rsidP="006B0248">
      <w:pPr>
        <w:jc w:val="both"/>
      </w:pPr>
      <w:r>
        <w:t xml:space="preserve">19. Аристотель. </w:t>
      </w:r>
      <w:proofErr w:type="spellStart"/>
      <w:r>
        <w:t>Никомахова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>. Соч. в 4-х томах. М., 1983. Т.4.</w:t>
      </w:r>
    </w:p>
    <w:p w:rsidR="006B0248" w:rsidRDefault="006B0248" w:rsidP="006B0248">
      <w:pPr>
        <w:jc w:val="both"/>
      </w:pPr>
      <w:r>
        <w:t xml:space="preserve">20. Аристотель. Большая </w:t>
      </w:r>
      <w:proofErr w:type="spellStart"/>
      <w:r>
        <w:t>етика</w:t>
      </w:r>
      <w:proofErr w:type="spellEnd"/>
      <w:r>
        <w:t>. Соч. в 4-х томах. М., 1983. Т. 4.</w:t>
      </w:r>
    </w:p>
    <w:p w:rsidR="006B0248" w:rsidRDefault="006B0248" w:rsidP="006B0248">
      <w:pPr>
        <w:jc w:val="both"/>
      </w:pPr>
      <w:r>
        <w:t>21. Аристотель. Политика. Соч. в 4-х томах. М., 1978. Т. 2.</w:t>
      </w:r>
    </w:p>
    <w:p w:rsidR="006B0248" w:rsidRDefault="006B0248" w:rsidP="006B0248">
      <w:pPr>
        <w:jc w:val="both"/>
        <w:rPr>
          <w:lang w:val="uk-UA"/>
        </w:rPr>
      </w:pPr>
      <w:r>
        <w:t xml:space="preserve">22. Августин </w:t>
      </w:r>
      <w:proofErr w:type="spellStart"/>
      <w:r>
        <w:t>Аврелий</w:t>
      </w:r>
      <w:proofErr w:type="spellEnd"/>
      <w:r>
        <w:t xml:space="preserve">. </w:t>
      </w:r>
      <w:proofErr w:type="spellStart"/>
      <w:r>
        <w:rPr>
          <w:lang w:val="uk-UA"/>
        </w:rPr>
        <w:t>Исповедь</w:t>
      </w:r>
      <w:proofErr w:type="spellEnd"/>
      <w:r>
        <w:rPr>
          <w:lang w:val="uk-UA"/>
        </w:rPr>
        <w:t xml:space="preserve"> Блаженного Августина. М., 1991.</w:t>
      </w:r>
    </w:p>
    <w:p w:rsidR="006B0248" w:rsidRDefault="006B0248" w:rsidP="006B0248">
      <w:pPr>
        <w:jc w:val="both"/>
      </w:pPr>
      <w:r>
        <w:rPr>
          <w:lang w:val="uk-UA"/>
        </w:rPr>
        <w:t xml:space="preserve">23.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произведений</w:t>
      </w:r>
      <w:proofErr w:type="spellEnd"/>
      <w:r>
        <w:rPr>
          <w:lang w:val="uk-UA"/>
        </w:rPr>
        <w:t xml:space="preserve"> Том</w:t>
      </w:r>
      <w:proofErr w:type="spellStart"/>
      <w:r>
        <w:t>ы</w:t>
      </w:r>
      <w:proofErr w:type="spellEnd"/>
      <w:r>
        <w:t xml:space="preserve"> Аквинского. Приложение. – </w:t>
      </w:r>
      <w:proofErr w:type="spellStart"/>
      <w:r>
        <w:t>Боргош</w:t>
      </w:r>
      <w:proofErr w:type="spellEnd"/>
      <w:r>
        <w:t xml:space="preserve"> Юзеф. Фома Аквинский. М., 1975.</w:t>
      </w:r>
    </w:p>
    <w:p w:rsidR="006B0248" w:rsidRDefault="006B0248" w:rsidP="006B0248">
      <w:pPr>
        <w:jc w:val="both"/>
      </w:pPr>
      <w:r>
        <w:t xml:space="preserve">24. Антология мировой философии. В </w:t>
      </w:r>
      <w:proofErr w:type="spellStart"/>
      <w:r>
        <w:t>четырьох</w:t>
      </w:r>
      <w:proofErr w:type="spellEnd"/>
      <w:r>
        <w:t xml:space="preserve"> томах. М., 1969.</w:t>
      </w:r>
    </w:p>
    <w:p w:rsidR="006B0248" w:rsidRDefault="006B0248" w:rsidP="006B0248">
      <w:pPr>
        <w:jc w:val="both"/>
      </w:pPr>
      <w:r>
        <w:t>25.  Антология мировой философии. К., 1991.</w:t>
      </w:r>
    </w:p>
    <w:p w:rsidR="006B0248" w:rsidRDefault="006B0248" w:rsidP="006B0248">
      <w:pPr>
        <w:jc w:val="both"/>
      </w:pPr>
      <w:r>
        <w:t xml:space="preserve">26. Абу </w:t>
      </w:r>
      <w:proofErr w:type="gramStart"/>
      <w:r>
        <w:t>–</w:t>
      </w:r>
      <w:proofErr w:type="spellStart"/>
      <w:r>
        <w:t>Х</w:t>
      </w:r>
      <w:proofErr w:type="gramEnd"/>
      <w:r>
        <w:t>амид</w:t>
      </w:r>
      <w:proofErr w:type="spellEnd"/>
      <w:r>
        <w:t xml:space="preserve"> </w:t>
      </w:r>
      <w:proofErr w:type="spellStart"/>
      <w:r>
        <w:t>аль-Газали</w:t>
      </w:r>
      <w:proofErr w:type="spellEnd"/>
      <w:r>
        <w:t xml:space="preserve">. </w:t>
      </w:r>
      <w:proofErr w:type="spellStart"/>
      <w:r>
        <w:t>Ваоскрешение</w:t>
      </w:r>
      <w:proofErr w:type="spellEnd"/>
      <w:r>
        <w:t xml:space="preserve"> наук о Боге. М., 1980.</w:t>
      </w:r>
    </w:p>
    <w:p w:rsidR="006B0248" w:rsidRDefault="006B0248" w:rsidP="006B0248">
      <w:pPr>
        <w:jc w:val="both"/>
      </w:pPr>
      <w:r>
        <w:t xml:space="preserve">27. </w:t>
      </w:r>
      <w:proofErr w:type="spellStart"/>
      <w:r>
        <w:t>Аль-Фараби</w:t>
      </w:r>
      <w:proofErr w:type="spellEnd"/>
      <w:r>
        <w:t>. Философские трактаты. Альма-Ата.1972.</w:t>
      </w:r>
    </w:p>
    <w:p w:rsidR="006B0248" w:rsidRDefault="006B0248" w:rsidP="006B0248">
      <w:pPr>
        <w:jc w:val="both"/>
      </w:pPr>
      <w:r>
        <w:t xml:space="preserve">28. Ибн-Сина. Избранные философские </w:t>
      </w:r>
      <w:proofErr w:type="spellStart"/>
      <w:r>
        <w:t>призведения</w:t>
      </w:r>
      <w:proofErr w:type="spellEnd"/>
      <w:r>
        <w:t>. М., 1978.</w:t>
      </w:r>
    </w:p>
    <w:p w:rsidR="006B0248" w:rsidRDefault="006B0248" w:rsidP="006B0248">
      <w:pPr>
        <w:jc w:val="both"/>
      </w:pPr>
      <w:r>
        <w:t xml:space="preserve">29. </w:t>
      </w:r>
      <w:proofErr w:type="spellStart"/>
      <w:r>
        <w:t>Ибн-Туфейль</w:t>
      </w:r>
      <w:proofErr w:type="spellEnd"/>
      <w:r>
        <w:t xml:space="preserve">. Повесть о </w:t>
      </w:r>
      <w:proofErr w:type="spellStart"/>
      <w:r>
        <w:t>Хайе</w:t>
      </w:r>
      <w:proofErr w:type="spellEnd"/>
      <w:r>
        <w:t xml:space="preserve">, сине </w:t>
      </w:r>
      <w:proofErr w:type="spellStart"/>
      <w:r>
        <w:t>Якзана</w:t>
      </w:r>
      <w:proofErr w:type="spellEnd"/>
      <w:r>
        <w:t>. М., 1978.</w:t>
      </w:r>
    </w:p>
    <w:p w:rsidR="006B0248" w:rsidRDefault="006B0248" w:rsidP="006B0248">
      <w:pPr>
        <w:jc w:val="both"/>
        <w:rPr>
          <w:lang w:val="uk-UA"/>
        </w:rPr>
      </w:pPr>
      <w:r>
        <w:t xml:space="preserve">30. Ибн-Рушд. Опровержение опровержения /фрагменты/. – “Избранные произведения мыслителей стран Ближнего и Среднего Востока </w:t>
      </w:r>
      <w:r>
        <w:rPr>
          <w:lang w:val="en-US"/>
        </w:rPr>
        <w:t>IX</w:t>
      </w:r>
      <w:r>
        <w:t>-</w:t>
      </w:r>
      <w:r>
        <w:rPr>
          <w:lang w:val="en-US"/>
        </w:rPr>
        <w:t>XV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вв</w:t>
      </w:r>
      <w:proofErr w:type="spellEnd"/>
      <w:r>
        <w:rPr>
          <w:lang w:val="uk-UA"/>
        </w:rPr>
        <w:t>.</w:t>
      </w:r>
      <w:r>
        <w:t>”</w:t>
      </w:r>
      <w:r>
        <w:rPr>
          <w:lang w:val="uk-UA"/>
        </w:rPr>
        <w:t xml:space="preserve"> М., 1961.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31. Абеляр П. </w:t>
      </w:r>
      <w:proofErr w:type="spellStart"/>
      <w:r>
        <w:rPr>
          <w:lang w:val="uk-UA"/>
        </w:rPr>
        <w:t>История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бедствий</w:t>
      </w:r>
      <w:proofErr w:type="spellEnd"/>
      <w:r>
        <w:rPr>
          <w:lang w:val="uk-UA"/>
        </w:rPr>
        <w:t>. М., 1963.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32. Бруно Дж. </w:t>
      </w:r>
      <w:proofErr w:type="spellStart"/>
      <w:r>
        <w:rPr>
          <w:lang w:val="uk-UA"/>
        </w:rPr>
        <w:t>Диалоги</w:t>
      </w:r>
      <w:proofErr w:type="spellEnd"/>
      <w:r>
        <w:rPr>
          <w:lang w:val="uk-UA"/>
        </w:rPr>
        <w:t>. М., 1949.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33. Бруно Дж. О </w:t>
      </w:r>
      <w:proofErr w:type="spellStart"/>
      <w:r>
        <w:rPr>
          <w:lang w:val="uk-UA"/>
        </w:rPr>
        <w:t>героическом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ентузиазме</w:t>
      </w:r>
      <w:proofErr w:type="spellEnd"/>
      <w:r>
        <w:rPr>
          <w:lang w:val="uk-UA"/>
        </w:rPr>
        <w:t>. М., 1963.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34. </w:t>
      </w:r>
      <w:proofErr w:type="spellStart"/>
      <w:r>
        <w:rPr>
          <w:lang w:val="uk-UA"/>
        </w:rPr>
        <w:t>Кузанский</w:t>
      </w:r>
      <w:proofErr w:type="spellEnd"/>
      <w:r>
        <w:rPr>
          <w:lang w:val="uk-UA"/>
        </w:rPr>
        <w:t xml:space="preserve"> Н. Об </w:t>
      </w:r>
      <w:proofErr w:type="spellStart"/>
      <w:r>
        <w:rPr>
          <w:lang w:val="uk-UA"/>
        </w:rPr>
        <w:t>ученом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незнании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Соч</w:t>
      </w:r>
      <w:proofErr w:type="spellEnd"/>
      <w:r>
        <w:rPr>
          <w:lang w:val="uk-UA"/>
        </w:rPr>
        <w:t xml:space="preserve"> в 2-х томах. Т. </w:t>
      </w:r>
      <w:smartTag w:uri="urn:schemas-microsoft-com:office:smarttags" w:element="metricconverter">
        <w:smartTagPr>
          <w:attr w:name="ProductID" w:val="2. М"/>
        </w:smartTagPr>
        <w:r>
          <w:rPr>
            <w:lang w:val="uk-UA"/>
          </w:rPr>
          <w:t>2. М</w:t>
        </w:r>
      </w:smartTag>
      <w:r>
        <w:rPr>
          <w:lang w:val="uk-UA"/>
        </w:rPr>
        <w:t>., 1980.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35. </w:t>
      </w:r>
      <w:proofErr w:type="spellStart"/>
      <w:r>
        <w:rPr>
          <w:lang w:val="uk-UA"/>
        </w:rPr>
        <w:t>Кузанский</w:t>
      </w:r>
      <w:proofErr w:type="spellEnd"/>
      <w:r>
        <w:rPr>
          <w:lang w:val="uk-UA"/>
        </w:rPr>
        <w:t xml:space="preserve"> Н. </w:t>
      </w:r>
      <w:proofErr w:type="spellStart"/>
      <w:r>
        <w:rPr>
          <w:lang w:val="uk-UA"/>
        </w:rPr>
        <w:t>Апология</w:t>
      </w:r>
      <w:proofErr w:type="spellEnd"/>
      <w:r>
        <w:rPr>
          <w:lang w:val="uk-UA"/>
        </w:rPr>
        <w:t xml:space="preserve"> ученого </w:t>
      </w:r>
      <w:proofErr w:type="spellStart"/>
      <w:r>
        <w:rPr>
          <w:lang w:val="uk-UA"/>
        </w:rPr>
        <w:t>незнания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Соч</w:t>
      </w:r>
      <w:proofErr w:type="spellEnd"/>
      <w:r>
        <w:rPr>
          <w:lang w:val="uk-UA"/>
        </w:rPr>
        <w:t xml:space="preserve"> в 2-х томах. Т. </w:t>
      </w:r>
      <w:smartTag w:uri="urn:schemas-microsoft-com:office:smarttags" w:element="metricconverter">
        <w:smartTagPr>
          <w:attr w:name="ProductID" w:val="2. М"/>
        </w:smartTagPr>
        <w:r>
          <w:rPr>
            <w:lang w:val="uk-UA"/>
          </w:rPr>
          <w:t>2. М</w:t>
        </w:r>
      </w:smartTag>
      <w:r>
        <w:rPr>
          <w:lang w:val="uk-UA"/>
        </w:rPr>
        <w:t>., 1980.</w:t>
      </w:r>
    </w:p>
    <w:p w:rsidR="006B0248" w:rsidRDefault="006B0248" w:rsidP="006B0248">
      <w:pPr>
        <w:jc w:val="both"/>
      </w:pPr>
      <w:r>
        <w:rPr>
          <w:lang w:val="uk-UA"/>
        </w:rPr>
        <w:t xml:space="preserve">36. </w:t>
      </w:r>
      <w:proofErr w:type="spellStart"/>
      <w:r>
        <w:rPr>
          <w:lang w:val="uk-UA"/>
        </w:rPr>
        <w:t>Роттердамский</w:t>
      </w:r>
      <w:proofErr w:type="spellEnd"/>
      <w:r>
        <w:rPr>
          <w:lang w:val="uk-UA"/>
        </w:rPr>
        <w:t xml:space="preserve"> </w:t>
      </w:r>
      <w:r>
        <w:t>Э.Диатриба или рассуждение о свободе воли.- Философские произведения. М., 1986.</w:t>
      </w:r>
    </w:p>
    <w:p w:rsidR="006B0248" w:rsidRDefault="006B0248" w:rsidP="006B0248">
      <w:pPr>
        <w:jc w:val="both"/>
        <w:rPr>
          <w:lang w:val="uk-UA"/>
        </w:rPr>
      </w:pPr>
      <w:r>
        <w:t xml:space="preserve">37. </w:t>
      </w:r>
      <w:proofErr w:type="spellStart"/>
      <w:r>
        <w:rPr>
          <w:lang w:val="uk-UA"/>
        </w:rPr>
        <w:t>Роттердамский</w:t>
      </w:r>
      <w:proofErr w:type="spellEnd"/>
      <w:r>
        <w:rPr>
          <w:lang w:val="uk-UA"/>
        </w:rPr>
        <w:t xml:space="preserve"> </w:t>
      </w:r>
      <w:r>
        <w:t xml:space="preserve">Э. Похвала </w:t>
      </w:r>
      <w:proofErr w:type="spellStart"/>
      <w:r>
        <w:t>глупот</w:t>
      </w:r>
      <w:proofErr w:type="spellEnd"/>
      <w:r>
        <w:rPr>
          <w:lang w:val="uk-UA"/>
        </w:rPr>
        <w:t>і. Домашні бесіди. К., 1993.</w:t>
      </w:r>
    </w:p>
    <w:p w:rsidR="006B0248" w:rsidRDefault="006B0248" w:rsidP="006B0248">
      <w:pPr>
        <w:jc w:val="both"/>
      </w:pPr>
      <w:r>
        <w:rPr>
          <w:lang w:val="uk-UA"/>
        </w:rPr>
        <w:t xml:space="preserve">38. Монтень М., </w:t>
      </w:r>
      <w:proofErr w:type="spellStart"/>
      <w:r>
        <w:rPr>
          <w:lang w:val="uk-UA"/>
        </w:rPr>
        <w:t>Оп</w:t>
      </w:r>
      <w:r>
        <w:t>ыты</w:t>
      </w:r>
      <w:proofErr w:type="spellEnd"/>
      <w:r>
        <w:t>. М., М.-Л. 1958. Т.1,2.</w:t>
      </w:r>
    </w:p>
    <w:p w:rsidR="006B0248" w:rsidRDefault="006B0248" w:rsidP="006B0248">
      <w:pPr>
        <w:jc w:val="both"/>
      </w:pPr>
      <w:r>
        <w:t>39. Бекон Ф. Новый органон. Соч. в 2-х томах. М., 1972. Т.1</w:t>
      </w:r>
    </w:p>
    <w:p w:rsidR="006B0248" w:rsidRDefault="006B0248" w:rsidP="006B0248">
      <w:pPr>
        <w:jc w:val="both"/>
      </w:pPr>
      <w:r>
        <w:t xml:space="preserve">40. Гоббс Т. Левиафан. </w:t>
      </w:r>
      <w:proofErr w:type="spellStart"/>
      <w:r>
        <w:t>Избр</w:t>
      </w:r>
      <w:proofErr w:type="spellEnd"/>
      <w:r>
        <w:t>. Произведения в 2-х томах. М., 1972. Т.2.</w:t>
      </w:r>
    </w:p>
    <w:p w:rsidR="006B0248" w:rsidRDefault="006B0248" w:rsidP="006B0248">
      <w:pPr>
        <w:jc w:val="both"/>
      </w:pPr>
      <w:r>
        <w:t xml:space="preserve">41.Локк Д. Опыт о человеческом разуме. </w:t>
      </w:r>
      <w:proofErr w:type="spellStart"/>
      <w:r>
        <w:t>Избр</w:t>
      </w:r>
      <w:proofErr w:type="spellEnd"/>
      <w:r>
        <w:t xml:space="preserve">. </w:t>
      </w:r>
      <w:proofErr w:type="spellStart"/>
      <w:r>
        <w:t>призведения</w:t>
      </w:r>
      <w:proofErr w:type="spellEnd"/>
      <w:r>
        <w:t xml:space="preserve"> в 2-х томах. М., 1964.</w:t>
      </w:r>
    </w:p>
    <w:p w:rsidR="006B0248" w:rsidRDefault="006B0248" w:rsidP="006B0248">
      <w:pPr>
        <w:jc w:val="both"/>
      </w:pPr>
      <w:r>
        <w:t xml:space="preserve">42. Декарт Р. Рассуждения о методе. </w:t>
      </w:r>
      <w:proofErr w:type="spellStart"/>
      <w:r>
        <w:t>Избр</w:t>
      </w:r>
      <w:proofErr w:type="spellEnd"/>
      <w:r>
        <w:t xml:space="preserve">. </w:t>
      </w:r>
      <w:proofErr w:type="spellStart"/>
      <w:r>
        <w:t>призведения</w:t>
      </w:r>
      <w:proofErr w:type="spellEnd"/>
      <w:r>
        <w:t>. М.,1950.</w:t>
      </w:r>
    </w:p>
    <w:p w:rsidR="006B0248" w:rsidRDefault="006B0248" w:rsidP="006B0248">
      <w:pPr>
        <w:jc w:val="both"/>
      </w:pPr>
      <w:r>
        <w:t xml:space="preserve">43.Спноза Б. Этика. </w:t>
      </w:r>
      <w:proofErr w:type="spellStart"/>
      <w:r>
        <w:t>Избр</w:t>
      </w:r>
      <w:proofErr w:type="spellEnd"/>
      <w:r>
        <w:t xml:space="preserve">. </w:t>
      </w:r>
      <w:proofErr w:type="spellStart"/>
      <w:r>
        <w:t>призведения</w:t>
      </w:r>
      <w:proofErr w:type="spellEnd"/>
      <w:r>
        <w:t xml:space="preserve"> в 2-х томах. М., 1957.</w:t>
      </w:r>
    </w:p>
    <w:p w:rsidR="006B0248" w:rsidRDefault="006B0248" w:rsidP="006B0248">
      <w:pPr>
        <w:jc w:val="both"/>
      </w:pPr>
      <w:r>
        <w:t xml:space="preserve">44. Лейбниц Г.В. Монадология. </w:t>
      </w:r>
      <w:proofErr w:type="spellStart"/>
      <w:r>
        <w:t>Избр</w:t>
      </w:r>
      <w:proofErr w:type="spellEnd"/>
      <w:r>
        <w:t>. философские сочинения. М., 1908.</w:t>
      </w:r>
    </w:p>
    <w:p w:rsidR="006B0248" w:rsidRDefault="006B0248" w:rsidP="006B0248">
      <w:pPr>
        <w:jc w:val="both"/>
      </w:pPr>
      <w:r>
        <w:t xml:space="preserve">45. </w:t>
      </w:r>
      <w:proofErr w:type="spellStart"/>
      <w:r>
        <w:t>Толанд</w:t>
      </w:r>
      <w:proofErr w:type="spellEnd"/>
      <w:r>
        <w:t xml:space="preserve"> Д. Письма к </w:t>
      </w:r>
      <w:proofErr w:type="spellStart"/>
      <w:r>
        <w:t>серене</w:t>
      </w:r>
      <w:proofErr w:type="spellEnd"/>
      <w:r>
        <w:t>. – Английские материалисты XVIII века</w:t>
      </w:r>
      <w:proofErr w:type="gramStart"/>
      <w:r>
        <w:t xml:space="preserve">., </w:t>
      </w:r>
      <w:proofErr w:type="gramEnd"/>
      <w:r>
        <w:t>М., 1967. Т.1.</w:t>
      </w:r>
    </w:p>
    <w:p w:rsidR="006B0248" w:rsidRDefault="006B0248" w:rsidP="006B0248">
      <w:pPr>
        <w:jc w:val="both"/>
      </w:pPr>
      <w:r>
        <w:t xml:space="preserve">46. Гассенди П. Сочинения. М., 1966-1968. Т. 1,2. </w:t>
      </w:r>
    </w:p>
    <w:p w:rsidR="006B0248" w:rsidRDefault="006B0248" w:rsidP="006B0248">
      <w:pPr>
        <w:jc w:val="both"/>
      </w:pPr>
      <w:r>
        <w:t>47. Паскаль Б. Мысли. М., 1972.</w:t>
      </w:r>
    </w:p>
    <w:p w:rsidR="006B0248" w:rsidRDefault="006B0248" w:rsidP="006B0248">
      <w:pPr>
        <w:jc w:val="both"/>
      </w:pPr>
      <w:r>
        <w:t xml:space="preserve">48. Гольбах П. система природы. </w:t>
      </w:r>
      <w:proofErr w:type="spellStart"/>
      <w:r>
        <w:t>Избр</w:t>
      </w:r>
      <w:proofErr w:type="spellEnd"/>
      <w:r>
        <w:t>. произведения в 2-х томах. 1965. Т.1.</w:t>
      </w:r>
    </w:p>
    <w:p w:rsidR="006B0248" w:rsidRDefault="006B0248" w:rsidP="006B0248">
      <w:pPr>
        <w:jc w:val="both"/>
      </w:pPr>
      <w:r>
        <w:t xml:space="preserve">49. Дидро Д. </w:t>
      </w:r>
      <w:proofErr w:type="spellStart"/>
      <w:r>
        <w:t>Розговор</w:t>
      </w:r>
      <w:proofErr w:type="spellEnd"/>
      <w:r>
        <w:t xml:space="preserve">. Д’ </w:t>
      </w:r>
      <w:proofErr w:type="gramStart"/>
      <w:r>
        <w:t>Аламбере</w:t>
      </w:r>
      <w:proofErr w:type="gramEnd"/>
      <w:r>
        <w:t xml:space="preserve"> с Дидро. </w:t>
      </w:r>
      <w:proofErr w:type="spellStart"/>
      <w:r>
        <w:t>Избр</w:t>
      </w:r>
      <w:proofErr w:type="spellEnd"/>
      <w:r>
        <w:t>. произведения в 2-х томах. М.-Л., 1951.</w:t>
      </w:r>
    </w:p>
    <w:p w:rsidR="006B0248" w:rsidRDefault="006B0248" w:rsidP="006B0248">
      <w:pPr>
        <w:jc w:val="both"/>
      </w:pPr>
      <w:r>
        <w:t xml:space="preserve">50. Дидро Д. Философские основы материи и движения. </w:t>
      </w:r>
      <w:proofErr w:type="spellStart"/>
      <w:r>
        <w:t>Избр</w:t>
      </w:r>
      <w:proofErr w:type="spellEnd"/>
      <w:r>
        <w:t>. произведения в 2-х томах. М.-Л., 1951.</w:t>
      </w:r>
    </w:p>
    <w:p w:rsidR="006B0248" w:rsidRDefault="006B0248" w:rsidP="006B0248">
      <w:pPr>
        <w:jc w:val="both"/>
      </w:pPr>
      <w:r>
        <w:t>51. Гельвеций К.-А. О человеке, его умственных способностях и его воспитании. Соч. в 2-х томах. М., 1974. Т.2.</w:t>
      </w:r>
    </w:p>
    <w:p w:rsidR="006B0248" w:rsidRDefault="006B0248" w:rsidP="006B0248">
      <w:pPr>
        <w:jc w:val="both"/>
      </w:pPr>
      <w:r>
        <w:t>52. Гельвеций К.-А. Об уме. Соч. в 2-х томах. М., 1974. Т.2.</w:t>
      </w:r>
    </w:p>
    <w:p w:rsidR="006B0248" w:rsidRDefault="006B0248" w:rsidP="006B0248">
      <w:pPr>
        <w:jc w:val="both"/>
      </w:pPr>
      <w:r>
        <w:t xml:space="preserve">53. </w:t>
      </w:r>
      <w:proofErr w:type="spellStart"/>
      <w:r>
        <w:t>Кондильяк</w:t>
      </w:r>
      <w:proofErr w:type="spellEnd"/>
      <w:r>
        <w:t xml:space="preserve"> Э.Б. Опыт о происхождении человеческих знаний. Соч. в 3-х томах. М., 1980. Т.1.</w:t>
      </w:r>
    </w:p>
    <w:p w:rsidR="006B0248" w:rsidRDefault="006B0248" w:rsidP="006B0248">
      <w:pPr>
        <w:jc w:val="both"/>
      </w:pPr>
      <w:r>
        <w:t xml:space="preserve">54. </w:t>
      </w:r>
      <w:proofErr w:type="spellStart"/>
      <w:r>
        <w:t>Ламетри</w:t>
      </w:r>
      <w:proofErr w:type="spellEnd"/>
      <w:r>
        <w:t xml:space="preserve"> Ж.-О. Человек-машина. Соч. М., 1976.</w:t>
      </w:r>
    </w:p>
    <w:p w:rsidR="006B0248" w:rsidRDefault="006B0248" w:rsidP="006B0248">
      <w:pPr>
        <w:jc w:val="both"/>
      </w:pPr>
      <w:r>
        <w:t xml:space="preserve">55. </w:t>
      </w:r>
      <w:proofErr w:type="spellStart"/>
      <w:r>
        <w:t>Ламетри</w:t>
      </w:r>
      <w:proofErr w:type="spellEnd"/>
      <w:r>
        <w:t xml:space="preserve"> Ж.-О. Человек-растение. Соч. Т.1. 1976.</w:t>
      </w:r>
    </w:p>
    <w:p w:rsidR="006B0248" w:rsidRDefault="006B0248" w:rsidP="006B0248">
      <w:pPr>
        <w:jc w:val="both"/>
      </w:pPr>
      <w:r>
        <w:t xml:space="preserve">57. </w:t>
      </w:r>
      <w:proofErr w:type="spellStart"/>
      <w:r>
        <w:t>Монтеск’е</w:t>
      </w:r>
      <w:proofErr w:type="spellEnd"/>
      <w:r>
        <w:t xml:space="preserve"> Ш. </w:t>
      </w:r>
      <w:proofErr w:type="spellStart"/>
      <w:r>
        <w:t>Одухе</w:t>
      </w:r>
      <w:proofErr w:type="spellEnd"/>
      <w:r>
        <w:t xml:space="preserve"> законов. </w:t>
      </w:r>
      <w:proofErr w:type="spellStart"/>
      <w:r>
        <w:t>Избр</w:t>
      </w:r>
      <w:proofErr w:type="spellEnd"/>
      <w:r>
        <w:t>. произведения. М., 1955.</w:t>
      </w:r>
    </w:p>
    <w:p w:rsidR="006B0248" w:rsidRDefault="006B0248" w:rsidP="006B0248">
      <w:pPr>
        <w:jc w:val="both"/>
      </w:pPr>
      <w:r>
        <w:t>58. Беркли Дж. Опыт новой теории зрения. Соч. М., 1978.</w:t>
      </w:r>
    </w:p>
    <w:p w:rsidR="006B0248" w:rsidRDefault="006B0248" w:rsidP="006B0248">
      <w:pPr>
        <w:jc w:val="both"/>
      </w:pPr>
      <w:r>
        <w:t xml:space="preserve">59. Беркли Дж. Трактат о </w:t>
      </w:r>
      <w:proofErr w:type="spellStart"/>
      <w:r>
        <w:t>принцыпах</w:t>
      </w:r>
      <w:proofErr w:type="spellEnd"/>
      <w:r>
        <w:t xml:space="preserve"> человеческого знания. Соч. М., 1978.</w:t>
      </w:r>
    </w:p>
    <w:p w:rsidR="006B0248" w:rsidRDefault="006B0248" w:rsidP="006B0248">
      <w:pPr>
        <w:jc w:val="both"/>
      </w:pPr>
      <w:r>
        <w:t xml:space="preserve">60. Юм Д. Сокращенное изложение “Трактата о </w:t>
      </w:r>
      <w:proofErr w:type="spellStart"/>
      <w:r>
        <w:t>селовеческой</w:t>
      </w:r>
      <w:proofErr w:type="spellEnd"/>
      <w:r>
        <w:t xml:space="preserve"> природе” </w:t>
      </w:r>
      <w:proofErr w:type="spellStart"/>
      <w:proofErr w:type="gramStart"/>
      <w:r>
        <w:t>Соч</w:t>
      </w:r>
      <w:proofErr w:type="spellEnd"/>
      <w:proofErr w:type="gramEnd"/>
      <w:r>
        <w:t xml:space="preserve"> в 2-х томах. М., 1965. Т.1. </w:t>
      </w:r>
    </w:p>
    <w:p w:rsidR="006B0248" w:rsidRDefault="006B0248" w:rsidP="006B0248">
      <w:pPr>
        <w:jc w:val="both"/>
      </w:pPr>
      <w:r>
        <w:t xml:space="preserve">61. Кант И. Критика </w:t>
      </w:r>
      <w:proofErr w:type="spellStart"/>
      <w:r>
        <w:t>систого</w:t>
      </w:r>
      <w:proofErr w:type="spellEnd"/>
      <w:r>
        <w:t xml:space="preserve"> разума. </w:t>
      </w:r>
      <w:proofErr w:type="spellStart"/>
      <w:proofErr w:type="gramStart"/>
      <w:r>
        <w:t>Соч</w:t>
      </w:r>
      <w:proofErr w:type="spellEnd"/>
      <w:proofErr w:type="gramEnd"/>
      <w:r>
        <w:t xml:space="preserve"> в 6-ти томах. М., 1964. Т.3.</w:t>
      </w:r>
    </w:p>
    <w:p w:rsidR="006B0248" w:rsidRDefault="006B0248" w:rsidP="006B0248">
      <w:pPr>
        <w:jc w:val="both"/>
      </w:pPr>
      <w:r>
        <w:t xml:space="preserve">62. Фихте. </w:t>
      </w:r>
      <w:proofErr w:type="gramStart"/>
      <w:r>
        <w:t>И-В</w:t>
      </w:r>
      <w:proofErr w:type="gramEnd"/>
      <w:r>
        <w:t xml:space="preserve">. Основа будущего </w:t>
      </w:r>
      <w:proofErr w:type="spellStart"/>
      <w:r>
        <w:t>науковедения</w:t>
      </w:r>
      <w:proofErr w:type="spellEnd"/>
      <w:r>
        <w:t>.</w:t>
      </w:r>
    </w:p>
    <w:p w:rsidR="006B0248" w:rsidRDefault="006B0248" w:rsidP="006B0248">
      <w:pPr>
        <w:jc w:val="both"/>
      </w:pPr>
      <w:r>
        <w:t xml:space="preserve">63. Шеллинг Ф.-В.-П. Система </w:t>
      </w:r>
      <w:proofErr w:type="spellStart"/>
      <w:r>
        <w:t>трансцедентального</w:t>
      </w:r>
      <w:proofErr w:type="spellEnd"/>
      <w:r>
        <w:t xml:space="preserve"> идеализма.- </w:t>
      </w:r>
      <w:proofErr w:type="spellStart"/>
      <w:proofErr w:type="gramStart"/>
      <w:r>
        <w:t>Соч</w:t>
      </w:r>
      <w:proofErr w:type="spellEnd"/>
      <w:proofErr w:type="gramEnd"/>
      <w:r>
        <w:t xml:space="preserve"> в 2-х томах. М., 1987. Т.1.</w:t>
      </w:r>
    </w:p>
    <w:p w:rsidR="006B0248" w:rsidRDefault="006B0248" w:rsidP="006B0248">
      <w:pPr>
        <w:jc w:val="both"/>
      </w:pPr>
      <w:r>
        <w:t>64. Шеллинг Ф.-В.-П. О мировой душе.</w:t>
      </w:r>
      <w:proofErr w:type="gramStart"/>
      <w:r>
        <w:t xml:space="preserve"> .</w:t>
      </w:r>
      <w:proofErr w:type="gramEnd"/>
      <w:r>
        <w:t xml:space="preserve">- </w:t>
      </w:r>
      <w:proofErr w:type="spellStart"/>
      <w:r>
        <w:t>Соч</w:t>
      </w:r>
      <w:proofErr w:type="spellEnd"/>
      <w:r>
        <w:t xml:space="preserve"> в 2-х томах. М., 1987. Т.1.</w:t>
      </w:r>
    </w:p>
    <w:p w:rsidR="006B0248" w:rsidRDefault="006B0248" w:rsidP="006B0248">
      <w:pPr>
        <w:jc w:val="both"/>
      </w:pPr>
      <w:r>
        <w:lastRenderedPageBreak/>
        <w:t>65. Гегель Г.-В.-Ф. Лекции по истории философии. Соч. М., 1982.</w:t>
      </w:r>
    </w:p>
    <w:p w:rsidR="006B0248" w:rsidRDefault="006B0248" w:rsidP="006B0248">
      <w:pPr>
        <w:jc w:val="both"/>
      </w:pPr>
      <w:r>
        <w:t xml:space="preserve">66. Гегель Г.-В.-Ф. Феноменология духа. </w:t>
      </w:r>
      <w:proofErr w:type="spellStart"/>
      <w:r>
        <w:t>Санкт-Петергоф</w:t>
      </w:r>
      <w:proofErr w:type="spellEnd"/>
      <w:r>
        <w:t>. 1994.</w:t>
      </w:r>
    </w:p>
    <w:p w:rsidR="006B0248" w:rsidRDefault="006B0248" w:rsidP="006B0248">
      <w:pPr>
        <w:jc w:val="both"/>
      </w:pPr>
      <w:r>
        <w:t xml:space="preserve">67. Гегель Г.-В.-Ф. </w:t>
      </w:r>
      <w:proofErr w:type="spellStart"/>
      <w:r>
        <w:t>Нука</w:t>
      </w:r>
      <w:proofErr w:type="spellEnd"/>
      <w:r>
        <w:t xml:space="preserve"> логики.  </w:t>
      </w:r>
      <w:proofErr w:type="spellStart"/>
      <w:r>
        <w:t>Енциклопедия</w:t>
      </w:r>
      <w:proofErr w:type="spellEnd"/>
      <w:r>
        <w:t xml:space="preserve"> философских наук. М., 1975. Т. 2.</w:t>
      </w:r>
    </w:p>
    <w:p w:rsidR="006B0248" w:rsidRDefault="006B0248" w:rsidP="006B0248">
      <w:pPr>
        <w:jc w:val="both"/>
      </w:pPr>
      <w:r>
        <w:t xml:space="preserve">68. Гегель Г.-В.-Ф. Философия природы. </w:t>
      </w:r>
      <w:proofErr w:type="spellStart"/>
      <w:r>
        <w:t>Енциклопедия</w:t>
      </w:r>
      <w:proofErr w:type="spellEnd"/>
      <w:r>
        <w:t xml:space="preserve"> философских наук. М., 1975. Т. 1.</w:t>
      </w:r>
    </w:p>
    <w:p w:rsidR="006B0248" w:rsidRDefault="006B0248" w:rsidP="006B0248">
      <w:pPr>
        <w:jc w:val="both"/>
      </w:pPr>
      <w:r>
        <w:t xml:space="preserve">69. Гегель Г.-В.-Ф. Философия духа. </w:t>
      </w:r>
      <w:proofErr w:type="spellStart"/>
      <w:r>
        <w:t>Енциклопедия</w:t>
      </w:r>
      <w:proofErr w:type="spellEnd"/>
      <w:r>
        <w:t xml:space="preserve"> философских наук. М., 1977. Т. 3.</w:t>
      </w:r>
    </w:p>
    <w:p w:rsidR="006B0248" w:rsidRDefault="006B0248" w:rsidP="006B0248">
      <w:pPr>
        <w:jc w:val="both"/>
      </w:pPr>
      <w:r>
        <w:t xml:space="preserve">70. </w:t>
      </w:r>
      <w:proofErr w:type="spellStart"/>
      <w:r>
        <w:t>Фейэрбах</w:t>
      </w:r>
      <w:proofErr w:type="spellEnd"/>
      <w:r>
        <w:t xml:space="preserve"> Л.  Сущность христианства. </w:t>
      </w:r>
      <w:proofErr w:type="spellStart"/>
      <w:r>
        <w:t>Избр</w:t>
      </w:r>
      <w:proofErr w:type="spellEnd"/>
      <w:r>
        <w:t>. философские произведения. М., 1955. Т.2.</w:t>
      </w:r>
    </w:p>
    <w:p w:rsidR="006B0248" w:rsidRDefault="006B0248" w:rsidP="006B0248">
      <w:pPr>
        <w:jc w:val="both"/>
      </w:pPr>
      <w:r>
        <w:t xml:space="preserve">71. </w:t>
      </w:r>
      <w:proofErr w:type="spellStart"/>
      <w:r>
        <w:t>Фейэрбах</w:t>
      </w:r>
      <w:proofErr w:type="spellEnd"/>
      <w:r>
        <w:t xml:space="preserve"> Л. Основные положения философии будущего. </w:t>
      </w:r>
      <w:proofErr w:type="spellStart"/>
      <w:r>
        <w:t>Избр</w:t>
      </w:r>
      <w:proofErr w:type="spellEnd"/>
      <w:r>
        <w:t>. философские произведения. М., 1955. Т.1.</w:t>
      </w:r>
    </w:p>
    <w:p w:rsidR="006B0248" w:rsidRDefault="006B0248" w:rsidP="006B0248">
      <w:pPr>
        <w:jc w:val="both"/>
      </w:pPr>
      <w:r>
        <w:t xml:space="preserve">72. Маркс К. </w:t>
      </w:r>
      <w:proofErr w:type="spellStart"/>
      <w:r>
        <w:t>Тези</w:t>
      </w:r>
      <w:proofErr w:type="spellEnd"/>
      <w:r>
        <w:t xml:space="preserve"> про </w:t>
      </w:r>
      <w:proofErr w:type="spellStart"/>
      <w:r>
        <w:t>Фейэрбаха</w:t>
      </w:r>
      <w:proofErr w:type="spellEnd"/>
      <w:r>
        <w:t xml:space="preserve">. </w:t>
      </w:r>
      <w:r>
        <w:rPr>
          <w:lang w:val="uk-UA"/>
        </w:rPr>
        <w:t xml:space="preserve">- </w:t>
      </w:r>
      <w:r>
        <w:t xml:space="preserve">Маркс К.,  </w:t>
      </w:r>
      <w:proofErr w:type="spellStart"/>
      <w:r>
        <w:t>Енгельс</w:t>
      </w:r>
      <w:proofErr w:type="spellEnd"/>
      <w:r>
        <w:t xml:space="preserve"> Ф.. Твори. Т.3.</w:t>
      </w:r>
    </w:p>
    <w:p w:rsidR="006B0248" w:rsidRDefault="006B0248" w:rsidP="006B0248">
      <w:pPr>
        <w:jc w:val="both"/>
        <w:rPr>
          <w:lang w:val="uk-UA"/>
        </w:rPr>
      </w:pPr>
      <w:r>
        <w:t xml:space="preserve">73. Маркс К. </w:t>
      </w:r>
      <w:proofErr w:type="spellStart"/>
      <w:r>
        <w:t>Енгельс</w:t>
      </w:r>
      <w:proofErr w:type="spellEnd"/>
      <w:r>
        <w:t xml:space="preserve"> Ф. До критики </w:t>
      </w:r>
      <w:proofErr w:type="spellStart"/>
      <w:r>
        <w:t>полытично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економ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. Вступ. - </w:t>
      </w:r>
      <w:r>
        <w:t xml:space="preserve">Маркс К.,  </w:t>
      </w:r>
      <w:proofErr w:type="spellStart"/>
      <w:r>
        <w:t>Енгельс</w:t>
      </w:r>
      <w:proofErr w:type="spellEnd"/>
      <w:r>
        <w:t xml:space="preserve"> Ф.</w:t>
      </w:r>
      <w:r>
        <w:rPr>
          <w:lang w:val="uk-UA"/>
        </w:rPr>
        <w:t xml:space="preserve"> Твори. Т. 13. 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74. Маркс К. Енгельс Ф. Людвіг Фейєрбах і </w:t>
      </w:r>
      <w:proofErr w:type="spellStart"/>
      <w:r>
        <w:rPr>
          <w:lang w:val="uk-UA"/>
        </w:rPr>
        <w:t>кнець</w:t>
      </w:r>
      <w:proofErr w:type="spellEnd"/>
      <w:r>
        <w:rPr>
          <w:lang w:val="uk-UA"/>
        </w:rPr>
        <w:t xml:space="preserve"> класичної філософії. - Маркс К.,  Енгельс Ф. Твори. Т. 21. </w:t>
      </w:r>
    </w:p>
    <w:p w:rsidR="006B0248" w:rsidRDefault="006B0248" w:rsidP="006B0248">
      <w:pPr>
        <w:jc w:val="both"/>
        <w:rPr>
          <w:lang w:val="uk-UA"/>
        </w:rPr>
      </w:pPr>
      <w:r>
        <w:t>75.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Шопенгауер</w:t>
      </w:r>
      <w:proofErr w:type="spellEnd"/>
      <w:r>
        <w:rPr>
          <w:lang w:val="uk-UA"/>
        </w:rPr>
        <w:t xml:space="preserve"> А. Мир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воля и </w:t>
      </w:r>
      <w:proofErr w:type="spellStart"/>
      <w:r>
        <w:rPr>
          <w:lang w:val="uk-UA"/>
        </w:rPr>
        <w:t>представление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Соченения</w:t>
      </w:r>
      <w:proofErr w:type="spellEnd"/>
      <w:r>
        <w:rPr>
          <w:lang w:val="uk-UA"/>
        </w:rPr>
        <w:t>., М.,М., 1993. Т. 1, 2.</w:t>
      </w:r>
    </w:p>
    <w:p w:rsidR="006B0248" w:rsidRDefault="006B0248" w:rsidP="006B0248">
      <w:pPr>
        <w:jc w:val="both"/>
      </w:pPr>
      <w:r>
        <w:rPr>
          <w:lang w:val="uk-UA"/>
        </w:rPr>
        <w:t xml:space="preserve">76. </w:t>
      </w:r>
      <w:proofErr w:type="spellStart"/>
      <w:r>
        <w:rPr>
          <w:lang w:val="uk-UA"/>
        </w:rPr>
        <w:t>Конт</w:t>
      </w:r>
      <w:proofErr w:type="spellEnd"/>
      <w:r>
        <w:rPr>
          <w:lang w:val="uk-UA"/>
        </w:rPr>
        <w:t xml:space="preserve"> О. Дух </w:t>
      </w:r>
      <w:proofErr w:type="spellStart"/>
      <w:r>
        <w:rPr>
          <w:lang w:val="uk-UA"/>
        </w:rPr>
        <w:t>полож</w:t>
      </w:r>
      <w:r>
        <w:t>ытельной</w:t>
      </w:r>
      <w:proofErr w:type="spellEnd"/>
      <w:r>
        <w:t xml:space="preserve"> философии. СПБ. 1910.</w:t>
      </w:r>
    </w:p>
    <w:p w:rsidR="006B0248" w:rsidRDefault="006B0248" w:rsidP="006B0248">
      <w:pPr>
        <w:jc w:val="both"/>
      </w:pPr>
      <w:r>
        <w:t xml:space="preserve">77. Карнап Р. </w:t>
      </w:r>
      <w:proofErr w:type="spellStart"/>
      <w:r>
        <w:t>Фиолсоыские</w:t>
      </w:r>
      <w:proofErr w:type="spellEnd"/>
      <w:r>
        <w:t xml:space="preserve"> основания физики. М., 1971.</w:t>
      </w:r>
    </w:p>
    <w:p w:rsidR="006B0248" w:rsidRDefault="006B0248" w:rsidP="006B0248">
      <w:pPr>
        <w:jc w:val="both"/>
      </w:pPr>
      <w:r>
        <w:t xml:space="preserve">78. Мах Е. Анализ ощущений и отношение </w:t>
      </w:r>
      <w:proofErr w:type="gramStart"/>
      <w:r>
        <w:t>физического</w:t>
      </w:r>
      <w:proofErr w:type="gramEnd"/>
      <w:r>
        <w:t xml:space="preserve"> к психическому. М., 1907.</w:t>
      </w:r>
    </w:p>
    <w:p w:rsidR="006B0248" w:rsidRDefault="006B0248" w:rsidP="006B0248">
      <w:pPr>
        <w:jc w:val="both"/>
      </w:pPr>
      <w:r>
        <w:t xml:space="preserve"> 79. Поппер К. Логика и рост научного знания. М., 1983.</w:t>
      </w:r>
    </w:p>
    <w:p w:rsidR="006B0248" w:rsidRDefault="006B0248" w:rsidP="006B0248">
      <w:pPr>
        <w:jc w:val="both"/>
      </w:pPr>
      <w:r>
        <w:t xml:space="preserve">80. Кун Т. Структура научных </w:t>
      </w:r>
      <w:proofErr w:type="spellStart"/>
      <w:r>
        <w:t>еволюций</w:t>
      </w:r>
      <w:proofErr w:type="spellEnd"/>
      <w:r>
        <w:t>. М., 1975.</w:t>
      </w:r>
    </w:p>
    <w:p w:rsidR="006B0248" w:rsidRDefault="006B0248" w:rsidP="006B0248">
      <w:pPr>
        <w:jc w:val="both"/>
      </w:pPr>
      <w:r>
        <w:t xml:space="preserve">81. </w:t>
      </w:r>
      <w:proofErr w:type="spellStart"/>
      <w:r>
        <w:t>Фейэрабенд</w:t>
      </w:r>
      <w:proofErr w:type="spellEnd"/>
      <w:r>
        <w:t xml:space="preserve"> П. Избранные труды по философии. М., 1968.</w:t>
      </w:r>
    </w:p>
    <w:p w:rsidR="006B0248" w:rsidRDefault="006B0248" w:rsidP="006B0248">
      <w:pPr>
        <w:jc w:val="both"/>
      </w:pPr>
      <w:r>
        <w:t>82. Уайтхед А.Н. Избранные роботы по философии. М., 1986.</w:t>
      </w:r>
    </w:p>
    <w:p w:rsidR="006B0248" w:rsidRDefault="006B0248" w:rsidP="006B0248">
      <w:pPr>
        <w:jc w:val="both"/>
      </w:pPr>
      <w:r>
        <w:t>83. Франк Ф. Философия науки. М., 1960.</w:t>
      </w:r>
    </w:p>
    <w:p w:rsidR="006B0248" w:rsidRDefault="006B0248" w:rsidP="006B0248">
      <w:pPr>
        <w:jc w:val="both"/>
        <w:rPr>
          <w:lang w:val="uk-UA"/>
        </w:rPr>
      </w:pPr>
      <w:r>
        <w:t xml:space="preserve">84. Поппер К. </w:t>
      </w:r>
      <w:proofErr w:type="spellStart"/>
      <w:r>
        <w:t>Поява</w:t>
      </w:r>
      <w:proofErr w:type="spellEnd"/>
      <w:r>
        <w:t xml:space="preserve"> </w:t>
      </w:r>
      <w:proofErr w:type="spellStart"/>
      <w:r>
        <w:t>оракульсько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ф</w:t>
      </w:r>
      <w:proofErr w:type="spellEnd"/>
      <w:r>
        <w:rPr>
          <w:lang w:val="uk-UA"/>
        </w:rPr>
        <w:t>і</w:t>
      </w:r>
      <w:proofErr w:type="spellStart"/>
      <w:r>
        <w:t>лософ</w:t>
      </w:r>
      <w:r>
        <w:rPr>
          <w:lang w:val="uk-UA"/>
        </w:rPr>
        <w:t>іїї</w:t>
      </w:r>
      <w:proofErr w:type="spellEnd"/>
      <w:r>
        <w:rPr>
          <w:lang w:val="uk-UA"/>
        </w:rPr>
        <w:t>: Гегель, Маркс та ін. Відкрите суспільство та його вороги. У 2-х томах, К., 1994, Т.2.</w:t>
      </w:r>
    </w:p>
    <w:p w:rsidR="006B0248" w:rsidRDefault="006B0248" w:rsidP="006B0248">
      <w:pPr>
        <w:jc w:val="both"/>
        <w:rPr>
          <w:lang w:val="uk-UA"/>
        </w:rPr>
      </w:pPr>
      <w:r>
        <w:t>85.</w:t>
      </w:r>
      <w:r>
        <w:rPr>
          <w:lang w:val="uk-UA"/>
        </w:rPr>
        <w:t xml:space="preserve"> Ніцше Ф. Так казав Заратустра. К., 1993.</w:t>
      </w:r>
    </w:p>
    <w:p w:rsidR="006B0248" w:rsidRDefault="006B0248" w:rsidP="006B0248">
      <w:pPr>
        <w:jc w:val="both"/>
      </w:pPr>
      <w:r>
        <w:t>86. Н</w:t>
      </w:r>
      <w:r>
        <w:rPr>
          <w:lang w:val="uk-UA"/>
        </w:rPr>
        <w:t>и</w:t>
      </w:r>
      <w:proofErr w:type="spellStart"/>
      <w:r>
        <w:t>цше</w:t>
      </w:r>
      <w:proofErr w:type="spellEnd"/>
      <w:r>
        <w:t xml:space="preserve"> Ф. По ту сторону добра </w:t>
      </w:r>
      <w:r>
        <w:rPr>
          <w:lang w:val="uk-UA"/>
        </w:rPr>
        <w:t>и</w:t>
      </w:r>
      <w:r>
        <w:t xml:space="preserve"> зла. </w:t>
      </w:r>
      <w:proofErr w:type="spellStart"/>
      <w:r>
        <w:t>Избр</w:t>
      </w:r>
      <w:proofErr w:type="spellEnd"/>
      <w:r>
        <w:t xml:space="preserve"> произведения в 2-х томах. М., 1990. Т.2.</w:t>
      </w:r>
    </w:p>
    <w:p w:rsidR="006B0248" w:rsidRDefault="006B0248" w:rsidP="006B0248">
      <w:pPr>
        <w:jc w:val="both"/>
      </w:pPr>
      <w:r>
        <w:t xml:space="preserve">87. </w:t>
      </w:r>
      <w:proofErr w:type="spellStart"/>
      <w:r>
        <w:t>Рыккерт</w:t>
      </w:r>
      <w:proofErr w:type="spellEnd"/>
      <w:r>
        <w:t xml:space="preserve"> П. Философия жизни. Петроград. 1922.</w:t>
      </w:r>
    </w:p>
    <w:p w:rsidR="006B0248" w:rsidRDefault="006B0248" w:rsidP="006B0248">
      <w:pPr>
        <w:jc w:val="both"/>
      </w:pPr>
      <w:r>
        <w:t xml:space="preserve">88. Шпенглер О. Закат </w:t>
      </w:r>
      <w:proofErr w:type="spellStart"/>
      <w:r>
        <w:t>Эвропы</w:t>
      </w:r>
      <w:proofErr w:type="spellEnd"/>
      <w:r>
        <w:t>. М., 1993.</w:t>
      </w:r>
    </w:p>
    <w:p w:rsidR="006B0248" w:rsidRDefault="006B0248" w:rsidP="006B0248">
      <w:pPr>
        <w:jc w:val="both"/>
      </w:pPr>
      <w:r>
        <w:t xml:space="preserve">89. </w:t>
      </w:r>
      <w:proofErr w:type="spellStart"/>
      <w:r>
        <w:t>Керкегор</w:t>
      </w:r>
      <w:proofErr w:type="spellEnd"/>
      <w:r>
        <w:t xml:space="preserve"> С. Страх и трепет. </w:t>
      </w:r>
    </w:p>
    <w:p w:rsidR="006B0248" w:rsidRDefault="006B0248" w:rsidP="006B0248">
      <w:pPr>
        <w:jc w:val="both"/>
        <w:rPr>
          <w:lang w:val="uk-UA"/>
        </w:rPr>
      </w:pPr>
      <w:r>
        <w:t>90.</w:t>
      </w:r>
      <w:r>
        <w:rPr>
          <w:lang w:val="uk-UA"/>
        </w:rPr>
        <w:t xml:space="preserve"> Камю А. Вибрані твори. К., 1990.</w:t>
      </w:r>
    </w:p>
    <w:p w:rsidR="006B0248" w:rsidRDefault="006B0248" w:rsidP="006B0248">
      <w:pPr>
        <w:jc w:val="both"/>
      </w:pPr>
      <w:r>
        <w:t>91. Камю А. Бунтующий человек. М., 1990.</w:t>
      </w:r>
    </w:p>
    <w:p w:rsidR="006B0248" w:rsidRDefault="006B0248" w:rsidP="006B0248">
      <w:pPr>
        <w:jc w:val="both"/>
      </w:pPr>
      <w:r>
        <w:t>92.</w:t>
      </w:r>
      <w:r>
        <w:rPr>
          <w:lang w:val="uk-UA"/>
        </w:rPr>
        <w:t xml:space="preserve"> Камю А. </w:t>
      </w:r>
      <w:r>
        <w:t>Миф о Сизифе. М., 1990.</w:t>
      </w:r>
    </w:p>
    <w:p w:rsidR="006B0248" w:rsidRDefault="006B0248" w:rsidP="006B0248">
      <w:pPr>
        <w:jc w:val="both"/>
      </w:pPr>
      <w:r>
        <w:t xml:space="preserve">93.Сартр Ж.-П. </w:t>
      </w:r>
      <w:proofErr w:type="spellStart"/>
      <w:r>
        <w:t>Экзыстенциализм</w:t>
      </w:r>
      <w:proofErr w:type="spellEnd"/>
      <w:r>
        <w:t xml:space="preserve"> это гуманизм. – Сумерки  богов. М., 1990.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94. </w:t>
      </w:r>
      <w:proofErr w:type="spellStart"/>
      <w:r>
        <w:rPr>
          <w:lang w:val="uk-UA"/>
        </w:rPr>
        <w:t>Хайдеггер</w:t>
      </w:r>
      <w:proofErr w:type="spellEnd"/>
      <w:r>
        <w:rPr>
          <w:lang w:val="uk-UA"/>
        </w:rPr>
        <w:t xml:space="preserve"> М.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битие</w:t>
      </w:r>
      <w:proofErr w:type="spellEnd"/>
      <w:r>
        <w:rPr>
          <w:lang w:val="uk-UA"/>
        </w:rPr>
        <w:t>. М., 1993.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95. </w:t>
      </w:r>
      <w:proofErr w:type="spellStart"/>
      <w:r>
        <w:rPr>
          <w:lang w:val="uk-UA"/>
        </w:rPr>
        <w:t>Хайдеггер</w:t>
      </w:r>
      <w:proofErr w:type="spellEnd"/>
      <w:r>
        <w:rPr>
          <w:lang w:val="uk-UA"/>
        </w:rPr>
        <w:t xml:space="preserve"> М. Розговор на </w:t>
      </w:r>
      <w:proofErr w:type="spellStart"/>
      <w:r>
        <w:rPr>
          <w:lang w:val="uk-UA"/>
        </w:rPr>
        <w:t>проселочной</w:t>
      </w:r>
      <w:proofErr w:type="spellEnd"/>
      <w:r>
        <w:rPr>
          <w:lang w:val="uk-UA"/>
        </w:rPr>
        <w:t xml:space="preserve"> дороге. М., 1991.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96. </w:t>
      </w:r>
      <w:proofErr w:type="spellStart"/>
      <w:r>
        <w:rPr>
          <w:lang w:val="uk-UA"/>
        </w:rPr>
        <w:t>Ясперс</w:t>
      </w:r>
      <w:proofErr w:type="spellEnd"/>
      <w:r>
        <w:rPr>
          <w:lang w:val="uk-UA"/>
        </w:rPr>
        <w:t xml:space="preserve"> К. См</w:t>
      </w:r>
      <w:proofErr w:type="spellStart"/>
      <w:r>
        <w:t>ысл</w:t>
      </w:r>
      <w:proofErr w:type="spellEnd"/>
      <w:r>
        <w:t xml:space="preserve"> и назначение истории. М., 1991</w:t>
      </w:r>
      <w:r>
        <w:rPr>
          <w:lang w:val="uk-UA"/>
        </w:rPr>
        <w:t>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97. </w:t>
      </w:r>
      <w:proofErr w:type="spellStart"/>
      <w:r>
        <w:rPr>
          <w:lang w:val="uk-UA"/>
        </w:rPr>
        <w:t>Гаддамер</w:t>
      </w:r>
      <w:proofErr w:type="spellEnd"/>
      <w:r>
        <w:rPr>
          <w:lang w:val="uk-UA"/>
        </w:rPr>
        <w:t xml:space="preserve"> Г.Г. </w:t>
      </w:r>
      <w:proofErr w:type="spellStart"/>
      <w:r>
        <w:rPr>
          <w:lang w:val="uk-UA"/>
        </w:rPr>
        <w:t>Истина</w:t>
      </w:r>
      <w:proofErr w:type="spellEnd"/>
      <w:r>
        <w:rPr>
          <w:lang w:val="uk-UA"/>
        </w:rPr>
        <w:t xml:space="preserve"> и метод. М., 1998.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98. </w:t>
      </w:r>
      <w:proofErr w:type="spellStart"/>
      <w:r>
        <w:rPr>
          <w:lang w:val="uk-UA"/>
        </w:rPr>
        <w:t>Тойнби</w:t>
      </w:r>
      <w:proofErr w:type="spellEnd"/>
      <w:r>
        <w:rPr>
          <w:lang w:val="uk-UA"/>
        </w:rPr>
        <w:t xml:space="preserve"> А. </w:t>
      </w:r>
      <w:proofErr w:type="spellStart"/>
      <w:r>
        <w:rPr>
          <w:lang w:val="uk-UA"/>
        </w:rPr>
        <w:t>Человеческое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понимание</w:t>
      </w:r>
      <w:proofErr w:type="spellEnd"/>
      <w:r>
        <w:rPr>
          <w:lang w:val="uk-UA"/>
        </w:rPr>
        <w:t>. М., 1984.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99. </w:t>
      </w:r>
      <w:proofErr w:type="spellStart"/>
      <w:r>
        <w:rPr>
          <w:lang w:val="uk-UA"/>
        </w:rPr>
        <w:t>Тойнби</w:t>
      </w:r>
      <w:proofErr w:type="spellEnd"/>
      <w:r>
        <w:rPr>
          <w:lang w:val="uk-UA"/>
        </w:rPr>
        <w:t xml:space="preserve"> А. </w:t>
      </w:r>
      <w:proofErr w:type="spellStart"/>
      <w:r>
        <w:rPr>
          <w:lang w:val="uk-UA"/>
        </w:rPr>
        <w:t>Постижение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истории</w:t>
      </w:r>
      <w:proofErr w:type="spellEnd"/>
      <w:r>
        <w:rPr>
          <w:lang w:val="uk-UA"/>
        </w:rPr>
        <w:t>. М., 1990.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100. Бергсон А. </w:t>
      </w:r>
      <w:proofErr w:type="spellStart"/>
      <w:r>
        <w:rPr>
          <w:lang w:val="uk-UA"/>
        </w:rPr>
        <w:t>Опіт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непосредственніх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даніх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сознания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Собр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Соч</w:t>
      </w:r>
      <w:proofErr w:type="spellEnd"/>
      <w:r>
        <w:rPr>
          <w:lang w:val="uk-UA"/>
        </w:rPr>
        <w:t>. в 4-х томах. М., 1992.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101. </w:t>
      </w:r>
      <w:proofErr w:type="spellStart"/>
      <w:r>
        <w:rPr>
          <w:lang w:val="uk-UA"/>
        </w:rPr>
        <w:t>Гуссерль</w:t>
      </w:r>
      <w:proofErr w:type="spellEnd"/>
      <w:r>
        <w:rPr>
          <w:lang w:val="uk-UA"/>
        </w:rPr>
        <w:t xml:space="preserve"> Е. </w:t>
      </w:r>
      <w:proofErr w:type="spellStart"/>
      <w:r>
        <w:rPr>
          <w:lang w:val="uk-UA"/>
        </w:rPr>
        <w:t>Кризис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европейских</w:t>
      </w:r>
      <w:proofErr w:type="spellEnd"/>
      <w:r>
        <w:rPr>
          <w:lang w:val="uk-UA"/>
        </w:rPr>
        <w:t xml:space="preserve"> наук и </w:t>
      </w:r>
      <w:proofErr w:type="spellStart"/>
      <w:r>
        <w:rPr>
          <w:lang w:val="uk-UA"/>
        </w:rPr>
        <w:t>трансцедентальная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феноменология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Вопрос</w:t>
      </w:r>
      <w:r>
        <w:t>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философии</w:t>
      </w:r>
      <w:proofErr w:type="spellEnd"/>
      <w:r>
        <w:rPr>
          <w:lang w:val="uk-UA"/>
        </w:rPr>
        <w:t>. 1992. №7.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102. </w:t>
      </w:r>
      <w:proofErr w:type="spellStart"/>
      <w:r>
        <w:rPr>
          <w:lang w:val="uk-UA"/>
        </w:rPr>
        <w:t>Маритен</w:t>
      </w:r>
      <w:proofErr w:type="spellEnd"/>
      <w:r>
        <w:rPr>
          <w:lang w:val="uk-UA"/>
        </w:rPr>
        <w:t xml:space="preserve"> Ж. </w:t>
      </w:r>
      <w:proofErr w:type="spellStart"/>
      <w:r>
        <w:rPr>
          <w:lang w:val="uk-UA"/>
        </w:rPr>
        <w:t>Интегральный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гуманизм</w:t>
      </w:r>
      <w:proofErr w:type="spellEnd"/>
      <w:r>
        <w:rPr>
          <w:lang w:val="uk-UA"/>
        </w:rPr>
        <w:t>. М., 1994.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103. </w:t>
      </w:r>
      <w:proofErr w:type="spellStart"/>
      <w:r>
        <w:rPr>
          <w:lang w:val="uk-UA"/>
        </w:rPr>
        <w:t>Теяр</w:t>
      </w:r>
      <w:proofErr w:type="spellEnd"/>
      <w:r>
        <w:rPr>
          <w:lang w:val="uk-UA"/>
        </w:rPr>
        <w:t xml:space="preserve"> де </w:t>
      </w:r>
      <w:proofErr w:type="spellStart"/>
      <w:r>
        <w:rPr>
          <w:lang w:val="uk-UA"/>
        </w:rPr>
        <w:t>Шарден</w:t>
      </w:r>
      <w:proofErr w:type="spellEnd"/>
      <w:r>
        <w:rPr>
          <w:lang w:val="uk-UA"/>
        </w:rPr>
        <w:t xml:space="preserve"> П. Феномен </w:t>
      </w:r>
      <w:proofErr w:type="spellStart"/>
      <w:r>
        <w:rPr>
          <w:lang w:val="uk-UA"/>
        </w:rPr>
        <w:t>человека</w:t>
      </w:r>
      <w:proofErr w:type="spellEnd"/>
      <w:r>
        <w:rPr>
          <w:lang w:val="uk-UA"/>
        </w:rPr>
        <w:t>. М., 1965.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104. </w:t>
      </w:r>
      <w:proofErr w:type="spellStart"/>
      <w:r>
        <w:rPr>
          <w:lang w:val="uk-UA"/>
        </w:rPr>
        <w:t>Соловев</w:t>
      </w:r>
      <w:proofErr w:type="spellEnd"/>
      <w:r>
        <w:rPr>
          <w:lang w:val="uk-UA"/>
        </w:rPr>
        <w:t xml:space="preserve"> В.С. </w:t>
      </w:r>
      <w:proofErr w:type="spellStart"/>
      <w:r>
        <w:rPr>
          <w:lang w:val="uk-UA"/>
        </w:rPr>
        <w:t>Оправдание</w:t>
      </w:r>
      <w:proofErr w:type="spellEnd"/>
      <w:r>
        <w:rPr>
          <w:lang w:val="uk-UA"/>
        </w:rPr>
        <w:t xml:space="preserve"> добра. </w:t>
      </w:r>
      <w:proofErr w:type="spellStart"/>
      <w:r>
        <w:rPr>
          <w:lang w:val="uk-UA"/>
        </w:rPr>
        <w:t>Соч</w:t>
      </w:r>
      <w:proofErr w:type="spellEnd"/>
      <w:r>
        <w:rPr>
          <w:lang w:val="uk-UA"/>
        </w:rPr>
        <w:t>. в 2-х томах. М., 1990.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105. </w:t>
      </w:r>
      <w:proofErr w:type="spellStart"/>
      <w:r>
        <w:rPr>
          <w:lang w:val="uk-UA"/>
        </w:rPr>
        <w:t>Бердяев</w:t>
      </w:r>
      <w:proofErr w:type="spellEnd"/>
      <w:r>
        <w:rPr>
          <w:lang w:val="uk-UA"/>
        </w:rPr>
        <w:t xml:space="preserve"> Н. </w:t>
      </w:r>
      <w:proofErr w:type="spellStart"/>
      <w:r>
        <w:rPr>
          <w:lang w:val="uk-UA"/>
        </w:rPr>
        <w:t>Философия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свободного</w:t>
      </w:r>
      <w:proofErr w:type="spellEnd"/>
      <w:r>
        <w:rPr>
          <w:lang w:val="uk-UA"/>
        </w:rPr>
        <w:t xml:space="preserve"> духа. М., 1994.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>106. Сковорода Г. Пізнай у собі людину. Львів 1995.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107. </w:t>
      </w:r>
      <w:proofErr w:type="spellStart"/>
      <w:r>
        <w:rPr>
          <w:lang w:val="uk-UA"/>
        </w:rPr>
        <w:t>Дрогоманов</w:t>
      </w:r>
      <w:proofErr w:type="spellEnd"/>
      <w:r>
        <w:rPr>
          <w:lang w:val="uk-UA"/>
        </w:rPr>
        <w:t xml:space="preserve"> П.П. Вибрана. К., 1991.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>108. Києво-Печерський патерик. К., 1991.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>109. Прокопович Ф. Філософські твори. У 3-х томах. К., 1979-1981.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110. </w:t>
      </w:r>
      <w:proofErr w:type="spellStart"/>
      <w:r>
        <w:rPr>
          <w:lang w:val="uk-UA"/>
        </w:rPr>
        <w:t>Яворський</w:t>
      </w:r>
      <w:proofErr w:type="spellEnd"/>
      <w:r>
        <w:rPr>
          <w:lang w:val="uk-UA"/>
        </w:rPr>
        <w:t xml:space="preserve"> С. Філософські твори. У 3-х томах. К., 1992.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>111. Юркевич П. Вибране. К., 1993.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112. Юркевич П. </w:t>
      </w:r>
      <w:proofErr w:type="spellStart"/>
      <w:r>
        <w:rPr>
          <w:lang w:val="uk-UA"/>
        </w:rPr>
        <w:t>Философские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>. М., 1993.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113.Франко І. Поза межами можливого. </w:t>
      </w:r>
      <w:proofErr w:type="spellStart"/>
      <w:r>
        <w:rPr>
          <w:lang w:val="uk-UA"/>
        </w:rPr>
        <w:t>Зібр</w:t>
      </w:r>
      <w:proofErr w:type="spellEnd"/>
      <w:r>
        <w:rPr>
          <w:lang w:val="uk-UA"/>
        </w:rPr>
        <w:t>. Твори у 50-ти томах. Т. 45. К., 1986.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lastRenderedPageBreak/>
        <w:t xml:space="preserve">114. Франко І. Що таке поступ. </w:t>
      </w:r>
      <w:proofErr w:type="spellStart"/>
      <w:r>
        <w:rPr>
          <w:lang w:val="uk-UA"/>
        </w:rPr>
        <w:t>Зібр</w:t>
      </w:r>
      <w:proofErr w:type="spellEnd"/>
      <w:r>
        <w:rPr>
          <w:lang w:val="uk-UA"/>
        </w:rPr>
        <w:t>. Твори у 50-ти томах. Т. 45. К., 1986.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115. Франко І. Мисли о еволюції в історії людськості. </w:t>
      </w:r>
      <w:proofErr w:type="spellStart"/>
      <w:r>
        <w:rPr>
          <w:lang w:val="uk-UA"/>
        </w:rPr>
        <w:t>Зібр</w:t>
      </w:r>
      <w:proofErr w:type="spellEnd"/>
      <w:r>
        <w:rPr>
          <w:lang w:val="uk-UA"/>
        </w:rPr>
        <w:t>. Твори у 50-ти томах. Т. 45. К., 1986.</w:t>
      </w: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116. </w:t>
      </w:r>
      <w:proofErr w:type="spellStart"/>
      <w:r>
        <w:rPr>
          <w:lang w:val="uk-UA"/>
        </w:rPr>
        <w:t>Липинський</w:t>
      </w:r>
      <w:proofErr w:type="spellEnd"/>
      <w:r>
        <w:rPr>
          <w:lang w:val="uk-UA"/>
        </w:rPr>
        <w:t xml:space="preserve"> В. Листи до братів </w:t>
      </w:r>
      <w:proofErr w:type="spellStart"/>
      <w:r>
        <w:rPr>
          <w:lang w:val="uk-UA"/>
        </w:rPr>
        <w:t>хіборобів</w:t>
      </w:r>
      <w:proofErr w:type="spellEnd"/>
      <w:r>
        <w:rPr>
          <w:lang w:val="uk-UA"/>
        </w:rPr>
        <w:t>. Відень-Львів. 1926.</w:t>
      </w:r>
    </w:p>
    <w:p w:rsidR="006B0248" w:rsidRPr="006B0248" w:rsidRDefault="006B0248" w:rsidP="006B0248">
      <w:pPr>
        <w:jc w:val="both"/>
        <w:rPr>
          <w:lang w:val="uk-UA"/>
        </w:rPr>
      </w:pPr>
      <w:r>
        <w:rPr>
          <w:lang w:val="uk-UA"/>
        </w:rPr>
        <w:t>117. Костомаров М. Закон Божий / Книга буття українського народу/.           К., 1990.</w:t>
      </w:r>
    </w:p>
    <w:p w:rsidR="006B0248" w:rsidRDefault="006B0248" w:rsidP="006B0248">
      <w:pPr>
        <w:jc w:val="both"/>
        <w:rPr>
          <w:lang w:val="uk-UA"/>
        </w:rPr>
      </w:pPr>
      <w:r w:rsidRPr="006B0248">
        <w:rPr>
          <w:lang w:val="uk-UA"/>
        </w:rPr>
        <w:t>118</w:t>
      </w:r>
      <w:r>
        <w:rPr>
          <w:lang w:val="uk-UA"/>
        </w:rPr>
        <w:t>.Пашук А.І. Нариси з історії філософії середніх віків. Академічний курс. Київ , 2007.</w:t>
      </w:r>
    </w:p>
    <w:p w:rsidR="006B0248" w:rsidRDefault="006B0248" w:rsidP="006B0248">
      <w:pPr>
        <w:jc w:val="both"/>
        <w:rPr>
          <w:lang w:val="uk-UA"/>
        </w:rPr>
      </w:pPr>
    </w:p>
    <w:p w:rsidR="006B0248" w:rsidRDefault="006B0248" w:rsidP="006B024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6B0248" w:rsidRDefault="006B0248" w:rsidP="006B0248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:rsidR="00C104EE" w:rsidRDefault="00C104EE"/>
    <w:sectPr w:rsidR="00C104EE" w:rsidSect="00C10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1D95"/>
    <w:multiLevelType w:val="hybridMultilevel"/>
    <w:tmpl w:val="3E98D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248"/>
    <w:rsid w:val="006B0248"/>
    <w:rsid w:val="00860EAC"/>
    <w:rsid w:val="00C1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14217</Words>
  <Characters>8104</Characters>
  <Application>Microsoft Office Word</Application>
  <DocSecurity>0</DocSecurity>
  <Lines>67</Lines>
  <Paragraphs>44</Paragraphs>
  <ScaleCrop>false</ScaleCrop>
  <Company/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2016-06-13T09:06:00Z</dcterms:created>
  <dcterms:modified xsi:type="dcterms:W3CDTF">2016-06-13T09:07:00Z</dcterms:modified>
</cp:coreProperties>
</file>