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D7" w:rsidRDefault="000A78D7" w:rsidP="000A78D7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Н - 3.03</w:t>
      </w:r>
    </w:p>
    <w:p w:rsidR="000A78D7" w:rsidRDefault="000A78D7" w:rsidP="000A78D7">
      <w:pPr>
        <w:spacing w:after="120"/>
        <w:jc w:val="center"/>
        <w:rPr>
          <w:lang w:val="ru-RU"/>
        </w:rPr>
      </w:pPr>
    </w:p>
    <w:p w:rsidR="000A78D7" w:rsidRDefault="000A78D7" w:rsidP="000A78D7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МІНІСТЕРСТВО ОСВІТИ І НАУКИ УКРАЇНИ</w:t>
      </w:r>
    </w:p>
    <w:p w:rsidR="000A78D7" w:rsidRDefault="000A78D7" w:rsidP="000A78D7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ЛЬВІВСЬКИЙ НАЦІОНАЛЬНИЙ УНІВЕРСИТЕТ імені ІВАНА ФРАНКА</w:t>
      </w:r>
    </w:p>
    <w:p w:rsidR="000A78D7" w:rsidRDefault="000A78D7" w:rsidP="000A78D7">
      <w:pPr>
        <w:spacing w:after="120"/>
        <w:jc w:val="center"/>
        <w:rPr>
          <w:b/>
          <w:lang w:val="ru-RU"/>
        </w:rPr>
      </w:pPr>
    </w:p>
    <w:p w:rsidR="000A78D7" w:rsidRDefault="000A78D7" w:rsidP="000A78D7">
      <w:pPr>
        <w:jc w:val="center"/>
        <w:rPr>
          <w:lang w:val="ru-RU"/>
        </w:rPr>
      </w:pPr>
    </w:p>
    <w:p w:rsidR="000A78D7" w:rsidRDefault="000A78D7" w:rsidP="000A78D7">
      <w:pPr>
        <w:jc w:val="center"/>
        <w:rPr>
          <w:lang w:val="ru-RU"/>
        </w:rPr>
      </w:pPr>
    </w:p>
    <w:p w:rsidR="000A78D7" w:rsidRDefault="000A78D7" w:rsidP="000A78D7">
      <w:pPr>
        <w:tabs>
          <w:tab w:val="left" w:pos="6237"/>
        </w:tabs>
        <w:rPr>
          <w:lang w:val="ru-RU"/>
        </w:rPr>
      </w:pPr>
      <w:r>
        <w:rPr>
          <w:lang w:val="ru-RU"/>
        </w:rPr>
        <w:tab/>
        <w:t>“</w:t>
      </w:r>
      <w:r>
        <w:rPr>
          <w:b/>
          <w:lang w:val="ru-RU"/>
        </w:rPr>
        <w:t>ЗАТВЕРДЖУЮ</w:t>
      </w:r>
      <w:r>
        <w:rPr>
          <w:lang w:val="ru-RU"/>
        </w:rPr>
        <w:t>”</w:t>
      </w:r>
    </w:p>
    <w:p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>Проректор</w:t>
      </w:r>
    </w:p>
    <w:p w:rsidR="000A78D7" w:rsidRDefault="000A78D7" w:rsidP="000A78D7">
      <w:pPr>
        <w:ind w:left="5670"/>
        <w:rPr>
          <w:lang w:val="ru-RU"/>
        </w:rPr>
      </w:pPr>
    </w:p>
    <w:p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 xml:space="preserve">_______________ </w:t>
      </w:r>
    </w:p>
    <w:p w:rsidR="000A78D7" w:rsidRDefault="000A78D7" w:rsidP="000A78D7">
      <w:pPr>
        <w:ind w:left="5670"/>
        <w:rPr>
          <w:lang w:val="ru-RU"/>
        </w:rPr>
      </w:pPr>
    </w:p>
    <w:p w:rsidR="000A78D7" w:rsidRDefault="000A78D7" w:rsidP="000A78D7">
      <w:pPr>
        <w:ind w:left="5670"/>
        <w:rPr>
          <w:lang w:val="ru-RU"/>
        </w:rPr>
      </w:pPr>
      <w:r>
        <w:rPr>
          <w:lang w:val="ru-RU"/>
        </w:rPr>
        <w:t>“____</w:t>
      </w:r>
      <w:proofErr w:type="gramStart"/>
      <w:r>
        <w:rPr>
          <w:lang w:val="ru-RU"/>
        </w:rPr>
        <w:t>_”_</w:t>
      </w:r>
      <w:proofErr w:type="gramEnd"/>
      <w:r>
        <w:rPr>
          <w:lang w:val="ru-RU"/>
        </w:rPr>
        <w:t>__________ 2021 року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jc w:val="center"/>
        <w:rPr>
          <w:lang w:val="ru-RU"/>
        </w:rPr>
      </w:pPr>
    </w:p>
    <w:p w:rsidR="000A78D7" w:rsidRPr="000A78D7" w:rsidRDefault="000A78D7" w:rsidP="000A78D7">
      <w:pPr>
        <w:jc w:val="center"/>
        <w:rPr>
          <w:b/>
          <w:caps/>
          <w:color w:val="auto"/>
          <w:sz w:val="28"/>
          <w:szCs w:val="28"/>
          <w:lang w:val="uk-UA" w:eastAsia="ru-RU"/>
        </w:rPr>
      </w:pPr>
      <w:r w:rsidRPr="000A78D7">
        <w:rPr>
          <w:b/>
          <w:color w:val="auto"/>
          <w:sz w:val="28"/>
          <w:szCs w:val="28"/>
          <w:lang w:val="uk-UA" w:eastAsia="ru-RU"/>
        </w:rPr>
        <w:t>Еволюція політичних інститутів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jc w:val="center"/>
        <w:rPr>
          <w:b/>
          <w:lang w:val="ru-RU"/>
        </w:rPr>
      </w:pPr>
      <w:r>
        <w:rPr>
          <w:b/>
          <w:lang w:val="ru-RU"/>
        </w:rPr>
        <w:t>ПРОГРАМА</w:t>
      </w:r>
    </w:p>
    <w:p w:rsidR="000A78D7" w:rsidRDefault="000A78D7" w:rsidP="000A78D7">
      <w:pPr>
        <w:jc w:val="center"/>
        <w:rPr>
          <w:lang w:val="ru-RU"/>
        </w:rPr>
      </w:pPr>
      <w:r>
        <w:rPr>
          <w:highlight w:val="yellow"/>
          <w:lang w:val="ru-RU"/>
        </w:rPr>
        <w:t>навчальної дисципліни рівня бакалавр</w:t>
      </w:r>
    </w:p>
    <w:p w:rsidR="000A78D7" w:rsidRDefault="000A78D7" w:rsidP="000A78D7">
      <w:pPr>
        <w:jc w:val="center"/>
        <w:rPr>
          <w:lang w:val="ru-RU"/>
        </w:rPr>
      </w:pPr>
    </w:p>
    <w:p w:rsidR="000A78D7" w:rsidRDefault="000A78D7" w:rsidP="000A78D7">
      <w:pPr>
        <w:jc w:val="center"/>
        <w:rPr>
          <w:b/>
          <w:bCs/>
          <w:lang w:val="ru-RU"/>
        </w:rPr>
      </w:pPr>
      <w:r>
        <w:rPr>
          <w:lang w:val="ru-RU"/>
        </w:rPr>
        <w:t xml:space="preserve">підготовки </w:t>
      </w:r>
      <w:r>
        <w:rPr>
          <w:b/>
          <w:lang w:val="ru-RU"/>
        </w:rPr>
        <w:t>доктор філософії</w:t>
      </w:r>
      <w:r>
        <w:rPr>
          <w:b/>
          <w:lang w:val="ru-RU"/>
        </w:rPr>
        <w:br/>
      </w:r>
      <w:r>
        <w:rPr>
          <w:lang w:val="ru-RU"/>
        </w:rPr>
        <w:t xml:space="preserve">з галузі знань </w:t>
      </w:r>
      <w:r>
        <w:rPr>
          <w:b/>
          <w:bCs/>
          <w:lang w:val="ru-RU"/>
        </w:rPr>
        <w:t xml:space="preserve">05 – Соціальні та поведінкові науки </w:t>
      </w:r>
    </w:p>
    <w:p w:rsidR="000A78D7" w:rsidRDefault="000A78D7" w:rsidP="000A78D7">
      <w:pPr>
        <w:jc w:val="center"/>
        <w:rPr>
          <w:b/>
          <w:lang w:val="ru-RU"/>
        </w:rPr>
      </w:pPr>
      <w:r>
        <w:rPr>
          <w:lang w:val="ru-RU"/>
        </w:rPr>
        <w:t xml:space="preserve">за спеціальністю </w:t>
      </w:r>
      <w:r>
        <w:rPr>
          <w:b/>
          <w:lang w:val="ru-RU"/>
        </w:rPr>
        <w:t>052 Політологія</w:t>
      </w:r>
    </w:p>
    <w:p w:rsidR="000A78D7" w:rsidRDefault="000A78D7" w:rsidP="000A78D7">
      <w:pPr>
        <w:jc w:val="center"/>
        <w:rPr>
          <w:lang w:val="ru-RU"/>
        </w:rPr>
      </w:pPr>
    </w:p>
    <w:p w:rsidR="000A78D7" w:rsidRDefault="000A78D7" w:rsidP="000A78D7">
      <w:pPr>
        <w:jc w:val="center"/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jc w:val="center"/>
        <w:rPr>
          <w:lang w:val="ru-RU"/>
        </w:rPr>
      </w:pPr>
      <w:r>
        <w:rPr>
          <w:lang w:val="ru-RU"/>
        </w:rPr>
        <w:t>Львів – 2021 рік</w:t>
      </w:r>
    </w:p>
    <w:p w:rsidR="000A78D7" w:rsidRDefault="000A78D7" w:rsidP="000A78D7">
      <w:pPr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 xml:space="preserve">Розробник програми: </w:t>
      </w:r>
    </w:p>
    <w:p w:rsidR="000A78D7" w:rsidRDefault="000A78D7" w:rsidP="000A78D7">
      <w:pPr>
        <w:tabs>
          <w:tab w:val="left" w:pos="567"/>
        </w:tabs>
        <w:ind w:left="540"/>
        <w:rPr>
          <w:lang w:val="ru-RU"/>
        </w:rPr>
      </w:pPr>
      <w:r>
        <w:rPr>
          <w:lang w:val="ru-RU"/>
        </w:rPr>
        <w:t>Романюк Анатолій Семенович доктор політичних наук, професор, завідувач кафедри   політології Львівського національного університету ім. І. Франка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tabs>
          <w:tab w:val="left" w:pos="567"/>
        </w:tabs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  <w:r>
        <w:rPr>
          <w:lang w:val="ru-RU"/>
        </w:rPr>
        <w:t>Програма затверджена на засіданні кафедри політології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  <w:r>
        <w:rPr>
          <w:lang w:val="ru-RU"/>
        </w:rPr>
        <w:t>Протокол № 1 від 31 серпня 2021 р.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>Завідувач кафедри політології</w:t>
      </w: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>___________________ А.Романюк</w:t>
      </w: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  <w:r>
        <w:rPr>
          <w:lang w:val="ru-RU"/>
        </w:rPr>
        <w:t>Схвалено Вченою радою філософського факультету</w:t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  <w:r>
        <w:rPr>
          <w:lang w:val="ru-RU"/>
        </w:rPr>
        <w:t xml:space="preserve">Протокол № </w:t>
      </w:r>
      <w:r w:rsidR="003C7373" w:rsidRPr="003C7373">
        <w:rPr>
          <w:lang w:val="ru-RU"/>
        </w:rPr>
        <w:t>255/7</w:t>
      </w:r>
      <w:r>
        <w:rPr>
          <w:lang w:val="ru-RU"/>
        </w:rPr>
        <w:t xml:space="preserve">    від </w:t>
      </w:r>
      <w:r w:rsidR="003C7373" w:rsidRPr="003C7373">
        <w:rPr>
          <w:lang w:val="ru-RU"/>
        </w:rPr>
        <w:t>31.08.</w:t>
      </w:r>
      <w:r>
        <w:rPr>
          <w:lang w:val="ru-RU"/>
        </w:rPr>
        <w:t xml:space="preserve"> 2021 р.</w:t>
      </w: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>Голова Вченої ради філософського факультету</w:t>
      </w: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  <w:t xml:space="preserve">___________________ Л. В. Рижак </w:t>
      </w:r>
    </w:p>
    <w:p w:rsidR="000A78D7" w:rsidRDefault="000A78D7" w:rsidP="000A78D7">
      <w:pPr>
        <w:tabs>
          <w:tab w:val="left" w:pos="4253"/>
        </w:tabs>
        <w:rPr>
          <w:lang w:val="ru-RU"/>
        </w:rPr>
      </w:pPr>
    </w:p>
    <w:p w:rsidR="000A78D7" w:rsidRDefault="000A78D7" w:rsidP="000A78D7">
      <w:pPr>
        <w:tabs>
          <w:tab w:val="left" w:pos="4253"/>
        </w:tabs>
        <w:rPr>
          <w:lang w:val="ru-RU"/>
        </w:rPr>
      </w:pPr>
      <w:r>
        <w:rPr>
          <w:lang w:val="ru-RU"/>
        </w:rPr>
        <w:tab/>
      </w: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rPr>
          <w:lang w:val="ru-RU"/>
        </w:rPr>
      </w:pPr>
    </w:p>
    <w:p w:rsidR="000A78D7" w:rsidRDefault="000A78D7" w:rsidP="000A78D7">
      <w:pPr>
        <w:ind w:left="4820"/>
        <w:rPr>
          <w:b/>
          <w:lang w:val="ru-RU"/>
        </w:rPr>
      </w:pPr>
      <w:r>
        <w:sym w:font="Symbol" w:char="F0D3"/>
      </w:r>
      <w:r>
        <w:rPr>
          <w:lang w:val="ru-RU"/>
        </w:rPr>
        <w:t xml:space="preserve"> Романюк </w:t>
      </w:r>
      <w:proofErr w:type="gramStart"/>
      <w:r>
        <w:rPr>
          <w:lang w:val="ru-RU"/>
        </w:rPr>
        <w:t>А.С..</w:t>
      </w:r>
      <w:proofErr w:type="gramEnd"/>
      <w:r>
        <w:rPr>
          <w:lang w:val="ru-RU"/>
        </w:rPr>
        <w:t xml:space="preserve"> 2021</w:t>
      </w:r>
    </w:p>
    <w:p w:rsidR="000A78D7" w:rsidRDefault="000A78D7" w:rsidP="000A78D7">
      <w:pPr>
        <w:widowControl w:val="0"/>
        <w:jc w:val="center"/>
        <w:rPr>
          <w:b/>
          <w:lang w:val="ru-RU"/>
        </w:rPr>
      </w:pPr>
      <w:r>
        <w:rPr>
          <w:lang w:val="ru-RU"/>
        </w:rPr>
        <w:br w:type="page"/>
      </w:r>
      <w:r>
        <w:rPr>
          <w:b/>
          <w:lang w:val="ru-RU"/>
        </w:rPr>
        <w:t>ВСТУП</w:t>
      </w:r>
    </w:p>
    <w:p w:rsidR="000A78D7" w:rsidRDefault="000A78D7" w:rsidP="000A78D7">
      <w:pPr>
        <w:widowControl w:val="0"/>
        <w:rPr>
          <w:lang w:val="ru-RU"/>
        </w:rPr>
      </w:pPr>
    </w:p>
    <w:p w:rsidR="000A78D7" w:rsidRPr="000A78D7" w:rsidRDefault="000A78D7" w:rsidP="000A78D7">
      <w:pPr>
        <w:widowControl w:val="0"/>
        <w:tabs>
          <w:tab w:val="left" w:pos="540"/>
        </w:tabs>
        <w:jc w:val="both"/>
        <w:rPr>
          <w:color w:val="auto"/>
          <w:lang w:val="uk-UA" w:eastAsia="ru-RU"/>
        </w:rPr>
      </w:pPr>
      <w:r w:rsidRPr="000A78D7">
        <w:rPr>
          <w:color w:val="auto"/>
          <w:lang w:val="uk-UA" w:eastAsia="ru-RU"/>
        </w:rPr>
        <w:t xml:space="preserve">         Програма вивчення навчальної дисципліни «Еволюція політичних інститутів» складена відповідно до освітньо-професійної підготовки доктора філософії напряму підготовки 052 Політологія.</w:t>
      </w:r>
    </w:p>
    <w:p w:rsidR="000A78D7" w:rsidRPr="000A78D7" w:rsidRDefault="000A78D7" w:rsidP="000A78D7">
      <w:pPr>
        <w:widowControl w:val="0"/>
        <w:jc w:val="both"/>
        <w:rPr>
          <w:color w:val="auto"/>
          <w:lang w:val="uk-UA" w:eastAsia="ru-RU"/>
        </w:rPr>
      </w:pPr>
      <w:r w:rsidRPr="000A78D7">
        <w:rPr>
          <w:b/>
          <w:color w:val="auto"/>
          <w:lang w:val="uk-UA" w:eastAsia="ru-RU"/>
        </w:rPr>
        <w:t xml:space="preserve">         Предмет:</w:t>
      </w:r>
      <w:r w:rsidRPr="000A78D7">
        <w:rPr>
          <w:color w:val="auto"/>
          <w:lang w:val="uk-UA" w:eastAsia="ru-RU"/>
        </w:rPr>
        <w:t xml:space="preserve"> особливості історичних форм інститутів влади, держави, політичних партій в межах європейської цивілізації</w:t>
      </w:r>
    </w:p>
    <w:p w:rsidR="000A78D7" w:rsidRPr="000A78D7" w:rsidRDefault="000A78D7" w:rsidP="000A78D7">
      <w:pPr>
        <w:widowControl w:val="0"/>
        <w:jc w:val="both"/>
        <w:rPr>
          <w:color w:val="auto"/>
          <w:lang w:val="uk-UA" w:eastAsia="ru-RU"/>
        </w:rPr>
      </w:pPr>
      <w:r w:rsidRPr="000A78D7">
        <w:rPr>
          <w:b/>
          <w:color w:val="auto"/>
          <w:lang w:val="uk-UA" w:eastAsia="ru-RU"/>
        </w:rPr>
        <w:t xml:space="preserve">         Міждисциплінарні зв’язки.</w:t>
      </w:r>
      <w:r w:rsidRPr="000A78D7">
        <w:rPr>
          <w:color w:val="auto"/>
          <w:lang w:val="uk-UA" w:eastAsia="ru-RU"/>
        </w:rPr>
        <w:t xml:space="preserve"> Навчальна дисципліна вільного вибору «Еволюція політичних інститутів» логічно пов’зана з навчальними курсами присвяченими політичним інститутам сучасної держави, політичним партіям та курсам порівняльного аналізу політичних інститутів країн Західної та Центральної і Східної Європи.</w:t>
      </w:r>
    </w:p>
    <w:p w:rsidR="000A78D7" w:rsidRPr="000A78D7" w:rsidRDefault="000A78D7" w:rsidP="000A78D7">
      <w:pPr>
        <w:widowControl w:val="0"/>
        <w:rPr>
          <w:lang w:val="uk-UA"/>
        </w:rPr>
      </w:pPr>
      <w:r w:rsidRPr="000A78D7">
        <w:rPr>
          <w:lang w:val="uk-UA"/>
        </w:rPr>
        <w:t xml:space="preserve">         </w:t>
      </w:r>
    </w:p>
    <w:p w:rsidR="000A78D7" w:rsidRPr="000A78D7" w:rsidRDefault="000A78D7" w:rsidP="000A78D7">
      <w:pPr>
        <w:widowControl w:val="0"/>
        <w:rPr>
          <w:lang w:val="uk-UA"/>
        </w:rPr>
      </w:pPr>
    </w:p>
    <w:p w:rsidR="000A78D7" w:rsidRPr="003C7373" w:rsidRDefault="000A78D7" w:rsidP="000A78D7">
      <w:pPr>
        <w:widowControl w:val="0"/>
        <w:rPr>
          <w:lang w:val="uk-UA"/>
        </w:rPr>
      </w:pPr>
      <w:r w:rsidRPr="003C7373">
        <w:rPr>
          <w:b/>
          <w:bCs/>
          <w:iCs/>
          <w:lang w:val="uk-UA"/>
        </w:rPr>
        <w:t>1. МЕТА ТА ЗАВДАННЯ НАВЧАЛЬНОЇ ДИСЦИПЛІНИ</w:t>
      </w:r>
    </w:p>
    <w:p w:rsidR="000A78D7" w:rsidRPr="000A78D7" w:rsidRDefault="000A78D7" w:rsidP="000A78D7">
      <w:pPr>
        <w:tabs>
          <w:tab w:val="left" w:pos="540"/>
        </w:tabs>
        <w:contextualSpacing/>
        <w:jc w:val="both"/>
        <w:rPr>
          <w:color w:val="auto"/>
          <w:lang w:val="uk-UA" w:eastAsia="ru-RU"/>
        </w:rPr>
      </w:pPr>
      <w:r w:rsidRPr="000A78D7">
        <w:rPr>
          <w:b/>
          <w:color w:val="auto"/>
          <w:lang w:val="uk-UA" w:eastAsia="ru-RU"/>
        </w:rPr>
        <w:t>Метою</w:t>
      </w:r>
      <w:r w:rsidRPr="000A78D7">
        <w:rPr>
          <w:color w:val="auto"/>
          <w:lang w:val="uk-UA" w:eastAsia="ru-RU"/>
        </w:rPr>
        <w:t xml:space="preserve"> викладання навчальної дисципліни «Еволюція політичних інститутів» є формування теоретичних знань щодо сутності, форм та причин утворення і еволюції головних політичних інститутів на різних етапах історичного розвитку європейської цивілізації, чинників які зумовлюють спільні та відмінні риси в крос темпоральному вимірі</w:t>
      </w:r>
      <w:r w:rsidRPr="000A78D7">
        <w:rPr>
          <w:color w:val="auto"/>
          <w:spacing w:val="-3"/>
          <w:lang w:val="uk-UA" w:eastAsia="ru-RU"/>
        </w:rPr>
        <w:t>.</w:t>
      </w:r>
    </w:p>
    <w:p w:rsidR="000A78D7" w:rsidRPr="000A78D7" w:rsidRDefault="000A78D7" w:rsidP="000A78D7">
      <w:pPr>
        <w:tabs>
          <w:tab w:val="left" w:pos="284"/>
          <w:tab w:val="left" w:pos="567"/>
        </w:tabs>
        <w:contextualSpacing/>
        <w:jc w:val="both"/>
        <w:rPr>
          <w:color w:val="auto"/>
          <w:spacing w:val="-6"/>
          <w:lang w:val="ru-RU" w:eastAsia="ru-RU"/>
        </w:rPr>
      </w:pPr>
      <w:r w:rsidRPr="000A78D7">
        <w:rPr>
          <w:color w:val="auto"/>
          <w:spacing w:val="-6"/>
          <w:lang w:val="uk-UA" w:eastAsia="ru-RU"/>
        </w:rPr>
        <w:t xml:space="preserve">         </w:t>
      </w:r>
      <w:r w:rsidRPr="000A78D7">
        <w:rPr>
          <w:b/>
          <w:color w:val="auto"/>
          <w:spacing w:val="-6"/>
          <w:lang w:val="ru-RU" w:eastAsia="ru-RU"/>
        </w:rPr>
        <w:t>Основними завданнями</w:t>
      </w:r>
      <w:r w:rsidRPr="000A78D7">
        <w:rPr>
          <w:color w:val="auto"/>
          <w:spacing w:val="-6"/>
          <w:lang w:val="ru-RU" w:eastAsia="ru-RU"/>
        </w:rPr>
        <w:t xml:space="preserve"> вивчення дисципліни </w:t>
      </w:r>
      <w:r w:rsidRPr="000A78D7">
        <w:rPr>
          <w:color w:val="auto"/>
          <w:lang w:val="uk-UA" w:eastAsia="ru-RU"/>
        </w:rPr>
        <w:t>«Еволюція політичних інститутів»</w:t>
      </w:r>
      <w:r w:rsidRPr="000A78D7">
        <w:rPr>
          <w:color w:val="auto"/>
          <w:spacing w:val="-6"/>
          <w:lang w:val="ru-RU" w:eastAsia="ru-RU"/>
        </w:rPr>
        <w:t xml:space="preserve"> є:</w:t>
      </w:r>
    </w:p>
    <w:p w:rsidR="000A78D7" w:rsidRPr="000A78D7" w:rsidRDefault="000A78D7" w:rsidP="00CF4229">
      <w:pPr>
        <w:numPr>
          <w:ilvl w:val="0"/>
          <w:numId w:val="24"/>
        </w:numPr>
        <w:tabs>
          <w:tab w:val="left" w:pos="284"/>
          <w:tab w:val="left" w:pos="567"/>
        </w:tabs>
        <w:ind w:left="0" w:firstLine="11"/>
        <w:contextualSpacing/>
        <w:jc w:val="both"/>
        <w:rPr>
          <w:color w:val="auto"/>
          <w:lang w:val="ru-RU" w:eastAsia="ru-RU"/>
        </w:rPr>
      </w:pPr>
      <w:r w:rsidRPr="000A78D7">
        <w:rPr>
          <w:color w:val="auto"/>
          <w:lang w:val="ru-RU" w:eastAsia="ru-RU"/>
        </w:rPr>
        <w:t>Розуміти особливості</w:t>
      </w:r>
      <w:r w:rsidRPr="000A78D7">
        <w:rPr>
          <w:color w:val="auto"/>
          <w:lang w:val="uk-UA" w:eastAsia="ru-RU"/>
        </w:rPr>
        <w:t xml:space="preserve"> функціонування політичних інститутів на різних етепах історичного розвитку</w:t>
      </w:r>
      <w:r w:rsidRPr="000A78D7">
        <w:rPr>
          <w:color w:val="auto"/>
          <w:lang w:val="ru-RU" w:eastAsia="ru-RU"/>
        </w:rPr>
        <w:t xml:space="preserve">; </w:t>
      </w:r>
    </w:p>
    <w:p w:rsidR="000A78D7" w:rsidRPr="000A78D7" w:rsidRDefault="000A78D7" w:rsidP="00CF4229">
      <w:pPr>
        <w:numPr>
          <w:ilvl w:val="0"/>
          <w:numId w:val="24"/>
        </w:numPr>
        <w:tabs>
          <w:tab w:val="left" w:pos="284"/>
          <w:tab w:val="left" w:pos="567"/>
        </w:tabs>
        <w:ind w:left="0" w:firstLine="11"/>
        <w:contextualSpacing/>
        <w:jc w:val="both"/>
        <w:rPr>
          <w:color w:val="auto"/>
          <w:lang w:val="ru-RU" w:eastAsia="ru-RU"/>
        </w:rPr>
      </w:pPr>
      <w:r w:rsidRPr="000A78D7">
        <w:rPr>
          <w:color w:val="auto"/>
          <w:lang w:val="ru-RU" w:eastAsia="ru-RU"/>
        </w:rPr>
        <w:t xml:space="preserve">Визначити спільні та </w:t>
      </w:r>
      <w:r w:rsidRPr="000A78D7">
        <w:rPr>
          <w:color w:val="auto"/>
          <w:lang w:val="uk-UA" w:eastAsia="ru-RU"/>
        </w:rPr>
        <w:t>відмінн</w:t>
      </w:r>
      <w:r w:rsidRPr="000A78D7">
        <w:rPr>
          <w:color w:val="auto"/>
          <w:lang w:val="ru-RU" w:eastAsia="ru-RU"/>
        </w:rPr>
        <w:t>і характеристики політичних інститутів на різних етапах історичного розвитку;</w:t>
      </w:r>
    </w:p>
    <w:p w:rsidR="000A78D7" w:rsidRPr="000A78D7" w:rsidRDefault="000A78D7" w:rsidP="00CF4229">
      <w:pPr>
        <w:numPr>
          <w:ilvl w:val="0"/>
          <w:numId w:val="24"/>
        </w:numPr>
        <w:tabs>
          <w:tab w:val="left" w:pos="284"/>
          <w:tab w:val="left" w:pos="567"/>
        </w:tabs>
        <w:ind w:left="0" w:firstLine="11"/>
        <w:contextualSpacing/>
        <w:jc w:val="both"/>
        <w:rPr>
          <w:color w:val="auto"/>
          <w:spacing w:val="-6"/>
          <w:lang w:val="ru-RU" w:eastAsia="ru-RU"/>
        </w:rPr>
      </w:pPr>
      <w:r w:rsidRPr="000A78D7">
        <w:rPr>
          <w:color w:val="auto"/>
          <w:spacing w:val="-6"/>
          <w:lang w:val="uk-UA" w:eastAsia="ru-RU"/>
        </w:rPr>
        <w:t>Виявити тенденції та закономірності формування та розвитку основних політичних інститутів;</w:t>
      </w:r>
    </w:p>
    <w:p w:rsidR="000A78D7" w:rsidRPr="000A78D7" w:rsidRDefault="000A78D7" w:rsidP="00CF4229">
      <w:pPr>
        <w:numPr>
          <w:ilvl w:val="0"/>
          <w:numId w:val="24"/>
        </w:numPr>
        <w:tabs>
          <w:tab w:val="left" w:pos="284"/>
          <w:tab w:val="left" w:pos="567"/>
        </w:tabs>
        <w:ind w:left="0" w:firstLine="11"/>
        <w:contextualSpacing/>
        <w:jc w:val="both"/>
        <w:rPr>
          <w:color w:val="auto"/>
          <w:spacing w:val="-6"/>
          <w:lang w:val="ru-RU" w:eastAsia="ru-RU"/>
        </w:rPr>
      </w:pPr>
      <w:r w:rsidRPr="000A78D7">
        <w:rPr>
          <w:color w:val="auto"/>
          <w:lang w:val="ru-RU" w:eastAsia="ru-RU"/>
        </w:rPr>
        <w:t xml:space="preserve">Розуміти особливості еволюції </w:t>
      </w:r>
      <w:r w:rsidRPr="000A78D7">
        <w:rPr>
          <w:color w:val="auto"/>
          <w:lang w:val="uk-UA" w:eastAsia="ru-RU"/>
        </w:rPr>
        <w:t xml:space="preserve">форми та змісту </w:t>
      </w:r>
      <w:r w:rsidRPr="000A78D7">
        <w:rPr>
          <w:color w:val="auto"/>
          <w:lang w:val="ru-RU" w:eastAsia="ru-RU"/>
        </w:rPr>
        <w:t>держави, політичних партій.</w:t>
      </w:r>
    </w:p>
    <w:p w:rsidR="000A78D7" w:rsidRPr="000A78D7" w:rsidRDefault="000A78D7" w:rsidP="000A78D7">
      <w:pPr>
        <w:tabs>
          <w:tab w:val="left" w:pos="284"/>
          <w:tab w:val="left" w:pos="567"/>
        </w:tabs>
        <w:ind w:left="11"/>
        <w:contextualSpacing/>
        <w:jc w:val="both"/>
        <w:rPr>
          <w:color w:val="auto"/>
          <w:spacing w:val="-6"/>
          <w:lang w:val="ru-RU" w:eastAsia="ru-RU"/>
        </w:rPr>
      </w:pPr>
    </w:p>
    <w:p w:rsidR="000A78D7" w:rsidRPr="000A78D7" w:rsidRDefault="000A78D7" w:rsidP="000A78D7">
      <w:pPr>
        <w:tabs>
          <w:tab w:val="left" w:pos="540"/>
        </w:tabs>
        <w:contextualSpacing/>
        <w:jc w:val="both"/>
        <w:rPr>
          <w:color w:val="auto"/>
          <w:lang w:val="ru-RU" w:eastAsia="ru-RU"/>
        </w:rPr>
      </w:pPr>
      <w:r w:rsidRPr="000A78D7">
        <w:rPr>
          <w:color w:val="auto"/>
          <w:lang w:val="uk-UA" w:eastAsia="ru-RU"/>
        </w:rPr>
        <w:t xml:space="preserve">         </w:t>
      </w:r>
      <w:r w:rsidRPr="000A78D7">
        <w:rPr>
          <w:color w:val="auto"/>
          <w:lang w:val="ru-RU" w:eastAsia="ru-RU"/>
        </w:rPr>
        <w:t>Згідно з вимогами освітньо-професійної програми здобувачі повинні:</w:t>
      </w:r>
    </w:p>
    <w:p w:rsidR="000A78D7" w:rsidRPr="000A78D7" w:rsidRDefault="000A78D7" w:rsidP="000A78D7">
      <w:pPr>
        <w:rPr>
          <w:b/>
          <w:i/>
          <w:color w:val="auto"/>
          <w:lang w:val="uk-UA" w:eastAsia="uk-UA"/>
        </w:rPr>
      </w:pPr>
    </w:p>
    <w:p w:rsidR="000A78D7" w:rsidRPr="000A78D7" w:rsidRDefault="000A78D7" w:rsidP="000A78D7">
      <w:pPr>
        <w:rPr>
          <w:b/>
          <w:i/>
          <w:color w:val="auto"/>
          <w:lang w:eastAsia="uk-UA"/>
        </w:rPr>
      </w:pPr>
      <w:r w:rsidRPr="000A78D7">
        <w:rPr>
          <w:b/>
          <w:i/>
          <w:color w:val="auto"/>
          <w:lang w:val="uk-UA" w:eastAsia="uk-UA"/>
        </w:rPr>
        <w:t>Результати навчання:</w:t>
      </w:r>
    </w:p>
    <w:p w:rsidR="000A78D7" w:rsidRPr="000A78D7" w:rsidRDefault="000A78D7" w:rsidP="00CF4229">
      <w:pPr>
        <w:numPr>
          <w:ilvl w:val="0"/>
          <w:numId w:val="25"/>
        </w:numPr>
        <w:rPr>
          <w:color w:val="auto"/>
          <w:lang w:val="uk-UA" w:eastAsia="uk-UA"/>
        </w:rPr>
      </w:pPr>
      <w:r w:rsidRPr="000A78D7">
        <w:rPr>
          <w:b/>
          <w:i/>
          <w:color w:val="auto"/>
          <w:lang w:val="uk-UA" w:eastAsia="uk-UA"/>
        </w:rPr>
        <w:t>знати:</w:t>
      </w:r>
      <w:r w:rsidRPr="000A78D7">
        <w:rPr>
          <w:color w:val="auto"/>
          <w:lang w:val="uk-UA" w:eastAsia="uk-UA"/>
        </w:rPr>
        <w:t xml:space="preserve"> </w:t>
      </w:r>
    </w:p>
    <w:p w:rsidR="000A78D7" w:rsidRPr="000A78D7" w:rsidRDefault="000A78D7" w:rsidP="00CF4229">
      <w:pPr>
        <w:numPr>
          <w:ilvl w:val="0"/>
          <w:numId w:val="25"/>
        </w:numPr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причини та історичні передумови утворення базових інститутів держави та суспільства;</w:t>
      </w:r>
    </w:p>
    <w:p w:rsidR="000A78D7" w:rsidRPr="000A78D7" w:rsidRDefault="000A78D7" w:rsidP="00CF4229">
      <w:pPr>
        <w:numPr>
          <w:ilvl w:val="0"/>
          <w:numId w:val="25"/>
        </w:numPr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особливості монархії та республіки в контексті історичних подій та на різних етапах історичного розвитку;</w:t>
      </w:r>
    </w:p>
    <w:p w:rsidR="000A78D7" w:rsidRPr="000A78D7" w:rsidRDefault="000A78D7" w:rsidP="00CF4229">
      <w:pPr>
        <w:numPr>
          <w:ilvl w:val="0"/>
          <w:numId w:val="25"/>
        </w:numPr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що сучасна ефективна модель європейської демократичної держави формувалася поволі протягом багатьох сторічь;</w:t>
      </w:r>
    </w:p>
    <w:p w:rsidR="000A78D7" w:rsidRPr="000A78D7" w:rsidRDefault="000A78D7" w:rsidP="00CF4229">
      <w:pPr>
        <w:numPr>
          <w:ilvl w:val="0"/>
          <w:numId w:val="25"/>
        </w:numPr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що корені більшості сучасних систем правління, режимів та політичних практик варто шукати на попередніх етапах історичного розвитку, рівно як і можливі наслідки та шляхи вирішення.</w:t>
      </w:r>
    </w:p>
    <w:p w:rsidR="000A78D7" w:rsidRPr="000A78D7" w:rsidRDefault="000A78D7" w:rsidP="00CF4229">
      <w:pPr>
        <w:numPr>
          <w:ilvl w:val="0"/>
          <w:numId w:val="26"/>
        </w:numPr>
        <w:spacing w:before="100" w:beforeAutospacing="1" w:after="100" w:afterAutospacing="1"/>
        <w:rPr>
          <w:color w:val="auto"/>
          <w:lang w:val="uk-UA" w:eastAsia="uk-UA"/>
        </w:rPr>
      </w:pPr>
      <w:r w:rsidRPr="000A78D7">
        <w:rPr>
          <w:b/>
          <w:i/>
          <w:color w:val="auto"/>
          <w:lang w:val="uk-UA" w:eastAsia="uk-UA"/>
        </w:rPr>
        <w:t>вміти</w:t>
      </w:r>
      <w:r w:rsidRPr="000A78D7">
        <w:rPr>
          <w:color w:val="auto"/>
          <w:lang w:val="uk-UA" w:eastAsia="uk-UA"/>
        </w:rPr>
        <w:t>:</w:t>
      </w:r>
    </w:p>
    <w:p w:rsidR="000A78D7" w:rsidRPr="000A78D7" w:rsidRDefault="000A78D7" w:rsidP="00CF4229">
      <w:pPr>
        <w:numPr>
          <w:ilvl w:val="0"/>
          <w:numId w:val="26"/>
        </w:numPr>
        <w:spacing w:before="100" w:beforeAutospacing="1" w:after="100" w:afterAutospacing="1"/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охарактеризувати концептуальні характеристики основних політичних інститутів та визначити їх історичні особливості та властивості;</w:t>
      </w:r>
    </w:p>
    <w:p w:rsidR="000A78D7" w:rsidRPr="000A78D7" w:rsidRDefault="000A78D7" w:rsidP="00CF4229">
      <w:pPr>
        <w:numPr>
          <w:ilvl w:val="0"/>
          <w:numId w:val="26"/>
        </w:numPr>
        <w:spacing w:before="100" w:beforeAutospacing="1" w:after="100" w:afterAutospacing="1"/>
        <w:rPr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порівняти історичний інструментарій вирішення політичних проблем демократичними та авторитарними режимами;</w:t>
      </w:r>
    </w:p>
    <w:p w:rsidR="000A78D7" w:rsidRPr="000A78D7" w:rsidRDefault="000A78D7" w:rsidP="00CF4229">
      <w:pPr>
        <w:numPr>
          <w:ilvl w:val="0"/>
          <w:numId w:val="26"/>
        </w:numPr>
        <w:spacing w:before="100" w:beforeAutospacing="1" w:after="100" w:afterAutospacing="1"/>
        <w:rPr>
          <w:b/>
          <w:i/>
          <w:color w:val="auto"/>
          <w:lang w:val="uk-UA" w:eastAsia="uk-UA"/>
        </w:rPr>
      </w:pPr>
      <w:r w:rsidRPr="000A78D7">
        <w:rPr>
          <w:color w:val="auto"/>
          <w:lang w:val="uk-UA" w:eastAsia="uk-UA"/>
        </w:rPr>
        <w:t>прослідковувати генезу та концептуальний зв</w:t>
      </w:r>
      <w:r w:rsidRPr="000A78D7">
        <w:rPr>
          <w:color w:val="auto"/>
          <w:lang w:val="ru-RU" w:eastAsia="uk-UA"/>
        </w:rPr>
        <w:t>’</w:t>
      </w:r>
      <w:r w:rsidRPr="000A78D7">
        <w:rPr>
          <w:color w:val="auto"/>
          <w:lang w:val="uk-UA" w:eastAsia="uk-UA"/>
        </w:rPr>
        <w:t>язок подібних інститутів та політичних процесів.</w:t>
      </w:r>
    </w:p>
    <w:p w:rsidR="000A78D7" w:rsidRDefault="000A78D7" w:rsidP="000A78D7">
      <w:pPr>
        <w:tabs>
          <w:tab w:val="left" w:pos="-180"/>
          <w:tab w:val="left" w:pos="0"/>
          <w:tab w:val="left" w:pos="990"/>
        </w:tabs>
        <w:rPr>
          <w:b/>
          <w:spacing w:val="-6"/>
          <w:lang w:val="ru-RU"/>
        </w:rPr>
      </w:pPr>
      <w:r>
        <w:rPr>
          <w:b/>
          <w:spacing w:val="-6"/>
          <w:lang w:val="ru-RU"/>
        </w:rPr>
        <w:tab/>
      </w:r>
    </w:p>
    <w:p w:rsidR="000A78D7" w:rsidRDefault="000A78D7" w:rsidP="000A78D7">
      <w:pPr>
        <w:tabs>
          <w:tab w:val="left" w:pos="-180"/>
          <w:tab w:val="left" w:pos="0"/>
        </w:tabs>
        <w:jc w:val="center"/>
        <w:rPr>
          <w:b/>
          <w:spacing w:val="-6"/>
          <w:lang w:val="ru-RU"/>
        </w:rPr>
      </w:pPr>
      <w:r>
        <w:rPr>
          <w:b/>
          <w:spacing w:val="-6"/>
          <w:lang w:val="ru-RU"/>
        </w:rPr>
        <w:t>Тема 1.</w:t>
      </w:r>
      <w:r>
        <w:rPr>
          <w:spacing w:val="-6"/>
          <w:lang w:val="ru-RU"/>
        </w:rPr>
        <w:t xml:space="preserve"> </w:t>
      </w:r>
      <w:r w:rsidRPr="000A78D7">
        <w:rPr>
          <w:b/>
          <w:spacing w:val="-6"/>
          <w:lang w:val="ru-RU"/>
        </w:rPr>
        <w:t>Формування людських спільнот та державних інституцій у стародавній час</w:t>
      </w:r>
    </w:p>
    <w:p w:rsidR="000A78D7" w:rsidRDefault="000A78D7" w:rsidP="000A78D7">
      <w:pPr>
        <w:tabs>
          <w:tab w:val="left" w:pos="-180"/>
          <w:tab w:val="left" w:pos="0"/>
        </w:tabs>
        <w:ind w:firstLine="567"/>
        <w:rPr>
          <w:b/>
          <w:spacing w:val="-6"/>
          <w:lang w:val="ru-RU"/>
        </w:rPr>
      </w:pPr>
    </w:p>
    <w:p w:rsidR="000A78D7" w:rsidRPr="000A78D7" w:rsidRDefault="000A78D7" w:rsidP="000A78D7">
      <w:pPr>
        <w:tabs>
          <w:tab w:val="left" w:pos="0"/>
        </w:tabs>
        <w:jc w:val="both"/>
        <w:rPr>
          <w:spacing w:val="-6"/>
          <w:lang w:val="uk-UA"/>
        </w:rPr>
      </w:pPr>
      <w:r>
        <w:rPr>
          <w:spacing w:val="-6"/>
          <w:lang w:val="ru-RU"/>
        </w:rPr>
        <w:tab/>
        <w:t xml:space="preserve">Виникнення </w:t>
      </w:r>
      <w:r>
        <w:rPr>
          <w:spacing w:val="-6"/>
        </w:rPr>
        <w:t>Homo</w:t>
      </w:r>
      <w:r w:rsidRPr="000A78D7">
        <w:rPr>
          <w:spacing w:val="-6"/>
          <w:lang w:val="ru-RU"/>
        </w:rPr>
        <w:t xml:space="preserve"> </w:t>
      </w:r>
      <w:r>
        <w:rPr>
          <w:spacing w:val="-6"/>
        </w:rPr>
        <w:t>sapiens</w:t>
      </w:r>
      <w:r w:rsidRPr="000A78D7">
        <w:rPr>
          <w:spacing w:val="-6"/>
          <w:lang w:val="ru-RU"/>
        </w:rPr>
        <w:t xml:space="preserve"> </w:t>
      </w:r>
      <w:r>
        <w:rPr>
          <w:spacing w:val="-6"/>
          <w:lang w:val="uk-UA"/>
        </w:rPr>
        <w:t>і перших людських спільнот. Аграрна революція. Східна деспотія. Поліс. Інституційна еволюція Стародавнього Риму.</w:t>
      </w:r>
    </w:p>
    <w:p w:rsidR="000A78D7" w:rsidRPr="000A78D7" w:rsidRDefault="000A78D7" w:rsidP="000A78D7">
      <w:pPr>
        <w:tabs>
          <w:tab w:val="left" w:pos="0"/>
        </w:tabs>
        <w:rPr>
          <w:spacing w:val="-6"/>
          <w:lang w:val="uk-UA"/>
        </w:rPr>
      </w:pPr>
    </w:p>
    <w:p w:rsidR="000A78D7" w:rsidRPr="000A78D7" w:rsidRDefault="000A78D7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 2. Інституційні формування періоду ленних монархій</w:t>
      </w:r>
    </w:p>
    <w:p w:rsidR="000A78D7" w:rsidRPr="000A78D7" w:rsidRDefault="000A78D7" w:rsidP="000A78D7">
      <w:pPr>
        <w:tabs>
          <w:tab w:val="left" w:pos="0"/>
        </w:tabs>
        <w:rPr>
          <w:spacing w:val="-6"/>
          <w:lang w:val="uk-UA"/>
        </w:rPr>
      </w:pPr>
    </w:p>
    <w:p w:rsidR="000A78D7" w:rsidRPr="000A78D7" w:rsidRDefault="000A78D7" w:rsidP="000A78D7">
      <w:pPr>
        <w:tabs>
          <w:tab w:val="left" w:pos="0"/>
        </w:tabs>
        <w:jc w:val="both"/>
        <w:rPr>
          <w:spacing w:val="-6"/>
          <w:lang w:val="uk-UA"/>
        </w:rPr>
      </w:pPr>
      <w:r w:rsidRPr="000A78D7">
        <w:rPr>
          <w:spacing w:val="-6"/>
          <w:lang w:val="uk-UA"/>
        </w:rPr>
        <w:tab/>
      </w:r>
      <w:r>
        <w:rPr>
          <w:spacing w:val="-6"/>
          <w:lang w:val="uk-UA"/>
        </w:rPr>
        <w:t>Держава франків. Система підданства та ленів. Візантійська імперія. Рання феодальна монархія. Священна Римська імперія німецької нації. Французьке королівство. Католицька церква як державний інститут. Розвиток міст. Італійські міста-республіки.</w:t>
      </w:r>
    </w:p>
    <w:p w:rsidR="000A78D7" w:rsidRPr="000A78D7" w:rsidRDefault="000A78D7" w:rsidP="000A78D7">
      <w:pPr>
        <w:tabs>
          <w:tab w:val="left" w:pos="0"/>
        </w:tabs>
        <w:rPr>
          <w:spacing w:val="-6"/>
          <w:lang w:val="uk-UA"/>
        </w:rPr>
      </w:pPr>
    </w:p>
    <w:p w:rsidR="000A78D7" w:rsidRPr="000A78D7" w:rsidRDefault="000A78D7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 3. Еволюція монархії від станової до абсолютної</w:t>
      </w:r>
    </w:p>
    <w:p w:rsidR="000A78D7" w:rsidRPr="000A78D7" w:rsidRDefault="000A78D7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</w:p>
    <w:p w:rsidR="000A78D7" w:rsidRPr="000A78D7" w:rsidRDefault="000A78D7" w:rsidP="000A78D7">
      <w:pPr>
        <w:tabs>
          <w:tab w:val="left" w:pos="0"/>
        </w:tabs>
        <w:jc w:val="both"/>
        <w:rPr>
          <w:spacing w:val="-6"/>
          <w:lang w:val="uk-UA"/>
        </w:rPr>
      </w:pPr>
      <w:r w:rsidRPr="000A78D7">
        <w:rPr>
          <w:spacing w:val="-6"/>
          <w:lang w:val="uk-UA"/>
        </w:rPr>
        <w:tab/>
      </w:r>
      <w:r>
        <w:rPr>
          <w:spacing w:val="-6"/>
          <w:lang w:val="uk-UA"/>
        </w:rPr>
        <w:t>Трансформація інституту монархії від патрімоніальної до абсолю</w:t>
      </w:r>
      <w:r w:rsidR="00BA185B">
        <w:rPr>
          <w:spacing w:val="-6"/>
          <w:lang w:val="uk-UA"/>
        </w:rPr>
        <w:t>т</w:t>
      </w:r>
      <w:r>
        <w:rPr>
          <w:spacing w:val="-6"/>
          <w:lang w:val="uk-UA"/>
        </w:rPr>
        <w:t>ної. Формування основних станів. Формування інституту парламенту. Формування конструкції інституту виконавчої влади. Монархії доби Ренесансу. Абсолютизм.</w:t>
      </w:r>
    </w:p>
    <w:p w:rsidR="000A78D7" w:rsidRPr="000A78D7" w:rsidRDefault="000A78D7" w:rsidP="000A78D7">
      <w:pPr>
        <w:tabs>
          <w:tab w:val="left" w:pos="0"/>
        </w:tabs>
        <w:rPr>
          <w:spacing w:val="-6"/>
          <w:lang w:val="uk-UA"/>
        </w:rPr>
      </w:pPr>
    </w:p>
    <w:p w:rsidR="000A78D7" w:rsidRPr="00BA185B" w:rsidRDefault="000A78D7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  <w:r w:rsidRPr="000A78D7">
        <w:rPr>
          <w:b/>
          <w:spacing w:val="-6"/>
          <w:lang w:val="uk-UA"/>
        </w:rPr>
        <w:t>Т</w:t>
      </w:r>
      <w:r w:rsidR="00BA185B">
        <w:rPr>
          <w:b/>
          <w:spacing w:val="-6"/>
          <w:lang w:val="uk-UA"/>
        </w:rPr>
        <w:t>ема 4. Формування конструкції ліберальної держави (</w:t>
      </w:r>
      <w:r w:rsidR="00BA185B">
        <w:rPr>
          <w:b/>
          <w:spacing w:val="-6"/>
        </w:rPr>
        <w:t>XVII</w:t>
      </w:r>
      <w:r w:rsidR="00BA185B" w:rsidRPr="00BA185B">
        <w:rPr>
          <w:b/>
          <w:spacing w:val="-6"/>
          <w:lang w:val="ru-RU"/>
        </w:rPr>
        <w:t>-</w:t>
      </w:r>
      <w:r w:rsidR="00BA185B">
        <w:rPr>
          <w:b/>
          <w:spacing w:val="-6"/>
        </w:rPr>
        <w:t>XVIII</w:t>
      </w:r>
      <w:r w:rsidR="00BA185B">
        <w:rPr>
          <w:b/>
          <w:spacing w:val="-6"/>
          <w:lang w:val="uk-UA"/>
        </w:rPr>
        <w:t xml:space="preserve"> ст.)</w:t>
      </w:r>
    </w:p>
    <w:p w:rsidR="000A78D7" w:rsidRPr="000A78D7" w:rsidRDefault="000A78D7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</w:p>
    <w:p w:rsidR="000A78D7" w:rsidRDefault="000A78D7" w:rsidP="000A78D7">
      <w:pPr>
        <w:tabs>
          <w:tab w:val="left" w:pos="0"/>
        </w:tabs>
        <w:jc w:val="both"/>
        <w:rPr>
          <w:spacing w:val="-6"/>
          <w:lang w:val="uk-UA"/>
        </w:rPr>
      </w:pPr>
      <w:r w:rsidRPr="000A78D7">
        <w:rPr>
          <w:spacing w:val="-6"/>
          <w:lang w:val="uk-UA"/>
        </w:rPr>
        <w:tab/>
      </w:r>
      <w:r w:rsidR="00BA185B">
        <w:rPr>
          <w:spacing w:val="-6"/>
          <w:lang w:val="uk-UA"/>
        </w:rPr>
        <w:t xml:space="preserve">Нідерландська революція та встановлення республіканської форми правління. Формування інститутів ліберальної держави на прикладі Англії/Великої Британії. Формування ліберальної федеративної республіки США. Досвід розбудови ліберальної держави у Франції </w:t>
      </w:r>
      <w:r w:rsidR="00BA185B" w:rsidRPr="00BA185B">
        <w:rPr>
          <w:spacing w:val="-6"/>
        </w:rPr>
        <w:t>XVIII</w:t>
      </w:r>
      <w:r w:rsidR="00BA185B" w:rsidRPr="00BA185B">
        <w:rPr>
          <w:spacing w:val="-6"/>
          <w:lang w:val="uk-UA"/>
        </w:rPr>
        <w:t xml:space="preserve"> ст</w:t>
      </w:r>
      <w:r w:rsidR="00BA185B">
        <w:rPr>
          <w:spacing w:val="-6"/>
          <w:lang w:val="uk-UA"/>
        </w:rPr>
        <w:t>.</w:t>
      </w:r>
    </w:p>
    <w:p w:rsidR="000A78D7" w:rsidRDefault="000A78D7" w:rsidP="000A78D7">
      <w:pPr>
        <w:tabs>
          <w:tab w:val="left" w:pos="0"/>
        </w:tabs>
        <w:rPr>
          <w:spacing w:val="-6"/>
          <w:lang w:val="uk-UA"/>
        </w:rPr>
      </w:pPr>
    </w:p>
    <w:p w:rsidR="000A78D7" w:rsidRDefault="00BA185B" w:rsidP="000A78D7">
      <w:pPr>
        <w:tabs>
          <w:tab w:val="left" w:pos="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 5. Формування демократичної держави (ХІХ – початок ХХ ст.)</w:t>
      </w:r>
    </w:p>
    <w:p w:rsidR="000A78D7" w:rsidRDefault="000A78D7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</w:p>
    <w:p w:rsidR="000A78D7" w:rsidRDefault="00BA185B" w:rsidP="000A78D7">
      <w:pPr>
        <w:tabs>
          <w:tab w:val="left" w:pos="4340"/>
        </w:tabs>
        <w:jc w:val="both"/>
        <w:rPr>
          <w:spacing w:val="-6"/>
          <w:lang w:val="uk-UA"/>
        </w:rPr>
      </w:pPr>
      <w:r>
        <w:rPr>
          <w:spacing w:val="-6"/>
          <w:lang w:val="uk-UA"/>
        </w:rPr>
        <w:t>Процес демократизації Великої Британії: реформи виборчого законодавства, реформа С. Норкота і Ч.Е. Тревельяна, формування консервативної, ліберальної та лейбористських партій. Демократичні трансформації США: «джексонівська демократія», громадянська війна 1861-1865 рр., утворення республіканської та демократичної партій. Демократичні процеси у Франції.</w:t>
      </w:r>
    </w:p>
    <w:p w:rsidR="000A78D7" w:rsidRDefault="000A78D7" w:rsidP="000A78D7">
      <w:pPr>
        <w:tabs>
          <w:tab w:val="left" w:pos="4340"/>
        </w:tabs>
        <w:rPr>
          <w:spacing w:val="-6"/>
          <w:lang w:val="uk-UA"/>
        </w:rPr>
      </w:pPr>
    </w:p>
    <w:p w:rsidR="00BA185B" w:rsidRDefault="00BA185B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Тема 6. Варіативність авторитарних режимів та їхня еволюція (ХІХ – перша половина </w:t>
      </w:r>
    </w:p>
    <w:p w:rsidR="000A78D7" w:rsidRDefault="00BA185B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ХХ ст.)</w:t>
      </w:r>
    </w:p>
    <w:p w:rsidR="000A78D7" w:rsidRDefault="000A78D7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</w:p>
    <w:p w:rsidR="000A78D7" w:rsidRDefault="00D966BC" w:rsidP="000A78D7">
      <w:pPr>
        <w:tabs>
          <w:tab w:val="left" w:pos="4340"/>
        </w:tabs>
        <w:jc w:val="both"/>
        <w:rPr>
          <w:spacing w:val="-6"/>
          <w:lang w:val="uk-UA"/>
        </w:rPr>
      </w:pPr>
      <w:r>
        <w:rPr>
          <w:spacing w:val="-6"/>
          <w:lang w:val="uk-UA"/>
        </w:rPr>
        <w:t>Бонопартизм як перший формат авторитарного політичного режиму. Модель бонопартизму за часів правління Наполеона ІІІ Бонапарта. Самодержавство як різновид авторитарного режиму під час правління Миколи І та Олександра ІІІ. Встановлення та еволюція авторитарного режиму в Іспанії ХХ ст.</w:t>
      </w:r>
    </w:p>
    <w:p w:rsidR="000A78D7" w:rsidRDefault="000A78D7" w:rsidP="000A78D7">
      <w:pPr>
        <w:tabs>
          <w:tab w:val="left" w:pos="4340"/>
        </w:tabs>
        <w:jc w:val="both"/>
        <w:rPr>
          <w:spacing w:val="-6"/>
          <w:lang w:val="uk-UA"/>
        </w:rPr>
      </w:pPr>
    </w:p>
    <w:p w:rsidR="000A78D7" w:rsidRDefault="000A78D7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</w:t>
      </w:r>
      <w:r w:rsidR="00D966BC">
        <w:rPr>
          <w:b/>
          <w:spacing w:val="-6"/>
          <w:lang w:val="uk-UA"/>
        </w:rPr>
        <w:t xml:space="preserve"> 7. Тоталітарні політичні режими в Італії, Німеччині та СРСР</w:t>
      </w:r>
    </w:p>
    <w:p w:rsidR="000A78D7" w:rsidRDefault="000A78D7" w:rsidP="000A78D7">
      <w:pPr>
        <w:tabs>
          <w:tab w:val="left" w:pos="8790"/>
        </w:tabs>
        <w:rPr>
          <w:spacing w:val="-6"/>
          <w:lang w:val="uk-UA"/>
        </w:rPr>
      </w:pPr>
      <w:r>
        <w:rPr>
          <w:spacing w:val="-6"/>
          <w:lang w:val="uk-UA"/>
        </w:rPr>
        <w:tab/>
      </w:r>
    </w:p>
    <w:p w:rsidR="000A78D7" w:rsidRDefault="00D966BC" w:rsidP="000A78D7">
      <w:pPr>
        <w:tabs>
          <w:tab w:val="left" w:pos="4340"/>
        </w:tabs>
        <w:jc w:val="both"/>
        <w:rPr>
          <w:spacing w:val="-6"/>
          <w:lang w:val="uk-UA"/>
        </w:rPr>
      </w:pPr>
      <w:r>
        <w:rPr>
          <w:spacing w:val="-6"/>
          <w:lang w:val="uk-UA"/>
        </w:rPr>
        <w:t>Фашистський режим Б. Муссоліні. Тоталітарний режим Третього Рейху. Тоталітарний режим СРСР. Спільні та особливі характеристики тоталітарних режимів.</w:t>
      </w:r>
    </w:p>
    <w:p w:rsidR="000A78D7" w:rsidRDefault="000A78D7" w:rsidP="000A78D7">
      <w:pPr>
        <w:tabs>
          <w:tab w:val="left" w:pos="4340"/>
        </w:tabs>
        <w:rPr>
          <w:spacing w:val="-6"/>
          <w:lang w:val="uk-UA"/>
        </w:rPr>
      </w:pPr>
    </w:p>
    <w:p w:rsidR="000A78D7" w:rsidRDefault="00D966BC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 8. Умови і програма формування Держави Ізраїль</w:t>
      </w:r>
    </w:p>
    <w:p w:rsidR="000A78D7" w:rsidRDefault="000A78D7" w:rsidP="000A78D7">
      <w:pPr>
        <w:tabs>
          <w:tab w:val="left" w:pos="4340"/>
        </w:tabs>
        <w:rPr>
          <w:b/>
          <w:spacing w:val="-6"/>
          <w:lang w:val="uk-UA"/>
        </w:rPr>
      </w:pPr>
    </w:p>
    <w:p w:rsidR="000A78D7" w:rsidRDefault="00D966BC" w:rsidP="000A78D7">
      <w:pPr>
        <w:tabs>
          <w:tab w:val="left" w:pos="4340"/>
        </w:tabs>
        <w:jc w:val="both"/>
        <w:rPr>
          <w:spacing w:val="-6"/>
          <w:lang w:val="uk-UA"/>
        </w:rPr>
      </w:pPr>
      <w:r>
        <w:rPr>
          <w:spacing w:val="-6"/>
          <w:lang w:val="uk-UA"/>
        </w:rPr>
        <w:t>Утворення і руйнація староєврейської держави. Євреї та Україна. Сіонізм та програма побудови єврейської держави</w:t>
      </w:r>
      <w:r w:rsidR="000A78D7">
        <w:rPr>
          <w:spacing w:val="-6"/>
          <w:lang w:val="uk-UA"/>
        </w:rPr>
        <w:t>.</w:t>
      </w:r>
    </w:p>
    <w:p w:rsidR="000A78D7" w:rsidRDefault="000A78D7" w:rsidP="000A78D7">
      <w:pPr>
        <w:tabs>
          <w:tab w:val="left" w:pos="4340"/>
        </w:tabs>
        <w:rPr>
          <w:spacing w:val="-6"/>
          <w:lang w:val="uk-UA"/>
        </w:rPr>
      </w:pPr>
    </w:p>
    <w:p w:rsidR="000A78D7" w:rsidRDefault="00D27F48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Тема 9. Тенденції еволюції політичних інститутів наприкінці ХХ – на початку ХХІ сторіччя</w:t>
      </w:r>
    </w:p>
    <w:p w:rsidR="000A78D7" w:rsidRDefault="000A78D7" w:rsidP="000A78D7">
      <w:pPr>
        <w:tabs>
          <w:tab w:val="left" w:pos="4340"/>
        </w:tabs>
        <w:jc w:val="center"/>
        <w:rPr>
          <w:b/>
          <w:spacing w:val="-6"/>
          <w:lang w:val="uk-UA"/>
        </w:rPr>
      </w:pPr>
    </w:p>
    <w:p w:rsidR="000A78D7" w:rsidRDefault="00D27F48" w:rsidP="000A78D7">
      <w:pPr>
        <w:tabs>
          <w:tab w:val="left" w:pos="4340"/>
        </w:tabs>
        <w:jc w:val="both"/>
        <w:rPr>
          <w:spacing w:val="-6"/>
          <w:lang w:val="uk-UA"/>
        </w:rPr>
      </w:pPr>
      <w:r>
        <w:rPr>
          <w:spacing w:val="-6"/>
          <w:lang w:val="uk-UA"/>
        </w:rPr>
        <w:t>Утворення нових держав після завершення Другої світової війни. Крах СРСР і країн народної демократії. Подальша трансформація основних політичних інститутів. Криза моделі національної держави.</w:t>
      </w:r>
    </w:p>
    <w:p w:rsidR="000A78D7" w:rsidRDefault="000A78D7" w:rsidP="000A78D7">
      <w:pPr>
        <w:tabs>
          <w:tab w:val="left" w:pos="4340"/>
        </w:tabs>
        <w:rPr>
          <w:spacing w:val="-6"/>
          <w:lang w:val="uk-UA"/>
        </w:rPr>
      </w:pPr>
    </w:p>
    <w:p w:rsidR="000A78D7" w:rsidRDefault="000A78D7" w:rsidP="000A78D7">
      <w:pPr>
        <w:jc w:val="center"/>
        <w:rPr>
          <w:b/>
          <w:spacing w:val="-6"/>
          <w:lang w:val="uk-UA"/>
        </w:rPr>
      </w:pPr>
    </w:p>
    <w:p w:rsidR="000A78D7" w:rsidRDefault="000A78D7" w:rsidP="000A78D7">
      <w:pPr>
        <w:jc w:val="center"/>
        <w:rPr>
          <w:b/>
          <w:spacing w:val="-6"/>
          <w:lang w:val="ru-RU"/>
        </w:rPr>
      </w:pPr>
      <w:r>
        <w:rPr>
          <w:b/>
          <w:spacing w:val="-6"/>
          <w:lang w:val="ru-RU"/>
        </w:rPr>
        <w:t xml:space="preserve"> Теми семінарських/практичних занять</w:t>
      </w:r>
    </w:p>
    <w:p w:rsidR="000A78D7" w:rsidRDefault="000A78D7" w:rsidP="000A78D7">
      <w:pPr>
        <w:jc w:val="center"/>
        <w:rPr>
          <w:b/>
          <w:spacing w:val="-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375"/>
        <w:gridCol w:w="1404"/>
      </w:tblGrid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з/п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Назва теми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Кількість</w:t>
            </w:r>
          </w:p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годин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Стародавнього світу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D27F48" w:rsidRDefault="00D27F4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D27F48" w:rsidRDefault="00D27F48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Політичний контекст Реформації і Контрреформації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D27F48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революція </w:t>
            </w:r>
            <w:r>
              <w:t xml:space="preserve">XVII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D27F48" w:rsidRDefault="00D27F48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Велика Французька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Американська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Британська імперія, як чинник демократичного розвитку залежних країн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D27F48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ru-RU"/>
              </w:rPr>
              <w:t>Австро-Угорська імперія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Перша світова війна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10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Революції в Росії 1917 року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</w:t>
            </w:r>
          </w:p>
        </w:tc>
      </w:tr>
      <w:tr w:rsidR="00CB5805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Друга світова війна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</w:t>
            </w:r>
          </w:p>
        </w:tc>
      </w:tr>
      <w:tr w:rsidR="00CB5805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Теорія та практика побудови Держави Ізраїль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5" w:rsidRDefault="00CB5805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</w:t>
            </w:r>
          </w:p>
        </w:tc>
      </w:tr>
      <w:tr w:rsidR="000A78D7" w:rsidTr="000A78D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D7" w:rsidRPr="00CB5805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ru-RU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right"/>
              <w:rPr>
                <w:b/>
                <w:spacing w:val="-6"/>
              </w:rPr>
            </w:pPr>
            <w:r>
              <w:rPr>
                <w:b/>
                <w:spacing w:val="-6"/>
              </w:rPr>
              <w:t>Разом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2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24</w:t>
            </w:r>
          </w:p>
        </w:tc>
      </w:tr>
    </w:tbl>
    <w:p w:rsidR="000A78D7" w:rsidRDefault="000A78D7" w:rsidP="000A78D7">
      <w:pPr>
        <w:jc w:val="center"/>
        <w:rPr>
          <w:rFonts w:eastAsia="Calibri"/>
          <w:b/>
          <w:spacing w:val="-6"/>
          <w:lang w:eastAsia="uk-UA"/>
        </w:rPr>
      </w:pPr>
    </w:p>
    <w:p w:rsidR="000A78D7" w:rsidRDefault="000A78D7" w:rsidP="000A78D7">
      <w:pPr>
        <w:rPr>
          <w:spacing w:val="-6"/>
        </w:rPr>
      </w:pPr>
    </w:p>
    <w:p w:rsidR="000A78D7" w:rsidRDefault="000A78D7" w:rsidP="000A78D7">
      <w:pPr>
        <w:ind w:left="7513" w:hanging="7513"/>
        <w:jc w:val="center"/>
        <w:rPr>
          <w:b/>
          <w:spacing w:val="-6"/>
        </w:rPr>
      </w:pPr>
    </w:p>
    <w:p w:rsidR="000A78D7" w:rsidRDefault="000A78D7" w:rsidP="000A78D7">
      <w:pPr>
        <w:ind w:left="7513" w:hanging="7513"/>
        <w:jc w:val="center"/>
        <w:rPr>
          <w:b/>
          <w:spacing w:val="-6"/>
        </w:rPr>
      </w:pPr>
    </w:p>
    <w:p w:rsidR="000A78D7" w:rsidRDefault="000A78D7" w:rsidP="000A78D7">
      <w:pPr>
        <w:jc w:val="center"/>
        <w:rPr>
          <w:b/>
          <w:spacing w:val="-6"/>
        </w:rPr>
      </w:pPr>
    </w:p>
    <w:p w:rsidR="000A78D7" w:rsidRDefault="000A78D7" w:rsidP="000A78D7">
      <w:pPr>
        <w:jc w:val="center"/>
        <w:rPr>
          <w:b/>
          <w:spacing w:val="-6"/>
        </w:rPr>
      </w:pPr>
      <w:r>
        <w:rPr>
          <w:b/>
          <w:spacing w:val="-6"/>
        </w:rPr>
        <w:t>Самостійна робота</w:t>
      </w:r>
    </w:p>
    <w:p w:rsidR="000A78D7" w:rsidRDefault="000A78D7" w:rsidP="000A78D7">
      <w:pPr>
        <w:ind w:left="7513" w:hanging="7513"/>
        <w:jc w:val="center"/>
        <w:rPr>
          <w:b/>
          <w:spacing w:val="-6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323"/>
        <w:gridCol w:w="1387"/>
      </w:tblGrid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№</w:t>
            </w:r>
          </w:p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з/п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Назва теми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Кількість</w:t>
            </w:r>
          </w:p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годин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Стародавнього світу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Політичні інститути доби раннього феодалізму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Англійська революція </w:t>
            </w:r>
            <w:r>
              <w:t xml:space="preserve">XVII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2" w:lineRule="auto"/>
              <w:rPr>
                <w:spacing w:val="-6"/>
                <w:lang w:val="ru-RU"/>
              </w:rPr>
            </w:pPr>
            <w:r>
              <w:rPr>
                <w:lang w:val="uk-UA"/>
              </w:rPr>
              <w:t xml:space="preserve">Велика Французька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Американська революція </w:t>
            </w:r>
            <w:r>
              <w:t>XVIII</w:t>
            </w:r>
            <w:r w:rsidRPr="00D27F48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lang w:val="uk-UA"/>
              </w:rPr>
              <w:t>Британська імперія, як чинник демократичного розвитку залежних країн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D7" w:rsidRDefault="00CB5805">
            <w:pPr>
              <w:spacing w:line="252" w:lineRule="auto"/>
              <w:rPr>
                <w:spacing w:val="-6"/>
                <w:lang w:val="uk-UA"/>
              </w:rPr>
            </w:pPr>
            <w:r>
              <w:rPr>
                <w:spacing w:val="-6"/>
                <w:lang w:val="ru-RU"/>
              </w:rPr>
              <w:t>Австро-Угорська імперія</w:t>
            </w:r>
            <w:r>
              <w:rPr>
                <w:spacing w:val="-6"/>
                <w:lang w:val="uk-UA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lang w:val="uk-UA"/>
              </w:rPr>
            </w:pPr>
            <w:r>
              <w:rPr>
                <w:spacing w:val="-6"/>
                <w:lang w:val="uk-UA"/>
              </w:rPr>
              <w:t>Перша світова війна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Революції в Росії 1917 року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Друга світова війна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CB5805">
            <w:pPr>
              <w:spacing w:line="256" w:lineRule="auto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Теорія та практика побудови Держави Ізраїль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Default="000A78D7">
            <w:pPr>
              <w:spacing w:line="252" w:lineRule="auto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</w:p>
        </w:tc>
      </w:tr>
      <w:tr w:rsidR="000A78D7" w:rsidRPr="00CB5805" w:rsidTr="000A78D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D7" w:rsidRPr="00CB5805" w:rsidRDefault="000A78D7">
            <w:pPr>
              <w:spacing w:line="252" w:lineRule="auto"/>
              <w:ind w:left="142" w:hanging="142"/>
              <w:jc w:val="center"/>
              <w:rPr>
                <w:spacing w:val="-6"/>
                <w:lang w:val="uk-UA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CB5805" w:rsidRDefault="000A78D7">
            <w:pPr>
              <w:spacing w:line="252" w:lineRule="auto"/>
              <w:jc w:val="right"/>
              <w:rPr>
                <w:b/>
                <w:spacing w:val="-6"/>
              </w:rPr>
            </w:pPr>
            <w:r w:rsidRPr="00CB5805">
              <w:rPr>
                <w:b/>
                <w:spacing w:val="-6"/>
              </w:rPr>
              <w:t>Разом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D7" w:rsidRPr="00CB5805" w:rsidRDefault="000A78D7">
            <w:pPr>
              <w:spacing w:line="252" w:lineRule="auto"/>
              <w:jc w:val="center"/>
              <w:rPr>
                <w:b/>
                <w:spacing w:val="-6"/>
              </w:rPr>
            </w:pPr>
            <w:r w:rsidRPr="00CB5805">
              <w:rPr>
                <w:b/>
                <w:spacing w:val="-6"/>
              </w:rPr>
              <w:t>48</w:t>
            </w:r>
          </w:p>
        </w:tc>
      </w:tr>
    </w:tbl>
    <w:p w:rsidR="000A78D7" w:rsidRPr="00CB5805" w:rsidRDefault="000A78D7" w:rsidP="000A78D7">
      <w:pPr>
        <w:shd w:val="clear" w:color="auto" w:fill="FFFFFF"/>
        <w:jc w:val="center"/>
        <w:rPr>
          <w:rFonts w:eastAsia="Calibri"/>
          <w:b/>
          <w:spacing w:val="-6"/>
          <w:lang w:eastAsia="uk-UA"/>
        </w:rPr>
      </w:pPr>
    </w:p>
    <w:p w:rsidR="000A78D7" w:rsidRPr="00CB5805" w:rsidRDefault="000A78D7" w:rsidP="000A78D7">
      <w:pPr>
        <w:pStyle w:val="a6"/>
        <w:tabs>
          <w:tab w:val="left" w:pos="0"/>
        </w:tabs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B580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Основна література</w:t>
      </w:r>
    </w:p>
    <w:p w:rsidR="000A78D7" w:rsidRPr="00CB5805" w:rsidRDefault="000A78D7" w:rsidP="000A78D7">
      <w:pPr>
        <w:tabs>
          <w:tab w:val="left" w:pos="0"/>
        </w:tabs>
        <w:spacing w:line="254" w:lineRule="auto"/>
        <w:jc w:val="center"/>
        <w:rPr>
          <w:b/>
          <w:bCs/>
          <w:color w:val="auto"/>
          <w:lang w:eastAsia="ru-RU"/>
        </w:rPr>
      </w:pPr>
      <w:r w:rsidRPr="00CB5805">
        <w:rPr>
          <w:b/>
          <w:bCs/>
          <w:color w:val="auto"/>
          <w:lang w:eastAsia="ru-RU"/>
        </w:rPr>
        <w:t xml:space="preserve">      </w:t>
      </w:r>
    </w:p>
    <w:p w:rsidR="000A78D7" w:rsidRPr="00CB5805" w:rsidRDefault="000A78D7" w:rsidP="00CF4229">
      <w:pPr>
        <w:numPr>
          <w:ilvl w:val="0"/>
          <w:numId w:val="1"/>
        </w:numPr>
        <w:tabs>
          <w:tab w:val="left" w:pos="0"/>
        </w:tabs>
        <w:spacing w:line="254" w:lineRule="auto"/>
        <w:ind w:left="0" w:firstLine="0"/>
        <w:jc w:val="both"/>
        <w:rPr>
          <w:color w:val="auto"/>
          <w:lang w:val="uk-UA"/>
        </w:rPr>
      </w:pPr>
      <w:r w:rsidRPr="00CB5805">
        <w:rPr>
          <w:i/>
          <w:iCs/>
          <w:color w:val="auto"/>
          <w:lang w:val="uk-UA" w:eastAsia="ru-RU"/>
        </w:rPr>
        <w:t>Романюк А.</w:t>
      </w:r>
      <w:r w:rsidRPr="00CB5805">
        <w:rPr>
          <w:color w:val="auto"/>
          <w:lang w:val="uk-UA" w:eastAsia="ru-RU"/>
        </w:rPr>
        <w:t xml:space="preserve"> </w:t>
      </w:r>
      <w:r w:rsidR="00CB5805" w:rsidRPr="00CB5805">
        <w:rPr>
          <w:color w:val="auto"/>
          <w:lang w:val="uk-UA" w:eastAsia="ru-RU"/>
        </w:rPr>
        <w:t>Еволюція політичних інститутів. Коли і за яких обставин сформувалися політичні інститути?: навч. посібник. – Одеса: Видавничий дім «Гельветика», 2020.</w:t>
      </w:r>
    </w:p>
    <w:p w:rsidR="000A78D7" w:rsidRPr="00CB5805" w:rsidRDefault="000A78D7" w:rsidP="000A78D7">
      <w:pPr>
        <w:tabs>
          <w:tab w:val="left" w:pos="0"/>
        </w:tabs>
        <w:spacing w:line="254" w:lineRule="auto"/>
        <w:ind w:left="540"/>
        <w:jc w:val="both"/>
        <w:rPr>
          <w:color w:val="auto"/>
          <w:lang w:val="uk-UA" w:eastAsia="ru-RU"/>
        </w:rPr>
      </w:pPr>
    </w:p>
    <w:p w:rsidR="000A78D7" w:rsidRPr="00CB5805" w:rsidRDefault="000A78D7" w:rsidP="000A78D7">
      <w:pPr>
        <w:tabs>
          <w:tab w:val="left" w:pos="0"/>
        </w:tabs>
        <w:spacing w:line="254" w:lineRule="auto"/>
        <w:jc w:val="center"/>
        <w:rPr>
          <w:b/>
          <w:color w:val="auto"/>
          <w:lang w:val="uk-UA" w:eastAsia="ru-RU"/>
        </w:rPr>
      </w:pPr>
      <w:r w:rsidRPr="00CB5805">
        <w:rPr>
          <w:b/>
          <w:color w:val="auto"/>
          <w:lang w:val="uk-UA" w:eastAsia="ru-RU"/>
        </w:rPr>
        <w:t>Рекомендована література:</w:t>
      </w:r>
    </w:p>
    <w:p w:rsidR="00CB5805" w:rsidRPr="00CB5805" w:rsidRDefault="00CB5805" w:rsidP="000A78D7">
      <w:pPr>
        <w:tabs>
          <w:tab w:val="left" w:pos="0"/>
        </w:tabs>
        <w:spacing w:line="254" w:lineRule="auto"/>
        <w:jc w:val="center"/>
        <w:rPr>
          <w:b/>
          <w:color w:val="auto"/>
          <w:lang w:val="uk-UA" w:eastAsia="ru-RU"/>
        </w:rPr>
      </w:pPr>
    </w:p>
    <w:p w:rsidR="00CB5805" w:rsidRPr="00CB5805" w:rsidRDefault="00CB5805" w:rsidP="00CB5805">
      <w:pPr>
        <w:pStyle w:val="ab"/>
        <w:tabs>
          <w:tab w:val="left" w:pos="540"/>
        </w:tabs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Аристотель. Афинская полития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// Соч. </w:t>
      </w:r>
      <w:r w:rsidRPr="00CB5805">
        <w:rPr>
          <w:rFonts w:ascii="Times New Roman" w:hAnsi="Times New Roman"/>
          <w:sz w:val="24"/>
          <w:szCs w:val="24"/>
          <w:lang w:val="ru-RU"/>
        </w:rPr>
        <w:t>:</w:t>
      </w:r>
      <w:r w:rsidRPr="00CB5805">
        <w:rPr>
          <w:rFonts w:ascii="Times New Roman" w:hAnsi="Times New Roman"/>
          <w:sz w:val="24"/>
          <w:szCs w:val="24"/>
        </w:rPr>
        <w:t xml:space="preserve"> в 4 т. Москва,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1983. Т. 4.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Блок М. Феодальне суспільство. Київ, 2002.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вид., перероб. і доп. Київ : Центр учбової літератури, 2008. 730 с.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Бузескул В. История афинской демократии. – Санкт-Петербург : Гуманитарная Академия, 2003. 480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Велика війна 1914-1918 рр. і Україна : у 2 т. / Нац. акад. наук України, Ін-т історії України, упоряд. Олександр Реєнт; [редкол.: В. А. Смолій (голова) та ін.] Київ : Кліо, 2013–2015.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Гаррет М. Венеция: История города /Мартин Гаррет [пер. с англ.] Москва : Эксмо; Санкт-Петербург : Мидгард, 2007. 352 с. (Биографии великих го</w:t>
      </w:r>
      <w:r w:rsidRPr="00CB5805">
        <w:rPr>
          <w:rFonts w:ascii="Times New Roman" w:hAnsi="Times New Roman"/>
          <w:sz w:val="24"/>
          <w:szCs w:val="24"/>
          <w:lang w:val="ru-RU"/>
        </w:rPr>
        <w:t>родов).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Держава Ізраїль: політика і суспільство: навч. посібник / В. Ханін, А. Романюк, В. Чернін. Львів : ЛНУ імені Івана Франка, 2017. 372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Де Токвіль, Алексіс. Про демократію в Америці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litopys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org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toca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toc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htm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Дэвис Дж. Демократия и классическая Греция. Москва : РОССПЭН, 2004. 296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Дейвіс Н. Європа: Історія / Пер. з англ. П. Таращук, О. Коваленко. Київ : Вид-во С. Павличко «Основи», 2001. 1463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За ред. Б. Й. Тищик. Львів : Світ, 2006.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Колесницкий Н. Ф. Феодальное государство. Москва, 1967.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світова війна і революції: вектори соціокультурних трансформацій : колективна монографія / [С. С. Троян, С. Й. Бобилєва, Н. В. Венгер та ін.] ; Наук. ред. д.е.н., проф. С. С. Троян. Київ : Кондор, 2017. 280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світова війна у фокусі «плинної нестабільності»: міжнародна і внутрішня політика : колективна монографія. Київ : Кондор, 2019. 280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Політична енциклопедія / Редкол.: Ю. Левенець (голова), Ю. Шаповал (заст. голови) та ін. Київ : Парламентське видавництво, 2011. 808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Османская империя: государственная власть и социально-политическая структура общества. Москва, 1990.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Світова історія: ХХ століття : енциклопедичний словник / За ред. Ігора Підкови та Романа Шуста. Львів : Літопис, 2008. 976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Снайдер Т. О тирании. 20 уроков ХХ века. Москва : АСТ, </w:t>
      </w:r>
      <w:r w:rsidRPr="00CB5805">
        <w:rPr>
          <w:rFonts w:ascii="Times New Roman" w:hAnsi="Times New Roman"/>
          <w:sz w:val="24"/>
          <w:szCs w:val="24"/>
          <w:lang w:val="en-US"/>
        </w:rPr>
        <w:t>Corpus</w:t>
      </w:r>
      <w:r w:rsidRPr="00CB5805">
        <w:rPr>
          <w:rFonts w:ascii="Times New Roman" w:hAnsi="Times New Roman"/>
          <w:sz w:val="24"/>
          <w:szCs w:val="24"/>
        </w:rPr>
        <w:t>, 2018. 192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Соловьев С. Раннегреческая тирания (к проблеме возникновения государства в Греции). Москва, 1967.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Страхов М. М. Історія держави і права зарубіжних країн : підручник [для студ. юрид. спец. вищих навч. закл.] /Національна юридична академія України ім. Ярослава Мудрого; Академія правових наук України. 2-е вид., перероб. та доп. Київ : ІнЮре, 2003.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Тищик Б. Й. Історія держави і права країн Стародавнього світу : навч. посібник. Т. 1: Історія держави і права країн Стародавнього Сходу і Стародавньої Греції. Львів : Сполом, 1999. 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Успенский Ф. История Византийской империи : в 5 т. Москва, 2001</w:t>
      </w:r>
      <w:r w:rsidRPr="00CB580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B5805">
        <w:rPr>
          <w:rFonts w:ascii="Times New Roman" w:hAnsi="Times New Roman"/>
          <w:sz w:val="24"/>
          <w:szCs w:val="24"/>
        </w:rPr>
        <w:t>2002.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Фергюсон Н. Империя. Чем современный мир обязан Британии. Москва : АСТ, </w:t>
      </w:r>
      <w:r w:rsidRPr="00CB5805">
        <w:rPr>
          <w:rFonts w:ascii="Times New Roman" w:hAnsi="Times New Roman"/>
          <w:sz w:val="24"/>
          <w:szCs w:val="24"/>
          <w:lang w:val="en-US"/>
        </w:rPr>
        <w:t>Corpus</w:t>
      </w:r>
      <w:r w:rsidRPr="00CB5805">
        <w:rPr>
          <w:rFonts w:ascii="Times New Roman" w:hAnsi="Times New Roman"/>
          <w:sz w:val="24"/>
          <w:szCs w:val="24"/>
        </w:rPr>
        <w:t>, 2013. 584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Фісун О. Античні витоки демократичної теорії: метаморфози полісу та парадокси архе // Вісник Харк. нац. ун-ту ім. В. Н. Каразіна: Питання політології. 2008. № 11. С. 6</w:t>
      </w:r>
      <w:r w:rsidRPr="00CB580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B5805">
        <w:rPr>
          <w:rFonts w:ascii="Times New Roman" w:hAnsi="Times New Roman"/>
          <w:sz w:val="24"/>
          <w:szCs w:val="24"/>
        </w:rPr>
        <w:t>14.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Фридрих К., Бжезинский Зб. Тоталитарная диктатура и автократия [</w:t>
      </w:r>
      <w:r w:rsidRPr="00CB5805">
        <w:rPr>
          <w:rFonts w:ascii="Times New Roman" w:hAnsi="Times New Roman"/>
          <w:sz w:val="24"/>
          <w:szCs w:val="24"/>
          <w:lang w:val="ru-RU"/>
        </w:rPr>
        <w:t>Э</w:t>
      </w:r>
      <w:r w:rsidRPr="00CB5805">
        <w:rPr>
          <w:rFonts w:ascii="Times New Roman" w:hAnsi="Times New Roman"/>
          <w:sz w:val="24"/>
          <w:szCs w:val="24"/>
        </w:rPr>
        <w:t>лектронн</w:t>
      </w:r>
      <w:r w:rsidRPr="00CB5805">
        <w:rPr>
          <w:rFonts w:ascii="Times New Roman" w:hAnsi="Times New Roman"/>
          <w:sz w:val="24"/>
          <w:szCs w:val="24"/>
          <w:lang w:val="ru-RU"/>
        </w:rPr>
        <w:t>ы</w:t>
      </w:r>
      <w:r w:rsidRPr="00CB5805">
        <w:rPr>
          <w:rFonts w:ascii="Times New Roman" w:hAnsi="Times New Roman"/>
          <w:sz w:val="24"/>
          <w:szCs w:val="24"/>
        </w:rPr>
        <w:t>й ресурс]</w:t>
      </w:r>
      <w:r w:rsidRPr="00CB5805">
        <w:rPr>
          <w:rFonts w:ascii="Times New Roman" w:hAnsi="Times New Roman"/>
          <w:sz w:val="24"/>
          <w:szCs w:val="24"/>
          <w:lang w:val="ru-RU"/>
        </w:rPr>
        <w:t>.</w:t>
      </w:r>
      <w:r w:rsidRPr="00CB5805">
        <w:rPr>
          <w:rFonts w:ascii="Times New Roman" w:hAnsi="Times New Roman"/>
          <w:sz w:val="24"/>
          <w:szCs w:val="24"/>
        </w:rPr>
        <w:t xml:space="preserve"> Режим доступа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auditorium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ru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books</w:t>
      </w:r>
      <w:r w:rsidRPr="00CB5805">
        <w:rPr>
          <w:rFonts w:ascii="Times New Roman" w:hAnsi="Times New Roman"/>
          <w:sz w:val="24"/>
          <w:szCs w:val="24"/>
        </w:rPr>
        <w:t>/1224/</w:t>
      </w:r>
      <w:r w:rsidRPr="00CB5805">
        <w:rPr>
          <w:rFonts w:ascii="Times New Roman" w:hAnsi="Times New Roman"/>
          <w:sz w:val="24"/>
          <w:szCs w:val="24"/>
          <w:lang w:val="en-US"/>
        </w:rPr>
        <w:t>ch</w:t>
      </w:r>
      <w:r w:rsidRPr="00CB5805">
        <w:rPr>
          <w:rFonts w:ascii="Times New Roman" w:hAnsi="Times New Roman"/>
          <w:sz w:val="24"/>
          <w:szCs w:val="24"/>
        </w:rPr>
        <w:t>2</w:t>
      </w:r>
      <w:r w:rsidRPr="00CB5805">
        <w:rPr>
          <w:rFonts w:ascii="Times New Roman" w:hAnsi="Times New Roman"/>
          <w:sz w:val="24"/>
          <w:szCs w:val="24"/>
          <w:lang w:val="en-US"/>
        </w:rPr>
        <w:t>r</w:t>
      </w:r>
      <w:r w:rsidRPr="00CB5805">
        <w:rPr>
          <w:rFonts w:ascii="Times New Roman" w:hAnsi="Times New Roman"/>
          <w:sz w:val="24"/>
          <w:szCs w:val="24"/>
        </w:rPr>
        <w:t>2.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Фукуяма Ф. Витоки політичного порядку. Від прадавніх часів до Французької революції. Київ : Наш формат, 2019. 576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Фукуяма Ф. Політичний порядок і політичний занепад. Від промислової революції до глобалізації демократії. Київ : Наш формат, 2019. 608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Харари Ю. Н. </w:t>
      </w:r>
      <w:r w:rsidRPr="00CB5805">
        <w:rPr>
          <w:rFonts w:ascii="Times New Roman" w:hAnsi="Times New Roman"/>
          <w:sz w:val="24"/>
          <w:szCs w:val="24"/>
          <w:lang w:val="en-US"/>
        </w:rPr>
        <w:t>Sapiens</w:t>
      </w:r>
      <w:r w:rsidRPr="00CB5805">
        <w:rPr>
          <w:rFonts w:ascii="Times New Roman" w:hAnsi="Times New Roman"/>
          <w:sz w:val="24"/>
          <w:szCs w:val="24"/>
        </w:rPr>
        <w:t>. Краткая история человечества / Пер. с англ. Л. Сумм. Москва : Синбад, 2019. 512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Харарі Ю. Н. 21 урок для 21 століття/ Пер. з англ. О.Дем’янчука. Київ : Форс Україна, 2018. 416 с.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історії держави і права зарубіжних країн : навч. посібник [для студ. юридичних спец. вищ. закл. освіти] / За ред. В. Д. Гончарука. Т. 1–2. Київ : ІнЮре, 1998.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Шведа Ю. Р. Політичні партії. Енциклопедичний словник. Львів : Астролябія, 2005. 488c. 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Штаерман Е. М. К проблеме возникновения государства в Риме // Вестник древней истории. 1989. № 2.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  <w:lang w:val="pl-PL"/>
        </w:rPr>
        <w:t>Baszkiewicz J. Powszechna historia ustrojów państwowych. Gdańsk</w:t>
      </w:r>
      <w:r w:rsidRPr="00CB5805">
        <w:rPr>
          <w:rFonts w:ascii="Times New Roman" w:hAnsi="Times New Roman"/>
          <w:sz w:val="24"/>
          <w:szCs w:val="24"/>
        </w:rPr>
        <w:t>:</w:t>
      </w:r>
      <w:r w:rsidRPr="00CB5805">
        <w:rPr>
          <w:rFonts w:ascii="Times New Roman" w:hAnsi="Times New Roman"/>
          <w:sz w:val="24"/>
          <w:szCs w:val="24"/>
          <w:lang w:val="pl-PL"/>
        </w:rPr>
        <w:t xml:space="preserve"> ARCHE, 2001. 399 s.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  <w:lang w:val="en-US"/>
        </w:rPr>
        <w:t xml:space="preserve">Ertman T. Birth of the Leviathan. Building states and regimes in medieval and early modern Europe. </w:t>
      </w:r>
      <w:proofErr w:type="gramStart"/>
      <w:r w:rsidRPr="00CB5805">
        <w:rPr>
          <w:rFonts w:ascii="Times New Roman" w:hAnsi="Times New Roman"/>
          <w:sz w:val="24"/>
          <w:szCs w:val="24"/>
          <w:lang w:val="en-US"/>
        </w:rPr>
        <w:t>Massachusets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CB5805">
        <w:rPr>
          <w:rFonts w:ascii="Times New Roman" w:hAnsi="Times New Roman"/>
          <w:sz w:val="24"/>
          <w:szCs w:val="24"/>
          <w:lang w:val="en-US"/>
        </w:rPr>
        <w:t xml:space="preserve"> Harvard University, 1999.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  <w:lang w:val="pl-PL"/>
        </w:rPr>
        <w:t>Krasowski K., Krzymkowski M., Sikorska-Dzięgielewska K., Walachowich J. Historia Ustroju Państwa / Wydanie drugie, poprawione. Poznań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: Ars boni et aequi. 424 s.</w:t>
      </w:r>
    </w:p>
    <w:p w:rsidR="00CB5805" w:rsidRPr="00CB5805" w:rsidRDefault="00CB5805" w:rsidP="00CF4229">
      <w:pPr>
        <w:pStyle w:val="aa"/>
        <w:numPr>
          <w:ilvl w:val="0"/>
          <w:numId w:val="27"/>
        </w:numPr>
        <w:ind w:left="709" w:hanging="567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  <w:lang w:val="pl-PL"/>
        </w:rPr>
        <w:t>W</w:t>
      </w:r>
      <w:r w:rsidRPr="00CB5805">
        <w:rPr>
          <w:rFonts w:ascii="Times New Roman" w:hAnsi="Times New Roman"/>
          <w:sz w:val="24"/>
          <w:szCs w:val="24"/>
        </w:rPr>
        <w:t>ą</w:t>
      </w:r>
      <w:r w:rsidRPr="00CB5805">
        <w:rPr>
          <w:rFonts w:ascii="Times New Roman" w:hAnsi="Times New Roman"/>
          <w:sz w:val="24"/>
          <w:szCs w:val="24"/>
          <w:lang w:val="pl-PL"/>
        </w:rPr>
        <w:t>sowicz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M</w:t>
      </w:r>
      <w:r w:rsidRPr="00CB5805">
        <w:rPr>
          <w:rFonts w:ascii="Times New Roman" w:hAnsi="Times New Roman"/>
          <w:sz w:val="24"/>
          <w:szCs w:val="24"/>
        </w:rPr>
        <w:t xml:space="preserve">. </w:t>
      </w:r>
      <w:r w:rsidRPr="00CB5805">
        <w:rPr>
          <w:rFonts w:ascii="Times New Roman" w:hAnsi="Times New Roman"/>
          <w:sz w:val="24"/>
          <w:szCs w:val="24"/>
          <w:lang w:val="pl-PL"/>
        </w:rPr>
        <w:t>Prawo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i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obywatel</w:t>
      </w:r>
      <w:r w:rsidRPr="00CB5805">
        <w:rPr>
          <w:rFonts w:ascii="Times New Roman" w:hAnsi="Times New Roman"/>
          <w:sz w:val="24"/>
          <w:szCs w:val="24"/>
        </w:rPr>
        <w:t xml:space="preserve">. </w:t>
      </w:r>
      <w:r w:rsidRPr="00CB5805">
        <w:rPr>
          <w:rFonts w:ascii="Times New Roman" w:hAnsi="Times New Roman"/>
          <w:sz w:val="24"/>
          <w:szCs w:val="24"/>
          <w:lang w:val="pl-PL"/>
        </w:rPr>
        <w:t>Rzecz o historyczno-prawnych korzeniach europejskiego standardu ustrojowego. Warszawa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: SCHOLAR, 2015. 348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pl-PL"/>
        </w:rPr>
        <w:t>s.</w:t>
      </w:r>
    </w:p>
    <w:p w:rsidR="00CB5805" w:rsidRPr="00CB5805" w:rsidRDefault="00CB5805" w:rsidP="00CB5805">
      <w:pPr>
        <w:jc w:val="both"/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both"/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both"/>
        <w:rPr>
          <w:b/>
        </w:rPr>
      </w:pPr>
    </w:p>
    <w:p w:rsidR="00CB5805" w:rsidRPr="00CB5805" w:rsidRDefault="00CB5805" w:rsidP="00CB5805">
      <w:pPr>
        <w:rPr>
          <w:b/>
          <w:lang w:eastAsia="uk-UA"/>
        </w:rPr>
      </w:pPr>
      <w:r w:rsidRPr="00CB5805">
        <w:rPr>
          <w:b/>
        </w:rPr>
        <w:br w:type="page"/>
      </w:r>
    </w:p>
    <w:p w:rsidR="00CB5805" w:rsidRPr="00CB5805" w:rsidRDefault="00CB5805" w:rsidP="00CB5805">
      <w:pPr>
        <w:pStyle w:val="af2"/>
        <w:spacing w:before="0" w:beforeAutospacing="0" w:after="0" w:afterAutospacing="0"/>
        <w:ind w:right="150"/>
        <w:jc w:val="center"/>
        <w:rPr>
          <w:b/>
        </w:rPr>
      </w:pPr>
      <w:r w:rsidRPr="00CB5805">
        <w:rPr>
          <w:b/>
        </w:rPr>
        <w:t>Рекомендовані плани семінарських занять</w:t>
      </w:r>
    </w:p>
    <w:p w:rsidR="00CB5805" w:rsidRPr="00CB5805" w:rsidRDefault="00CB5805" w:rsidP="00CB5805">
      <w:pPr>
        <w:pStyle w:val="aa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B5805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5805">
        <w:rPr>
          <w:rFonts w:ascii="Times New Roman" w:hAnsi="Times New Roman"/>
          <w:b/>
          <w:sz w:val="24"/>
          <w:szCs w:val="24"/>
        </w:rPr>
        <w:t>Тема 1. Політичні інститути Стародавнього світу</w:t>
      </w:r>
    </w:p>
    <w:p w:rsidR="00CB5805" w:rsidRPr="00CB5805" w:rsidRDefault="00CB5805" w:rsidP="00CB5805">
      <w:pPr>
        <w:pStyle w:val="aa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B5805">
      <w:pPr>
        <w:pStyle w:val="aa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B5805">
        <w:rPr>
          <w:rFonts w:ascii="Times New Roman" w:hAnsi="Times New Roman"/>
          <w:i/>
          <w:sz w:val="24"/>
          <w:szCs w:val="24"/>
        </w:rPr>
        <w:t>Заняття 1</w:t>
      </w:r>
    </w:p>
    <w:p w:rsidR="00CB5805" w:rsidRPr="00CB5805" w:rsidRDefault="00CB5805" w:rsidP="00CB5805">
      <w:pPr>
        <w:pStyle w:val="aa"/>
        <w:ind w:left="1134"/>
        <w:jc w:val="center"/>
        <w:rPr>
          <w:rFonts w:ascii="Times New Roman" w:hAnsi="Times New Roman"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2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Особливості формування та еволюції інституту монархії в Стародавньому Єгипті та Греції.</w:t>
      </w:r>
    </w:p>
    <w:p w:rsidR="00CB5805" w:rsidRPr="00CB5805" w:rsidRDefault="00CB5805" w:rsidP="00CF4229">
      <w:pPr>
        <w:pStyle w:val="aa"/>
        <w:numPr>
          <w:ilvl w:val="0"/>
          <w:numId w:val="2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Поліс як окремий випадок/різновид республіканської форми.</w:t>
      </w:r>
    </w:p>
    <w:p w:rsidR="00CB5805" w:rsidRPr="00CB5805" w:rsidRDefault="00CB5805" w:rsidP="00CF4229">
      <w:pPr>
        <w:pStyle w:val="aa"/>
        <w:numPr>
          <w:ilvl w:val="0"/>
          <w:numId w:val="2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Держава Олександра Македонського.</w:t>
      </w:r>
    </w:p>
    <w:p w:rsidR="00CB5805" w:rsidRPr="00CB5805" w:rsidRDefault="00CB5805" w:rsidP="00CB5805">
      <w:pPr>
        <w:pStyle w:val="aa"/>
        <w:ind w:left="1428"/>
        <w:rPr>
          <w:rFonts w:ascii="Times New Roman" w:hAnsi="Times New Roman"/>
          <w:sz w:val="24"/>
          <w:szCs w:val="24"/>
        </w:rPr>
      </w:pPr>
    </w:p>
    <w:p w:rsidR="00CB5805" w:rsidRPr="00CB5805" w:rsidRDefault="00CB5805" w:rsidP="00CB5805">
      <w:pPr>
        <w:jc w:val="center"/>
        <w:rPr>
          <w:i/>
        </w:rPr>
      </w:pPr>
      <w:r w:rsidRPr="00CB5805">
        <w:rPr>
          <w:i/>
        </w:rPr>
        <w:t>Заняття 2</w:t>
      </w:r>
    </w:p>
    <w:p w:rsidR="00CB5805" w:rsidRPr="00CB5805" w:rsidRDefault="00CB5805" w:rsidP="00CB5805">
      <w:pPr>
        <w:jc w:val="center"/>
        <w:rPr>
          <w:i/>
        </w:rPr>
      </w:pPr>
    </w:p>
    <w:p w:rsidR="00CB5805" w:rsidRPr="00CB5805" w:rsidRDefault="00CB5805" w:rsidP="00CF4229">
      <w:pPr>
        <w:pStyle w:val="aa"/>
        <w:numPr>
          <w:ilvl w:val="0"/>
          <w:numId w:val="41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Роль армії у формуванні та функціонуванні стародавніх держав.</w:t>
      </w:r>
    </w:p>
    <w:p w:rsidR="00CB5805" w:rsidRPr="00CB5805" w:rsidRDefault="00CB5805" w:rsidP="00CF4229">
      <w:pPr>
        <w:pStyle w:val="aa"/>
        <w:numPr>
          <w:ilvl w:val="0"/>
          <w:numId w:val="41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Політичні інститути республіканського Риму.</w:t>
      </w:r>
    </w:p>
    <w:p w:rsidR="00CB5805" w:rsidRPr="00CB5805" w:rsidRDefault="00CB5805" w:rsidP="00CF4229">
      <w:pPr>
        <w:pStyle w:val="aa"/>
        <w:numPr>
          <w:ilvl w:val="0"/>
          <w:numId w:val="41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Особливості політичних інститутів Римської імперії.</w:t>
      </w:r>
    </w:p>
    <w:p w:rsidR="00CB5805" w:rsidRPr="00CB5805" w:rsidRDefault="00CB5805" w:rsidP="00CB5805">
      <w:pPr>
        <w:rPr>
          <w:b/>
          <w:lang w:val="uk-UA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Аристотель. Афинская полития / Сочинения : в 4 т. Москва, 1983. Т. 4.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 перероб. й доп. Київ : Центр учбової літератури, 2008. 730 с.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Бузескул В. История афинской демократии. Санкт Петербург : Гуманитарная Академия, 2003. 480 с.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Дэвис Дж. Демократия и классическая Греция. Москва : РОССПЭН, 2004. 296 с.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Тищик Б. Й. Історія держави і права країн Стародавнього світу : навч. посібник. Т. 1: Історія держави і права країн Стародавнього Сходу і Стародавньої Греції. Львів : Сполом, 1999.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Фісун О. Античні витоки демократичної теорії: метаморфози полісу та парадокси архе // Вісник Харк. нац. ун-ту ім. В. Н. Каразіна : Питання політології. 2008. № 11. С. 6–14.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історіі держави і права зарубіжних країн : навч. посібник [для студ. юридичних спец. вищ. закл. освіти] / За ред. В. Д. Гончарука. Т. 1–2. Київ : ІнЮре, 1998.</w:t>
      </w:r>
    </w:p>
    <w:p w:rsidR="00CB5805" w:rsidRPr="00CB5805" w:rsidRDefault="00CB5805" w:rsidP="00CF4229">
      <w:pPr>
        <w:pStyle w:val="aa"/>
        <w:numPr>
          <w:ilvl w:val="0"/>
          <w:numId w:val="2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Штаерман Е.М. К проблеме возникновения государства в Риме // Вестник древней истории. 1989. № 2.</w:t>
      </w:r>
    </w:p>
    <w:p w:rsidR="00CB5805" w:rsidRPr="00CB5805" w:rsidRDefault="00CB5805" w:rsidP="00CB5805"/>
    <w:p w:rsidR="00CB5805" w:rsidRPr="00CB5805" w:rsidRDefault="00CB5805" w:rsidP="00CB5805"/>
    <w:p w:rsidR="00CB5805" w:rsidRPr="00CB5805" w:rsidRDefault="00CB5805" w:rsidP="00CB5805"/>
    <w:p w:rsidR="00CB5805" w:rsidRPr="00CB5805" w:rsidRDefault="00CB5805" w:rsidP="00CB5805"/>
    <w:p w:rsidR="00CB5805" w:rsidRPr="00CB5805" w:rsidRDefault="00CB5805" w:rsidP="00CB5805">
      <w:pPr>
        <w:jc w:val="center"/>
      </w:pPr>
    </w:p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>Тема 2. Політичні інститути доби раннього феодалізму</w:t>
      </w:r>
    </w:p>
    <w:p w:rsidR="00CB5805" w:rsidRPr="00CB5805" w:rsidRDefault="00CB5805" w:rsidP="00CB5805">
      <w:pPr>
        <w:jc w:val="center"/>
        <w:rPr>
          <w:b/>
          <w:lang w:val="ru-RU"/>
        </w:rPr>
      </w:pPr>
    </w:p>
    <w:p w:rsidR="00CB5805" w:rsidRPr="00CB5805" w:rsidRDefault="00CB5805" w:rsidP="00CB5805">
      <w:pPr>
        <w:jc w:val="center"/>
        <w:rPr>
          <w:i/>
        </w:rPr>
      </w:pPr>
      <w:r w:rsidRPr="00CB5805">
        <w:rPr>
          <w:i/>
        </w:rPr>
        <w:t xml:space="preserve">Заняття 1 </w:t>
      </w:r>
    </w:p>
    <w:p w:rsidR="00CB5805" w:rsidRPr="00CB5805" w:rsidRDefault="00CB5805" w:rsidP="00CB5805">
      <w:pPr>
        <w:jc w:val="center"/>
        <w:rPr>
          <w:i/>
        </w:rPr>
      </w:pP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Візантійська імперія: виборність чи призначення імператора; його повноваження; роль і значення армії; територіальний устрій і значення столиці.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Ленна система відносин: особливість функціонування в Англії, Франції та Священній Римській імперії німецької нації.</w:t>
      </w:r>
    </w:p>
    <w:p w:rsidR="00CB5805" w:rsidRPr="00CB5805" w:rsidRDefault="00CB5805" w:rsidP="00CB5805">
      <w:pPr>
        <w:jc w:val="center"/>
        <w:rPr>
          <w:i/>
          <w:lang w:val="uk-UA"/>
        </w:rPr>
      </w:pPr>
    </w:p>
    <w:p w:rsidR="00CB5805" w:rsidRPr="00CB5805" w:rsidRDefault="00CB5805" w:rsidP="00CB5805">
      <w:pPr>
        <w:jc w:val="center"/>
        <w:rPr>
          <w:i/>
        </w:rPr>
      </w:pPr>
      <w:r w:rsidRPr="00CB5805">
        <w:rPr>
          <w:i/>
        </w:rPr>
        <w:t xml:space="preserve">Заняття 2 </w:t>
      </w:r>
    </w:p>
    <w:p w:rsidR="00CB5805" w:rsidRPr="00CB5805" w:rsidRDefault="00CB5805" w:rsidP="00CB5805">
      <w:pPr>
        <w:jc w:val="center"/>
        <w:rPr>
          <w:i/>
        </w:rPr>
      </w:pP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Структура та ієрархія католицької церкви.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Відносини між Папою та світськими володарями.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Позиція церковних інституцій в середині королівств.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Роль і значення хрестових походів. </w:t>
      </w:r>
    </w:p>
    <w:p w:rsidR="00CB5805" w:rsidRPr="00CB5805" w:rsidRDefault="00CB5805" w:rsidP="00CB580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b"/>
        <w:tabs>
          <w:tab w:val="left" w:pos="540"/>
        </w:tabs>
        <w:rPr>
          <w:rFonts w:ascii="Times New Roman" w:hAnsi="Times New Roman" w:cs="Times New Roman"/>
          <w:caps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Блок М. Феодальне суспільство. Київ, 2002.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 перероб. й доп. Київ : Центр учбової літератури, 2008. 730 с.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 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/13-І</w:t>
      </w:r>
      <w:r w:rsidRPr="00CB5805">
        <w:rPr>
          <w:rFonts w:ascii="Times New Roman" w:hAnsi="Times New Roman"/>
          <w:sz w:val="24"/>
          <w:szCs w:val="24"/>
          <w:lang w:val="en-US"/>
        </w:rPr>
        <w:t>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Колесницкий Н. Ф. Феодальное государство. Москва, 1967.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 С. Загальна історія держави і права зарубіжних країн : навч. посібник. 5-те вид., доп. Київ : Атіка, 2006.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Страхов М. М. Історія держави і права зарубіжних країн : підручник [для студ. юрид. спец. вищих навч. закл.] / Національна юридична академія України ім. Ярослава Мудрого; Академія правових наук України. 2-ге вид., перероб. та доп. Київ : ІнЮре, 2003.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Успенский Ф. История Византийской империи : в 5 т. Москва, 2001–2002.</w:t>
      </w:r>
    </w:p>
    <w:p w:rsidR="00CB5805" w:rsidRPr="00CB5805" w:rsidRDefault="00CB5805" w:rsidP="00CF4229">
      <w:pPr>
        <w:pStyle w:val="aa"/>
        <w:numPr>
          <w:ilvl w:val="0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історії держави і права зарубіжних країн : навч. посібник [для студ. юридичних спец. вищ. закл. освіти] / За ред. В. Д. Гончарука. Т. 1–2. Київ : ІнЮре, 1998.</w:t>
      </w:r>
    </w:p>
    <w:p w:rsidR="00CB5805" w:rsidRPr="00CB5805" w:rsidRDefault="00CB5805" w:rsidP="00CB5805"/>
    <w:p w:rsidR="00CB5805" w:rsidRPr="00CB5805" w:rsidRDefault="00CB5805" w:rsidP="00CB5805"/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ind w:firstLine="437"/>
        <w:rPr>
          <w:b/>
        </w:rPr>
      </w:pPr>
    </w:p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>Тема 3. Політичний контекст Реформації і Контрреформації</w:t>
      </w:r>
    </w:p>
    <w:p w:rsidR="00CB5805" w:rsidRPr="00CB5805" w:rsidRDefault="00CB5805" w:rsidP="00CB5805">
      <w:pPr>
        <w:ind w:firstLine="437"/>
        <w:rPr>
          <w:b/>
          <w:lang w:val="ru-RU"/>
        </w:rPr>
      </w:pPr>
    </w:p>
    <w:p w:rsidR="00CB5805" w:rsidRPr="00CB5805" w:rsidRDefault="00CB5805" w:rsidP="00CF4229">
      <w:pPr>
        <w:pStyle w:val="aa"/>
        <w:numPr>
          <w:ilvl w:val="0"/>
          <w:numId w:val="31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Протестантизм: причини та наслідки.</w:t>
      </w:r>
    </w:p>
    <w:p w:rsidR="00CB5805" w:rsidRPr="00CB5805" w:rsidRDefault="00CB5805" w:rsidP="00CF4229">
      <w:pPr>
        <w:pStyle w:val="aa"/>
        <w:numPr>
          <w:ilvl w:val="0"/>
          <w:numId w:val="31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Контрреформація і перша загальноєвропейська війна.</w:t>
      </w:r>
    </w:p>
    <w:p w:rsidR="00CB5805" w:rsidRPr="00CB5805" w:rsidRDefault="00CB5805" w:rsidP="00CF4229">
      <w:pPr>
        <w:pStyle w:val="aa"/>
        <w:numPr>
          <w:ilvl w:val="0"/>
          <w:numId w:val="31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Нідерландська революція як перша республіканська революція.</w:t>
      </w:r>
    </w:p>
    <w:p w:rsidR="00CB5805" w:rsidRPr="00CB5805" w:rsidRDefault="00CB5805" w:rsidP="00CB580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jc w:val="center"/>
        <w:rPr>
          <w:b/>
        </w:rPr>
      </w:pP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Алістер М.- Ґ. Інтелектуальні витоки європейської Реформації / Пер. з англ. М. Климчука і Т. Цимбала. Київ : Ніка- Центр, 2008. 344 с.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вид., перероб. й доп. Київ : Центр учбової літератури, 2008. 730 с. /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Вебер М. Протестантська етика і дух капіталізму / Пер. з нім. О. Погорілого. Київ : Основи, 1994. 261 с.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 С. Загальна історія держави і права зарубіжних країн: навч. посібник. 5-те вид., доп. Київ : Атіка, 2006.</w:t>
      </w:r>
    </w:p>
    <w:p w:rsidR="00CB5805" w:rsidRPr="00CB5805" w:rsidRDefault="00CB5805" w:rsidP="00CF4229">
      <w:pPr>
        <w:pStyle w:val="aa"/>
        <w:numPr>
          <w:ilvl w:val="1"/>
          <w:numId w:val="30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історії держави і права зарубіжних країн: навч. посібник [для студ. юридичних спец. вищ. закл. освіти] / За ред. В. Д. Гончарука. Київ : ІнЮре, 1998. Т. 1–2.</w:t>
      </w:r>
    </w:p>
    <w:p w:rsidR="00CB5805" w:rsidRPr="00CB5805" w:rsidRDefault="00CB5805" w:rsidP="00CB5805"/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 xml:space="preserve">Тема 4. Англійська революція </w:t>
      </w:r>
      <w:r w:rsidRPr="00CB5805">
        <w:rPr>
          <w:b/>
        </w:rPr>
        <w:t>XVII</w:t>
      </w:r>
      <w:r w:rsidRPr="00CB5805">
        <w:rPr>
          <w:b/>
          <w:lang w:val="ru-RU"/>
        </w:rPr>
        <w:t xml:space="preserve"> ст.</w:t>
      </w:r>
    </w:p>
    <w:p w:rsidR="00CB5805" w:rsidRPr="00CB5805" w:rsidRDefault="00CB5805" w:rsidP="00CB5805">
      <w:pPr>
        <w:ind w:firstLine="437"/>
        <w:rPr>
          <w:b/>
          <w:lang w:val="ru-RU"/>
        </w:rPr>
      </w:pPr>
    </w:p>
    <w:p w:rsidR="00CB5805" w:rsidRPr="00CB5805" w:rsidRDefault="00CB5805" w:rsidP="00CF4229">
      <w:pPr>
        <w:pStyle w:val="aa"/>
        <w:numPr>
          <w:ilvl w:val="0"/>
          <w:numId w:val="32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Громадянська війна чи революція в Англії </w:t>
      </w:r>
      <w:r w:rsidRPr="00CB5805">
        <w:rPr>
          <w:rFonts w:ascii="Times New Roman" w:hAnsi="Times New Roman"/>
          <w:sz w:val="24"/>
          <w:szCs w:val="24"/>
          <w:lang w:val="en-US"/>
        </w:rPr>
        <w:t>XVII</w:t>
      </w:r>
      <w:r w:rsidRPr="00CB5805">
        <w:rPr>
          <w:rFonts w:ascii="Times New Roman" w:hAnsi="Times New Roman"/>
          <w:sz w:val="24"/>
          <w:szCs w:val="24"/>
        </w:rPr>
        <w:t xml:space="preserve"> ст.</w:t>
      </w:r>
    </w:p>
    <w:p w:rsidR="00CB5805" w:rsidRPr="00CB5805" w:rsidRDefault="00CB5805" w:rsidP="00CF4229">
      <w:pPr>
        <w:pStyle w:val="aa"/>
        <w:numPr>
          <w:ilvl w:val="0"/>
          <w:numId w:val="32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Англійська республіка. О. Кромвель.</w:t>
      </w:r>
    </w:p>
    <w:p w:rsidR="00CB5805" w:rsidRPr="00CB5805" w:rsidRDefault="00CB5805" w:rsidP="00CF4229">
      <w:pPr>
        <w:pStyle w:val="aa"/>
        <w:numPr>
          <w:ilvl w:val="0"/>
          <w:numId w:val="32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«Славна революція» і Білль про права.</w:t>
      </w:r>
    </w:p>
    <w:p w:rsidR="00CB5805" w:rsidRPr="00CB5805" w:rsidRDefault="00CB5805" w:rsidP="00CB5805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ind w:left="1134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Барг М. А. Великая английская революция в портретах ее деятелей. Москва: Мысль, 1991.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країн: навч. посібник. 2-ге вид., перероб. й доп. Київ : Центр учбової літератури, 2008. 730 с. / [Електронний ресурс]. Режим доступу: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Кондратьев С. В. Английская революция </w:t>
      </w:r>
      <w:r w:rsidRPr="00CB5805">
        <w:rPr>
          <w:rFonts w:ascii="Times New Roman" w:hAnsi="Times New Roman"/>
          <w:sz w:val="24"/>
          <w:szCs w:val="24"/>
          <w:lang w:val="en-US"/>
        </w:rPr>
        <w:t>XVII</w:t>
      </w:r>
      <w:r w:rsidRPr="00CB5805">
        <w:rPr>
          <w:rFonts w:ascii="Times New Roman" w:hAnsi="Times New Roman"/>
          <w:sz w:val="24"/>
          <w:szCs w:val="24"/>
        </w:rPr>
        <w:t xml:space="preserve"> века. Москва : Академия, 2010.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 С. Загальна історія держави і права зарубіжних країн : навч. посібник. 5-те вид., доп. Київ : Атіка, 2006.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Томсинов В. А. «Славная революция» 1688–1689 годов в Англии и Билль о правах. Москва : Зерцало, 2010.</w:t>
      </w:r>
    </w:p>
    <w:p w:rsidR="00CB5805" w:rsidRPr="00CB5805" w:rsidRDefault="00CB5805" w:rsidP="00CF4229">
      <w:pPr>
        <w:pStyle w:val="aa"/>
        <w:numPr>
          <w:ilvl w:val="0"/>
          <w:numId w:val="42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історіі держави і права зарубіжних країн : навч. посібник [для студ. юридичних спец. вищ. закл. освіти] / За ред. В. Д. Гончарука. Київ : ІнЮре, 1998. Т. 1–2.</w:t>
      </w:r>
    </w:p>
    <w:p w:rsidR="00CB5805" w:rsidRPr="00CB5805" w:rsidRDefault="00CB5805" w:rsidP="00CB5805"/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 xml:space="preserve">Тема 5. Велика Французька революція </w:t>
      </w:r>
      <w:r w:rsidRPr="00CB5805">
        <w:rPr>
          <w:b/>
        </w:rPr>
        <w:t>XVII</w:t>
      </w:r>
      <w:r w:rsidRPr="00CB5805">
        <w:rPr>
          <w:b/>
          <w:lang w:val="ru-RU"/>
        </w:rPr>
        <w:t>І ст.</w:t>
      </w:r>
    </w:p>
    <w:p w:rsidR="00CB5805" w:rsidRPr="00CB5805" w:rsidRDefault="00CB5805" w:rsidP="00CB5805">
      <w:pPr>
        <w:ind w:firstLine="360"/>
        <w:rPr>
          <w:b/>
          <w:lang w:val="ru-RU"/>
        </w:rPr>
      </w:pPr>
    </w:p>
    <w:p w:rsidR="00CB5805" w:rsidRPr="00CB5805" w:rsidRDefault="00CB5805" w:rsidP="00CF4229">
      <w:pPr>
        <w:pStyle w:val="af4"/>
        <w:numPr>
          <w:ilvl w:val="0"/>
          <w:numId w:val="3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Чинники революції. Марія Антуанетта.</w:t>
      </w:r>
    </w:p>
    <w:p w:rsidR="00CB5805" w:rsidRPr="00CB5805" w:rsidRDefault="00CB5805" w:rsidP="00CF4229">
      <w:pPr>
        <w:pStyle w:val="af4"/>
        <w:numPr>
          <w:ilvl w:val="0"/>
          <w:numId w:val="3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Алгоритм революції та/або її етапи.</w:t>
      </w:r>
    </w:p>
    <w:p w:rsidR="00CB5805" w:rsidRPr="00CB5805" w:rsidRDefault="00CB5805" w:rsidP="00CF4229">
      <w:pPr>
        <w:pStyle w:val="af4"/>
        <w:numPr>
          <w:ilvl w:val="0"/>
          <w:numId w:val="3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Місце та роль різних суспільних груп у революції.</w:t>
      </w:r>
    </w:p>
    <w:p w:rsidR="00CB5805" w:rsidRPr="00CB5805" w:rsidRDefault="00CB5805" w:rsidP="00CF4229">
      <w:pPr>
        <w:pStyle w:val="af4"/>
        <w:numPr>
          <w:ilvl w:val="0"/>
          <w:numId w:val="3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Реформи Наполеона Бонапарта.</w:t>
      </w:r>
    </w:p>
    <w:p w:rsidR="00CB5805" w:rsidRPr="00CB5805" w:rsidRDefault="00CB5805" w:rsidP="00CB5805">
      <w:pPr>
        <w:pStyle w:val="af4"/>
        <w:ind w:left="720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05" w:rsidRPr="00CB5805" w:rsidRDefault="00CB5805" w:rsidP="00CB58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вид., перероб. й доп. Київ : Центр учбової літератури, 2008. 730 с. /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Карлейл Т. Французская революция. История / Пер. с англ. Ю. В. Дубровина, Е.А.Мельниковой. Москва : Мысль, 1991. 576 с.</w:t>
      </w: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 С. Загальна історія держави і права зарубіжних країн : навч. посібник. 5-те вид., доп. Київ : Атіка, 2006.</w:t>
      </w: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Стефан Цвейг. Мария Антуанетта. Портрет ординарного характера. Москва : Мысль, 1992.</w:t>
      </w:r>
    </w:p>
    <w:p w:rsidR="00CB5805" w:rsidRPr="00CB5805" w:rsidRDefault="00CB5805" w:rsidP="00CF4229">
      <w:pPr>
        <w:pStyle w:val="aa"/>
        <w:numPr>
          <w:ilvl w:val="0"/>
          <w:numId w:val="43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Хрестоматія з історії держави і права зарубіжних країн : навч. посібник [для студ. юридичних спец. вищ. закл. освіти] / За ред. В. Д. Гончарука. Київ : ІнЮре, 1998. Т. 1–2. </w:t>
      </w:r>
    </w:p>
    <w:p w:rsidR="00CB5805" w:rsidRPr="00CB5805" w:rsidRDefault="00CB5805" w:rsidP="00CB5805"/>
    <w:p w:rsidR="00CB5805" w:rsidRPr="00CB5805" w:rsidRDefault="00CB5805" w:rsidP="00CB5805"/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 xml:space="preserve">Тема 6. Американська революція </w:t>
      </w:r>
      <w:r w:rsidRPr="00CB5805">
        <w:rPr>
          <w:b/>
        </w:rPr>
        <w:t>XVII</w:t>
      </w:r>
      <w:r w:rsidRPr="00CB5805">
        <w:rPr>
          <w:b/>
          <w:lang w:val="ru-RU"/>
        </w:rPr>
        <w:t>І ст.</w:t>
      </w:r>
    </w:p>
    <w:p w:rsidR="00CB5805" w:rsidRPr="00CB5805" w:rsidRDefault="00CB5805" w:rsidP="00CB5805">
      <w:pPr>
        <w:ind w:firstLine="360"/>
        <w:rPr>
          <w:b/>
          <w:lang w:val="ru-RU"/>
        </w:rPr>
      </w:pPr>
    </w:p>
    <w:p w:rsidR="00CB5805" w:rsidRPr="00CB5805" w:rsidRDefault="00CB5805" w:rsidP="00CF4229">
      <w:pPr>
        <w:pStyle w:val="af4"/>
        <w:numPr>
          <w:ilvl w:val="0"/>
          <w:numId w:val="3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Війна за незалежність та Декларація незалежності 1776 р.</w:t>
      </w:r>
    </w:p>
    <w:p w:rsidR="00CB5805" w:rsidRPr="00CB5805" w:rsidRDefault="00CB5805" w:rsidP="00CF4229">
      <w:pPr>
        <w:pStyle w:val="af4"/>
        <w:numPr>
          <w:ilvl w:val="0"/>
          <w:numId w:val="3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Конституція та Білль про права.</w:t>
      </w:r>
    </w:p>
    <w:p w:rsidR="00CB5805" w:rsidRPr="00CB5805" w:rsidRDefault="00CB5805" w:rsidP="00CF4229">
      <w:pPr>
        <w:pStyle w:val="af4"/>
        <w:numPr>
          <w:ilvl w:val="0"/>
          <w:numId w:val="34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>Інститут президента. Джордж Вашингтон.</w:t>
      </w:r>
    </w:p>
    <w:p w:rsidR="00CB5805" w:rsidRPr="00CB5805" w:rsidRDefault="00CB5805" w:rsidP="00CB5805">
      <w:pPr>
        <w:pStyle w:val="af4"/>
        <w:ind w:left="720"/>
        <w:rPr>
          <w:rFonts w:ascii="Times New Roman" w:hAnsi="Times New Roman" w:cs="Times New Roman"/>
          <w:sz w:val="24"/>
          <w:szCs w:val="24"/>
        </w:rPr>
      </w:pPr>
      <w:r w:rsidRPr="00CB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вид., перероб. й доп. Київ : Центр учбової літератури, 2008. 730 с. /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 С. Загальна історія держави і права зарубіжних країн: навч. посібник. 5-те вид., доп. Київ : Атіка, 2006.</w:t>
      </w: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Хрестоматія з історії держави і права зарубіжних країн : навч. посібник </w:t>
      </w:r>
      <w:r w:rsidRPr="00CB5805">
        <w:rPr>
          <w:rFonts w:ascii="Times New Roman" w:hAnsi="Times New Roman"/>
          <w:sz w:val="24"/>
          <w:szCs w:val="24"/>
          <w:lang w:val="ru-RU"/>
        </w:rPr>
        <w:t>[</w:t>
      </w:r>
      <w:r w:rsidRPr="00CB5805">
        <w:rPr>
          <w:rFonts w:ascii="Times New Roman" w:hAnsi="Times New Roman"/>
          <w:sz w:val="24"/>
          <w:szCs w:val="24"/>
        </w:rPr>
        <w:t>для студ. юридичних спец. вищ. закл. освіти</w:t>
      </w:r>
      <w:r w:rsidRPr="00CB5805">
        <w:rPr>
          <w:rFonts w:ascii="Times New Roman" w:hAnsi="Times New Roman"/>
          <w:sz w:val="24"/>
          <w:szCs w:val="24"/>
          <w:lang w:val="ru-RU"/>
        </w:rPr>
        <w:t>]</w:t>
      </w:r>
      <w:r w:rsidRPr="00CB5805">
        <w:rPr>
          <w:rFonts w:ascii="Times New Roman" w:hAnsi="Times New Roman"/>
          <w:sz w:val="24"/>
          <w:szCs w:val="24"/>
        </w:rPr>
        <w:t xml:space="preserve"> / За ред. В. Д. Гончарука. Київ : ІнЮре, 1998. Т. 1–2. </w:t>
      </w: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 w:rsidRPr="00CB5805">
        <w:rPr>
          <w:rFonts w:ascii="Times New Roman" w:hAnsi="Times New Roman"/>
          <w:sz w:val="24"/>
          <w:szCs w:val="24"/>
          <w:lang w:val="en-US"/>
        </w:rPr>
        <w:t>Alden, John R. A history of the American Revolution</w:t>
      </w:r>
      <w:r w:rsidRPr="00CB5805">
        <w:rPr>
          <w:rFonts w:ascii="Times New Roman" w:hAnsi="Times New Roman"/>
          <w:sz w:val="24"/>
          <w:szCs w:val="24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en-US"/>
        </w:rPr>
        <w:t>[</w:t>
      </w:r>
      <w:r w:rsidRPr="00CB5805">
        <w:rPr>
          <w:rFonts w:ascii="Times New Roman" w:hAnsi="Times New Roman"/>
          <w:sz w:val="24"/>
          <w:szCs w:val="24"/>
        </w:rPr>
        <w:t>Електронний ресурс</w:t>
      </w:r>
      <w:proofErr w:type="gramStart"/>
      <w:r w:rsidRPr="00CB5805">
        <w:rPr>
          <w:rFonts w:ascii="Times New Roman" w:hAnsi="Times New Roman"/>
          <w:sz w:val="24"/>
          <w:szCs w:val="24"/>
          <w:lang w:val="en-US"/>
        </w:rPr>
        <w:t xml:space="preserve">] </w:t>
      </w:r>
      <w:r w:rsidRPr="00CB5805">
        <w:rPr>
          <w:rFonts w:ascii="Times New Roman" w:hAnsi="Times New Roman"/>
          <w:sz w:val="24"/>
          <w:szCs w:val="24"/>
        </w:rPr>
        <w:t>.</w:t>
      </w:r>
      <w:proofErr w:type="gramEnd"/>
      <w:r w:rsidRPr="00CB5805">
        <w:rPr>
          <w:rFonts w:ascii="Times New Roman" w:hAnsi="Times New Roman"/>
          <w:sz w:val="24"/>
          <w:szCs w:val="24"/>
          <w:lang w:val="en-US"/>
        </w:rPr>
        <w:t xml:space="preserve"> Access mode</w:t>
      </w:r>
      <w:r w:rsidRPr="00CB5805">
        <w:rPr>
          <w:rFonts w:ascii="Times New Roman" w:hAnsi="Times New Roman"/>
          <w:sz w:val="24"/>
          <w:szCs w:val="24"/>
        </w:rPr>
        <w:t xml:space="preserve">: </w:t>
      </w:r>
      <w:r w:rsidRPr="00CB5805">
        <w:rPr>
          <w:rFonts w:ascii="Times New Roman" w:hAnsi="Times New Roman"/>
          <w:sz w:val="24"/>
          <w:szCs w:val="24"/>
          <w:lang w:val="en-US"/>
        </w:rPr>
        <w:t>archive.org/details/historyofamerica00alde</w:t>
      </w:r>
    </w:p>
    <w:p w:rsidR="00CB5805" w:rsidRPr="00CB5805" w:rsidRDefault="00CB5805" w:rsidP="00CF4229">
      <w:pPr>
        <w:pStyle w:val="aa"/>
        <w:numPr>
          <w:ilvl w:val="0"/>
          <w:numId w:val="44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 w:rsidRPr="00CB5805">
        <w:rPr>
          <w:rFonts w:ascii="Times New Roman" w:hAnsi="Times New Roman"/>
          <w:sz w:val="24"/>
          <w:szCs w:val="24"/>
          <w:lang w:val="en-US"/>
        </w:rPr>
        <w:t>Greg Percy. History of the United States from the Foundation of Virginia to the Reconstruktion of the Union [</w:t>
      </w:r>
      <w:r w:rsidRPr="00CB5805">
        <w:rPr>
          <w:rFonts w:ascii="Times New Roman" w:hAnsi="Times New Roman"/>
          <w:sz w:val="24"/>
          <w:szCs w:val="24"/>
        </w:rPr>
        <w:t>Електронний ресурс</w:t>
      </w:r>
      <w:r w:rsidRPr="00CB5805">
        <w:rPr>
          <w:rFonts w:ascii="Times New Roman" w:hAnsi="Times New Roman"/>
          <w:sz w:val="24"/>
          <w:szCs w:val="24"/>
          <w:lang w:val="en-US"/>
        </w:rPr>
        <w:t>]. Access mode</w:t>
      </w:r>
      <w:r w:rsidRPr="00CB5805">
        <w:rPr>
          <w:rFonts w:ascii="Times New Roman" w:hAnsi="Times New Roman"/>
          <w:sz w:val="24"/>
          <w:szCs w:val="24"/>
        </w:rPr>
        <w:t xml:space="preserve">: </w:t>
      </w:r>
      <w:r w:rsidRPr="00CB5805">
        <w:rPr>
          <w:rFonts w:ascii="Times New Roman" w:hAnsi="Times New Roman"/>
          <w:sz w:val="24"/>
          <w:szCs w:val="24"/>
          <w:lang w:val="en-US"/>
        </w:rPr>
        <w:t>https//books.google.com.ua/books?id=e7cTAAAYAAj&amp;pg=PA2768&amp;redir_esc=y</w:t>
      </w:r>
    </w:p>
    <w:p w:rsidR="00CB5805" w:rsidRPr="00CB5805" w:rsidRDefault="00CB5805" w:rsidP="00CB5805">
      <w:pPr>
        <w:pStyle w:val="aa"/>
        <w:ind w:left="797" w:firstLine="337"/>
        <w:rPr>
          <w:rFonts w:ascii="Times New Roman" w:hAnsi="Times New Roman"/>
          <w:sz w:val="24"/>
          <w:szCs w:val="24"/>
        </w:rPr>
      </w:pPr>
    </w:p>
    <w:p w:rsidR="00CB5805" w:rsidRPr="00CB5805" w:rsidRDefault="00CB5805" w:rsidP="00CB5805"/>
    <w:p w:rsidR="00CB5805" w:rsidRPr="00CB5805" w:rsidRDefault="00CB5805" w:rsidP="00CB5805">
      <w:pPr>
        <w:jc w:val="center"/>
        <w:rPr>
          <w:b/>
          <w:lang w:val="ru-RU"/>
        </w:rPr>
      </w:pPr>
      <w:r w:rsidRPr="00CB5805">
        <w:rPr>
          <w:b/>
          <w:lang w:val="ru-RU"/>
        </w:rPr>
        <w:t>Тема 7. Британська імперія, як чинник демократичного розвитку залежних країн</w:t>
      </w:r>
    </w:p>
    <w:p w:rsidR="00CB5805" w:rsidRPr="00CB5805" w:rsidRDefault="00CB5805" w:rsidP="00CB5805">
      <w:pPr>
        <w:jc w:val="center"/>
        <w:rPr>
          <w:b/>
          <w:lang w:val="ru-RU"/>
        </w:rPr>
      </w:pPr>
    </w:p>
    <w:p w:rsidR="00CB5805" w:rsidRPr="00CB5805" w:rsidRDefault="00CB5805" w:rsidP="00CF4229">
      <w:pPr>
        <w:pStyle w:val="aa"/>
        <w:numPr>
          <w:ilvl w:val="0"/>
          <w:numId w:val="3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і друга Британська імперія</w:t>
      </w:r>
      <w:r w:rsidRPr="00CB5805">
        <w:rPr>
          <w:rFonts w:ascii="Times New Roman" w:hAnsi="Times New Roman"/>
          <w:sz w:val="24"/>
          <w:szCs w:val="24"/>
          <w:lang w:val="ru-RU"/>
        </w:rPr>
        <w:t>.</w:t>
      </w:r>
    </w:p>
    <w:p w:rsidR="00CB5805" w:rsidRPr="00CB5805" w:rsidRDefault="00CB5805" w:rsidP="00CF4229">
      <w:pPr>
        <w:pStyle w:val="aa"/>
        <w:numPr>
          <w:ilvl w:val="0"/>
          <w:numId w:val="3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Ост-Індійська кампанія</w:t>
      </w:r>
      <w:r w:rsidRPr="00CB5805">
        <w:rPr>
          <w:rFonts w:ascii="Times New Roman" w:hAnsi="Times New Roman"/>
          <w:sz w:val="24"/>
          <w:szCs w:val="24"/>
          <w:lang w:val="en-US"/>
        </w:rPr>
        <w:t>.</w:t>
      </w:r>
    </w:p>
    <w:p w:rsidR="00CB5805" w:rsidRPr="00CB5805" w:rsidRDefault="00CB5805" w:rsidP="00CF4229">
      <w:pPr>
        <w:pStyle w:val="aa"/>
        <w:numPr>
          <w:ilvl w:val="0"/>
          <w:numId w:val="3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Британські території</w:t>
      </w:r>
      <w:r w:rsidRPr="00CB5805">
        <w:rPr>
          <w:rFonts w:ascii="Times New Roman" w:hAnsi="Times New Roman"/>
          <w:sz w:val="24"/>
          <w:szCs w:val="24"/>
          <w:lang w:val="en-US"/>
        </w:rPr>
        <w:t>.</w:t>
      </w:r>
    </w:p>
    <w:p w:rsidR="00CB5805" w:rsidRPr="00CB5805" w:rsidRDefault="00CB5805" w:rsidP="00CF4229">
      <w:pPr>
        <w:pStyle w:val="aa"/>
        <w:numPr>
          <w:ilvl w:val="0"/>
          <w:numId w:val="35"/>
        </w:numPr>
        <w:ind w:left="567" w:hanging="425"/>
        <w:rPr>
          <w:rFonts w:ascii="Times New Roman" w:hAnsi="Times New Roman"/>
          <w:spacing w:val="-6"/>
          <w:sz w:val="24"/>
          <w:szCs w:val="24"/>
        </w:rPr>
      </w:pPr>
      <w:r w:rsidRPr="00CB5805">
        <w:rPr>
          <w:rFonts w:ascii="Times New Roman" w:hAnsi="Times New Roman"/>
          <w:spacing w:val="-6"/>
          <w:sz w:val="24"/>
          <w:szCs w:val="24"/>
        </w:rPr>
        <w:t>Чому колишні британські колонії мають інституційну стійкість до формування і функціонування демократичного суспільства?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Бостан Л. М., Бостан С. К. Історія держави і права зарубіжних країн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навч. посібник. 2-ге вид., перероб. й доп. Київ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Центр учбової літератури, 2008. 730 с. / [Електронний ресурс]. Режим доступу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  <w:lang w:val="ru-RU"/>
        </w:rPr>
      </w:pPr>
      <w:r w:rsidRPr="00CB5805">
        <w:rPr>
          <w:rFonts w:ascii="Times New Roman" w:hAnsi="Times New Roman"/>
          <w:sz w:val="24"/>
          <w:szCs w:val="24"/>
          <w:lang w:val="ru-RU"/>
        </w:rPr>
        <w:t xml:space="preserve">Беспалова Н. Загадки истории. Британская империя. 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Харьков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CB5805">
        <w:rPr>
          <w:rFonts w:ascii="Times New Roman" w:hAnsi="Times New Roman"/>
          <w:sz w:val="24"/>
          <w:szCs w:val="24"/>
          <w:lang w:val="ru-RU"/>
        </w:rPr>
        <w:t xml:space="preserve"> Фолио, 2017. 384 с.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  <w:lang w:val="ru-RU"/>
        </w:rPr>
      </w:pPr>
      <w:r w:rsidRPr="00CB5805">
        <w:rPr>
          <w:rFonts w:ascii="Times New Roman" w:hAnsi="Times New Roman"/>
          <w:sz w:val="24"/>
          <w:szCs w:val="24"/>
          <w:lang w:val="ru-RU"/>
        </w:rPr>
        <w:t xml:space="preserve">Джон Робертс Сили. Британская империя. Разделяй и властвуй. 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CB5805">
        <w:rPr>
          <w:rFonts w:ascii="Times New Roman" w:hAnsi="Times New Roman"/>
          <w:sz w:val="24"/>
          <w:szCs w:val="24"/>
          <w:lang w:val="ru-RU"/>
        </w:rPr>
        <w:t xml:space="preserve"> Алгоритм, 2013. 256 с.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навч. посібник / Б. Й. Тищик (ред.). Львів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Світ, 2006.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  <w:lang w:val="ru-RU"/>
        </w:rPr>
      </w:pPr>
      <w:r w:rsidRPr="00CB5805">
        <w:rPr>
          <w:rFonts w:ascii="Times New Roman" w:hAnsi="Times New Roman"/>
          <w:sz w:val="24"/>
          <w:szCs w:val="24"/>
        </w:rPr>
        <w:t>Истор</w:t>
      </w:r>
      <w:r w:rsidRPr="00CB5805">
        <w:rPr>
          <w:rFonts w:ascii="Times New Roman" w:hAnsi="Times New Roman"/>
          <w:sz w:val="24"/>
          <w:szCs w:val="24"/>
          <w:lang w:val="ru-RU"/>
        </w:rPr>
        <w:t>ия Великобритании / С. А. Машкова и др. (пер. с англ.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) ;</w:t>
      </w:r>
      <w:proofErr w:type="gramEnd"/>
      <w:r w:rsidRPr="00CB5805">
        <w:rPr>
          <w:rFonts w:ascii="Times New Roman" w:hAnsi="Times New Roman"/>
          <w:sz w:val="24"/>
          <w:szCs w:val="24"/>
          <w:lang w:val="ru-RU"/>
        </w:rPr>
        <w:t xml:space="preserve"> / К. О. Моргон (ред.). 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CB5805">
        <w:rPr>
          <w:rFonts w:ascii="Times New Roman" w:hAnsi="Times New Roman"/>
          <w:sz w:val="24"/>
          <w:szCs w:val="24"/>
          <w:lang w:val="ru-RU"/>
        </w:rPr>
        <w:t xml:space="preserve"> Весь мир, 2008.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  <w:lang w:val="ru-RU"/>
        </w:rPr>
      </w:pPr>
      <w:r w:rsidRPr="00CB5805">
        <w:rPr>
          <w:rFonts w:ascii="Times New Roman" w:hAnsi="Times New Roman"/>
          <w:sz w:val="24"/>
          <w:szCs w:val="24"/>
          <w:lang w:val="ru-RU"/>
        </w:rPr>
        <w:t xml:space="preserve">Фергюсон Н. Империя. Чем современный мир обязан Британии? 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Москва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CB5805">
        <w:rPr>
          <w:rFonts w:ascii="Times New Roman" w:hAnsi="Times New Roman"/>
          <w:sz w:val="24"/>
          <w:szCs w:val="24"/>
          <w:lang w:val="ru-RU"/>
        </w:rPr>
        <w:t xml:space="preserve"> Астрель, 2013.</w:t>
      </w:r>
    </w:p>
    <w:p w:rsidR="00CB5805" w:rsidRPr="00CB5805" w:rsidRDefault="00CB5805" w:rsidP="00CF4229">
      <w:pPr>
        <w:pStyle w:val="aa"/>
        <w:numPr>
          <w:ilvl w:val="0"/>
          <w:numId w:val="45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історіі держави і права зарубіжних країн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: навч. посібник </w:t>
      </w:r>
      <w:r w:rsidRPr="00CB5805">
        <w:rPr>
          <w:rFonts w:ascii="Times New Roman" w:hAnsi="Times New Roman"/>
          <w:sz w:val="24"/>
          <w:szCs w:val="24"/>
          <w:lang w:val="ru-RU"/>
        </w:rPr>
        <w:t>[</w:t>
      </w:r>
      <w:r w:rsidRPr="00CB5805">
        <w:rPr>
          <w:rFonts w:ascii="Times New Roman" w:hAnsi="Times New Roman"/>
          <w:sz w:val="24"/>
          <w:szCs w:val="24"/>
        </w:rPr>
        <w:t>для студ. юридичних спец. вищ. закл. освіти</w:t>
      </w:r>
      <w:r w:rsidRPr="00CB5805">
        <w:rPr>
          <w:rFonts w:ascii="Times New Roman" w:hAnsi="Times New Roman"/>
          <w:sz w:val="24"/>
          <w:szCs w:val="24"/>
          <w:lang w:val="ru-RU"/>
        </w:rPr>
        <w:t>]</w:t>
      </w:r>
      <w:r w:rsidRPr="00CB5805">
        <w:rPr>
          <w:rFonts w:ascii="Times New Roman" w:hAnsi="Times New Roman"/>
          <w:sz w:val="24"/>
          <w:szCs w:val="24"/>
        </w:rPr>
        <w:t xml:space="preserve"> / За ред. В.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Д.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Гончарука. Київ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: ІнЮре, 1998. Т. 1–2. </w:t>
      </w:r>
    </w:p>
    <w:p w:rsidR="00CB5805" w:rsidRPr="00CB5805" w:rsidRDefault="00CB5805" w:rsidP="00CB5805">
      <w:pPr>
        <w:rPr>
          <w:b/>
        </w:rPr>
      </w:pPr>
    </w:p>
    <w:p w:rsidR="00CB5805" w:rsidRPr="00CB5805" w:rsidRDefault="00CB5805" w:rsidP="00CB5805">
      <w:pPr>
        <w:pStyle w:val="af2"/>
        <w:spacing w:before="0" w:beforeAutospacing="0" w:after="0" w:afterAutospacing="0"/>
        <w:ind w:left="150" w:right="150"/>
        <w:jc w:val="center"/>
        <w:rPr>
          <w:b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Тема 8. Австро-Угорська імперія</w:t>
      </w:r>
    </w:p>
    <w:p w:rsidR="00CB5805" w:rsidRPr="00CB5805" w:rsidRDefault="00CB5805" w:rsidP="00CB5805">
      <w:pPr>
        <w:jc w:val="center"/>
        <w:rPr>
          <w:b/>
        </w:rPr>
      </w:pPr>
    </w:p>
    <w:p w:rsidR="00CB5805" w:rsidRPr="00CB5805" w:rsidRDefault="00CB5805" w:rsidP="00CF4229">
      <w:pPr>
        <w:pStyle w:val="aa"/>
        <w:numPr>
          <w:ilvl w:val="0"/>
          <w:numId w:val="36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Структура влади.</w:t>
      </w:r>
    </w:p>
    <w:p w:rsidR="00CB5805" w:rsidRPr="00CB5805" w:rsidRDefault="00CB5805" w:rsidP="00CF4229">
      <w:pPr>
        <w:pStyle w:val="aa"/>
        <w:numPr>
          <w:ilvl w:val="0"/>
          <w:numId w:val="36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Територіальний устрій.</w:t>
      </w:r>
    </w:p>
    <w:p w:rsidR="00CB5805" w:rsidRPr="00CB5805" w:rsidRDefault="00CB5805" w:rsidP="00CF4229">
      <w:pPr>
        <w:pStyle w:val="aa"/>
        <w:numPr>
          <w:ilvl w:val="0"/>
          <w:numId w:val="36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Королівство Галичини та Володимирії.</w:t>
      </w:r>
    </w:p>
    <w:p w:rsidR="00CB5805" w:rsidRPr="00CB5805" w:rsidRDefault="00CB5805" w:rsidP="00CB5805">
      <w:pPr>
        <w:pStyle w:val="ab"/>
        <w:tabs>
          <w:tab w:val="left" w:pos="540"/>
        </w:tabs>
        <w:rPr>
          <w:rFonts w:ascii="Times New Roman" w:hAnsi="Times New Roman" w:cs="Times New Roman"/>
          <w:caps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Бостан Л. М., Бостан С. К. Історія держави і права зарубіжних країн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навч. посібник. 2-ге вид., перероб. й доп. Київ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Центр учбової літератури, 2008. 730 с. / [Електронний ресурс]. Режим доступу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 : навч. посібник / Б.Й.Тищик (ред.)</w:t>
      </w:r>
      <w:r w:rsidRPr="00CB5805">
        <w:rPr>
          <w:rFonts w:ascii="Times New Roman" w:hAnsi="Times New Roman"/>
          <w:sz w:val="24"/>
          <w:szCs w:val="24"/>
          <w:lang w:val="ru-RU"/>
        </w:rPr>
        <w:t>.</w:t>
      </w:r>
      <w:r w:rsidRPr="00CB5805">
        <w:rPr>
          <w:rFonts w:ascii="Times New Roman" w:hAnsi="Times New Roman"/>
          <w:sz w:val="24"/>
          <w:szCs w:val="24"/>
        </w:rPr>
        <w:t xml:space="preserve"> Львів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Світ, 2006.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Макарчук В.С. Загальна історія держави і права зарубіжних країн : навч. посібник. 5-те вид., доп. Київ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Атіка, 2006.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Тейлор А. Габсбурзька монархія. 1809–1918. Історія Австрійської імперії та Австро-Угорщини / Пер. з англ. А. Портнов, С. Савченко. Львів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ВНТЛ-Класика, 2002. 268 с.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історіі держави і права зарубіжних країн : навч. посібник [для студ. юридичних спец. вищ. закл. освіти] / За ред. В.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Д.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Гончарука. Київ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 xml:space="preserve">: ІнЮре, 1998. Т. 1–2. 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Цьольнер Е. Історія Австрії / Пер. з нім. А. Онишко та ін. Львів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: Літопис, 2001. 712 с.</w:t>
      </w:r>
    </w:p>
    <w:p w:rsidR="00CB5805" w:rsidRPr="00CB5805" w:rsidRDefault="00CB5805" w:rsidP="00CF4229">
      <w:pPr>
        <w:pStyle w:val="aa"/>
        <w:numPr>
          <w:ilvl w:val="0"/>
          <w:numId w:val="46"/>
        </w:numPr>
        <w:ind w:left="567" w:hanging="425"/>
        <w:rPr>
          <w:rFonts w:ascii="Times New Roman" w:hAnsi="Times New Roman"/>
          <w:sz w:val="24"/>
          <w:szCs w:val="24"/>
          <w:lang w:val="ru-RU"/>
        </w:rPr>
      </w:pPr>
      <w:r w:rsidRPr="00CB5805">
        <w:rPr>
          <w:rFonts w:ascii="Times New Roman" w:hAnsi="Times New Roman"/>
          <w:sz w:val="24"/>
          <w:szCs w:val="24"/>
          <w:lang w:val="ru-RU"/>
        </w:rPr>
        <w:t xml:space="preserve">Шарый А., Шимов Я. Корни и корона. Очерки об Австро-Венгрии: судьба империи. </w:t>
      </w:r>
      <w:proofErr w:type="gramStart"/>
      <w:r w:rsidRPr="00CB5805">
        <w:rPr>
          <w:rFonts w:ascii="Times New Roman" w:hAnsi="Times New Roman"/>
          <w:sz w:val="24"/>
          <w:szCs w:val="24"/>
          <w:lang w:val="ru-RU"/>
        </w:rPr>
        <w:t>Москва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CB5805">
        <w:rPr>
          <w:rFonts w:ascii="Times New Roman" w:hAnsi="Times New Roman"/>
          <w:sz w:val="24"/>
          <w:szCs w:val="24"/>
        </w:rPr>
        <w:t xml:space="preserve"> КоЛибри,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2011. 448 с.</w:t>
      </w:r>
    </w:p>
    <w:p w:rsidR="00CB5805" w:rsidRPr="00CB5805" w:rsidRDefault="00CB5805" w:rsidP="00CB5805"/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Тема 9. Перша світова війна</w:t>
      </w:r>
    </w:p>
    <w:p w:rsidR="00CB5805" w:rsidRPr="00CB5805" w:rsidRDefault="00CB5805" w:rsidP="00CB5805">
      <w:pPr>
        <w:ind w:left="567" w:hanging="425"/>
        <w:jc w:val="center"/>
        <w:rPr>
          <w:b/>
        </w:rPr>
      </w:pPr>
    </w:p>
    <w:p w:rsidR="00CB5805" w:rsidRPr="00CB5805" w:rsidRDefault="00CB5805" w:rsidP="00CF4229">
      <w:pPr>
        <w:pStyle w:val="aa"/>
        <w:numPr>
          <w:ilvl w:val="0"/>
          <w:numId w:val="38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Причини війни та головні сили.</w:t>
      </w:r>
    </w:p>
    <w:p w:rsidR="00CB5805" w:rsidRPr="00CB5805" w:rsidRDefault="00CB5805" w:rsidP="00CF4229">
      <w:pPr>
        <w:pStyle w:val="aa"/>
        <w:numPr>
          <w:ilvl w:val="0"/>
          <w:numId w:val="38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Політичні наслідки Першої світової війни.</w:t>
      </w:r>
    </w:p>
    <w:p w:rsidR="00CB5805" w:rsidRPr="00CB5805" w:rsidRDefault="00CB5805" w:rsidP="00CF4229">
      <w:pPr>
        <w:pStyle w:val="aa"/>
        <w:numPr>
          <w:ilvl w:val="0"/>
          <w:numId w:val="38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світова війна і Україна.</w:t>
      </w:r>
    </w:p>
    <w:p w:rsidR="00CB5805" w:rsidRPr="00CB5805" w:rsidRDefault="00CB5805" w:rsidP="00CB5805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ind w:left="708"/>
        <w:rPr>
          <w:b/>
        </w:rPr>
      </w:pP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Велика війна 1914–1918 рр. і Україна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 :</w:t>
      </w:r>
      <w:r w:rsidRPr="00CB5805">
        <w:rPr>
          <w:rFonts w:ascii="Times New Roman" w:hAnsi="Times New Roman"/>
          <w:sz w:val="24"/>
          <w:szCs w:val="24"/>
        </w:rPr>
        <w:t xml:space="preserve"> у 2 т. / Нац. акад. наук України, Ін-т історії України ; упоряд. Олександр Реєнт ; [редкол.: В. А. Смолій (голова) та ін.]. Київ : Кліо, 2013–2015.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Гилберт М. Первая мировая война. Москва : Азбука-Аттикур, 2016. 768 с.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Дейвіс Н. Європа: Історія / Пер. з англ. П.Таращук, О. Коваленко. Київ : Вид-во С. Павличко «Основи», 2001. 1463 с.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Джон Киган. Великая война. 1914-1918. Москва : Азбука-Аттикур, 2016.  672 с.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світова війна і революції : вектори соціокультурних трансформацій : колективна монографія / [С. С. Троян, С. Й. Бобилєва, Н. В. Венгер та ін.] ; наук. ред. д.е.н., проф. С. С. Троян. Київ : Кондор, 2017. 280 с.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Перша світова війна у фокусі «плинної нестабільності»: міжнародна і внутрішня політика : колективна монографія. Київ : Кондор, 2019. 280 с.</w:t>
      </w:r>
    </w:p>
    <w:p w:rsidR="00CB5805" w:rsidRPr="00CB5805" w:rsidRDefault="00CB5805" w:rsidP="00CF4229">
      <w:pPr>
        <w:pStyle w:val="aa"/>
        <w:numPr>
          <w:ilvl w:val="0"/>
          <w:numId w:val="47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Ремарк Е. М. На західному фронті без змін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chtyvo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org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authors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Remark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Erikh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zakhidnomu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fronti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bez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zmin</w:t>
      </w:r>
    </w:p>
    <w:p w:rsidR="00CB5805" w:rsidRPr="00CB5805" w:rsidRDefault="00CB5805" w:rsidP="00CB5805">
      <w:pPr>
        <w:rPr>
          <w:b/>
          <w:lang w:val="uk-UA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Тема 10. Революції в Росії 1917 року</w:t>
      </w:r>
    </w:p>
    <w:p w:rsidR="00CB5805" w:rsidRPr="00CB5805" w:rsidRDefault="00CB5805" w:rsidP="00CB5805">
      <w:pPr>
        <w:ind w:firstLine="360"/>
        <w:rPr>
          <w:b/>
        </w:rPr>
      </w:pPr>
    </w:p>
    <w:p w:rsidR="00CB5805" w:rsidRPr="00CB5805" w:rsidRDefault="00CB5805" w:rsidP="00CF4229">
      <w:pPr>
        <w:pStyle w:val="aa"/>
        <w:numPr>
          <w:ilvl w:val="0"/>
          <w:numId w:val="37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Лютнева революція 1917 року.</w:t>
      </w:r>
    </w:p>
    <w:p w:rsidR="00CB5805" w:rsidRPr="00CB5805" w:rsidRDefault="00CB5805" w:rsidP="00CF4229">
      <w:pPr>
        <w:pStyle w:val="aa"/>
        <w:numPr>
          <w:ilvl w:val="0"/>
          <w:numId w:val="37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Жовтневий переворот.</w:t>
      </w:r>
    </w:p>
    <w:p w:rsidR="00CB5805" w:rsidRPr="00CB5805" w:rsidRDefault="00CB5805" w:rsidP="00CF4229">
      <w:pPr>
        <w:pStyle w:val="aa"/>
        <w:numPr>
          <w:ilvl w:val="0"/>
          <w:numId w:val="37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  <w:lang w:val="ru-RU"/>
        </w:rPr>
        <w:t xml:space="preserve">Революція в Україні. </w:t>
      </w:r>
    </w:p>
    <w:p w:rsidR="00CB5805" w:rsidRPr="00CB5805" w:rsidRDefault="00CB5805" w:rsidP="00CF4229">
      <w:pPr>
        <w:pStyle w:val="aa"/>
        <w:numPr>
          <w:ilvl w:val="0"/>
          <w:numId w:val="37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Диктатура пролетаріату.</w:t>
      </w:r>
    </w:p>
    <w:p w:rsidR="00CB5805" w:rsidRPr="00CB5805" w:rsidRDefault="00CB5805" w:rsidP="00CB5805">
      <w:pPr>
        <w:pStyle w:val="ab"/>
        <w:tabs>
          <w:tab w:val="left" w:pos="54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pStyle w:val="aa"/>
        <w:rPr>
          <w:rFonts w:ascii="Times New Roman" w:hAnsi="Times New Roman"/>
          <w:b/>
          <w:sz w:val="24"/>
          <w:szCs w:val="24"/>
        </w:rPr>
      </w:pP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Бостан Л. М., Бостан С. К. Історія держави і права зарубіжних країн : навч. посібник. 2-ге вид., перероб. й доп. Київ : Центр учбової літератури, 2008. 730 с. /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http</w:t>
      </w:r>
      <w:r w:rsidRPr="00CB5805">
        <w:rPr>
          <w:rFonts w:ascii="Times New Roman" w:hAnsi="Times New Roman"/>
          <w:sz w:val="24"/>
          <w:szCs w:val="24"/>
        </w:rPr>
        <w:t>://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nlu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edu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POLN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TEXT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CUL</w:t>
      </w:r>
      <w:r w:rsidRPr="00CB5805">
        <w:rPr>
          <w:rFonts w:ascii="Times New Roman" w:hAnsi="Times New Roman"/>
          <w:sz w:val="24"/>
          <w:szCs w:val="24"/>
        </w:rPr>
        <w:t>/13-</w:t>
      </w:r>
      <w:r w:rsidRPr="00CB5805">
        <w:rPr>
          <w:rFonts w:ascii="Times New Roman" w:hAnsi="Times New Roman"/>
          <w:sz w:val="24"/>
          <w:szCs w:val="24"/>
          <w:lang w:val="en-US"/>
        </w:rPr>
        <w:t>Isor</w:t>
      </w:r>
      <w:r w:rsidRPr="00CB5805">
        <w:rPr>
          <w:rFonts w:ascii="Times New Roman" w:hAnsi="Times New Roman"/>
          <w:sz w:val="24"/>
          <w:szCs w:val="24"/>
        </w:rPr>
        <w:t>._</w:t>
      </w:r>
      <w:r w:rsidRPr="00CB5805">
        <w:rPr>
          <w:rFonts w:ascii="Times New Roman" w:hAnsi="Times New Roman"/>
          <w:sz w:val="24"/>
          <w:szCs w:val="24"/>
          <w:lang w:val="en-US"/>
        </w:rPr>
        <w:t>derzh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prava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Bostan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Історія держави і права зарубіжних країн (Середньовіччя та ранній новий час): навч. посібник / Б. Й. Тищик (ред.). Львів : Світ, 2006.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Кульчицький С. В. Російська революція 1917 року: новий погляд. Київ : Наш час, 2008. 79 с.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Ленин В. </w:t>
      </w:r>
      <w:r w:rsidRPr="00CB5805">
        <w:rPr>
          <w:rFonts w:ascii="Times New Roman" w:hAnsi="Times New Roman"/>
          <w:sz w:val="24"/>
          <w:szCs w:val="24"/>
          <w:lang w:val="ru-RU"/>
        </w:rPr>
        <w:t>Государство и революция</w:t>
      </w:r>
      <w:r w:rsidRPr="00CB5805">
        <w:rPr>
          <w:rFonts w:ascii="Times New Roman" w:hAnsi="Times New Roman"/>
          <w:sz w:val="24"/>
          <w:szCs w:val="24"/>
        </w:rPr>
        <w:t xml:space="preserve">. Глава </w:t>
      </w:r>
      <w:r w:rsidRPr="00CB5805">
        <w:rPr>
          <w:rFonts w:ascii="Times New Roman" w:hAnsi="Times New Roman"/>
          <w:sz w:val="24"/>
          <w:szCs w:val="24"/>
          <w:lang w:val="en-US"/>
        </w:rPr>
        <w:t>V</w:t>
      </w:r>
      <w:r w:rsidRPr="00CB580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5805">
        <w:rPr>
          <w:rFonts w:ascii="Times New Roman" w:hAnsi="Times New Roman"/>
          <w:sz w:val="24"/>
          <w:szCs w:val="24"/>
        </w:rPr>
        <w:t xml:space="preserve">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politpros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com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/13/257/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Нариси історії української революції 1917-1921 років. Київ : Наукова думка, 2011. Кн. 1. 390 с.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Солдатенко В. Ф. Українська революція. Історичний нарис. Київ, 1999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chtyvo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org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ua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autors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Soldatenko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Valerii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Ukrainska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revolutsiia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istorychnyi</w:t>
      </w:r>
      <w:r w:rsidRPr="00CB5805">
        <w:rPr>
          <w:rFonts w:ascii="Times New Roman" w:hAnsi="Times New Roman"/>
          <w:sz w:val="24"/>
          <w:szCs w:val="24"/>
        </w:rPr>
        <w:t>_</w:t>
      </w:r>
      <w:r w:rsidRPr="00CB5805">
        <w:rPr>
          <w:rFonts w:ascii="Times New Roman" w:hAnsi="Times New Roman"/>
          <w:sz w:val="24"/>
          <w:szCs w:val="24"/>
          <w:lang w:val="en-US"/>
        </w:rPr>
        <w:t>narys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Троцкий Л. Моя жизнь. Опыт автобиографии [Электронный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magister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msk</w:t>
      </w:r>
      <w:r w:rsidRPr="00CB5805">
        <w:rPr>
          <w:rFonts w:ascii="Times New Roman" w:hAnsi="Times New Roman"/>
          <w:sz w:val="24"/>
          <w:szCs w:val="24"/>
        </w:rPr>
        <w:t>.</w:t>
      </w:r>
      <w:r w:rsidRPr="00CB5805">
        <w:rPr>
          <w:rFonts w:ascii="Times New Roman" w:hAnsi="Times New Roman"/>
          <w:sz w:val="24"/>
          <w:szCs w:val="24"/>
          <w:lang w:val="en-US"/>
        </w:rPr>
        <w:t>ru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library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Trotsky</w:t>
      </w:r>
      <w:r w:rsidRPr="00CB5805">
        <w:rPr>
          <w:rFonts w:ascii="Times New Roman" w:hAnsi="Times New Roman"/>
          <w:sz w:val="24"/>
          <w:szCs w:val="24"/>
        </w:rPr>
        <w:t>/</w:t>
      </w:r>
      <w:r w:rsidRPr="00CB5805">
        <w:rPr>
          <w:rFonts w:ascii="Times New Roman" w:hAnsi="Times New Roman"/>
          <w:sz w:val="24"/>
          <w:szCs w:val="24"/>
          <w:lang w:val="en-US"/>
        </w:rPr>
        <w:t>trot</w:t>
      </w:r>
      <w:r w:rsidRPr="00CB5805">
        <w:rPr>
          <w:rFonts w:ascii="Times New Roman" w:hAnsi="Times New Roman"/>
          <w:sz w:val="24"/>
          <w:szCs w:val="24"/>
        </w:rPr>
        <w:t>1026/</w:t>
      </w:r>
      <w:r w:rsidRPr="00CB5805">
        <w:rPr>
          <w:rFonts w:ascii="Times New Roman" w:hAnsi="Times New Roman"/>
          <w:sz w:val="24"/>
          <w:szCs w:val="24"/>
          <w:lang w:val="en-US"/>
        </w:rPr>
        <w:t>htm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Чернявский Г. И. Лев Троцкий. Москва : Молодая гвардия, 2010. 704 с.  («Жизнь замечательных людей»).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Холодницький В. Захоплення більшовиками влади в Росії – державний переворот чи соціалістична революція [Електронний ресурс]. Режим доступу : </w:t>
      </w:r>
      <w:r w:rsidRPr="00CB5805">
        <w:rPr>
          <w:rFonts w:ascii="Times New Roman" w:hAnsi="Times New Roman"/>
          <w:sz w:val="24"/>
          <w:szCs w:val="24"/>
          <w:lang w:val="en-US"/>
        </w:rPr>
        <w:t>lstp</w:t>
      </w:r>
      <w:r w:rsidRPr="00CB5805">
        <w:rPr>
          <w:rFonts w:ascii="Times New Roman" w:hAnsi="Times New Roman"/>
          <w:sz w:val="24"/>
          <w:szCs w:val="24"/>
        </w:rPr>
        <w:t>_2017_25_3.</w:t>
      </w:r>
      <w:r w:rsidRPr="00CB5805">
        <w:rPr>
          <w:rFonts w:ascii="Times New Roman" w:hAnsi="Times New Roman"/>
          <w:sz w:val="24"/>
          <w:szCs w:val="24"/>
          <w:lang w:val="en-US"/>
        </w:rPr>
        <w:t>pdf</w:t>
      </w:r>
    </w:p>
    <w:p w:rsidR="00CB5805" w:rsidRPr="00CB5805" w:rsidRDefault="00CB5805" w:rsidP="00CF4229">
      <w:pPr>
        <w:pStyle w:val="aa"/>
        <w:numPr>
          <w:ilvl w:val="0"/>
          <w:numId w:val="48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Хрестоматія з історіі держави і права зарубіжних країн : навч. посібник [для студ. юридичних спец. вищ. закл. освіти] / За ред. В. Д. Гончарука. Київ : ІнЮре, 1998. Т. 1–2.</w:t>
      </w: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Тема 11. Друга світова війна</w:t>
      </w:r>
    </w:p>
    <w:p w:rsidR="00CB5805" w:rsidRPr="00CB5805" w:rsidRDefault="00CB5805" w:rsidP="00CB5805">
      <w:pPr>
        <w:rPr>
          <w:b/>
        </w:rPr>
      </w:pPr>
    </w:p>
    <w:p w:rsidR="00CB5805" w:rsidRPr="00CB5805" w:rsidRDefault="00CB5805" w:rsidP="00CB5805">
      <w:pPr>
        <w:jc w:val="center"/>
        <w:rPr>
          <w:i/>
        </w:rPr>
      </w:pPr>
      <w:r w:rsidRPr="00CB5805">
        <w:rPr>
          <w:i/>
        </w:rPr>
        <w:t>Заняття 1</w:t>
      </w:r>
    </w:p>
    <w:p w:rsidR="00CB5805" w:rsidRPr="00CB5805" w:rsidRDefault="00CB5805" w:rsidP="00CB5805">
      <w:pPr>
        <w:jc w:val="center"/>
        <w:rPr>
          <w:i/>
        </w:rPr>
      </w:pPr>
    </w:p>
    <w:p w:rsidR="00CB5805" w:rsidRPr="00CB5805" w:rsidRDefault="00CB5805" w:rsidP="00CF4229">
      <w:pPr>
        <w:pStyle w:val="aa"/>
        <w:numPr>
          <w:ilvl w:val="0"/>
          <w:numId w:val="49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Чи була можливість уникнути війни?</w:t>
      </w:r>
    </w:p>
    <w:p w:rsidR="00CB5805" w:rsidRPr="00CB5805" w:rsidRDefault="00CB5805" w:rsidP="00CF4229">
      <w:pPr>
        <w:pStyle w:val="aa"/>
        <w:numPr>
          <w:ilvl w:val="1"/>
          <w:numId w:val="4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Умови і причини.</w:t>
      </w:r>
    </w:p>
    <w:p w:rsidR="00CB5805" w:rsidRPr="00CB5805" w:rsidRDefault="00CB5805" w:rsidP="00CF4229">
      <w:pPr>
        <w:pStyle w:val="aa"/>
        <w:numPr>
          <w:ilvl w:val="1"/>
          <w:numId w:val="4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Мюнхенська угода.</w:t>
      </w:r>
    </w:p>
    <w:p w:rsidR="00CB5805" w:rsidRPr="00CB5805" w:rsidRDefault="00CB5805" w:rsidP="00CF4229">
      <w:pPr>
        <w:pStyle w:val="aa"/>
        <w:numPr>
          <w:ilvl w:val="1"/>
          <w:numId w:val="4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Пакт Молотова-Ріббентропа.</w:t>
      </w:r>
    </w:p>
    <w:p w:rsidR="00CB5805" w:rsidRPr="00CB5805" w:rsidRDefault="00CB5805" w:rsidP="00CF4229">
      <w:pPr>
        <w:pStyle w:val="aa"/>
        <w:numPr>
          <w:ilvl w:val="0"/>
          <w:numId w:val="49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Позиції і склад учасників війни.</w:t>
      </w:r>
    </w:p>
    <w:p w:rsidR="00CB5805" w:rsidRPr="00CB5805" w:rsidRDefault="00CB5805" w:rsidP="00CF4229">
      <w:pPr>
        <w:pStyle w:val="aa"/>
        <w:numPr>
          <w:ilvl w:val="1"/>
          <w:numId w:val="4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Блок країн Осі.</w:t>
      </w:r>
    </w:p>
    <w:p w:rsidR="00CB5805" w:rsidRPr="00CB5805" w:rsidRDefault="00CB5805" w:rsidP="00CF4229">
      <w:pPr>
        <w:pStyle w:val="aa"/>
        <w:numPr>
          <w:ilvl w:val="1"/>
          <w:numId w:val="49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Антигітлерівська коаліція.</w:t>
      </w:r>
    </w:p>
    <w:p w:rsidR="00CB5805" w:rsidRPr="00CB5805" w:rsidRDefault="00CB5805" w:rsidP="00CB5805"/>
    <w:p w:rsidR="00CB5805" w:rsidRPr="00CB5805" w:rsidRDefault="00CB5805" w:rsidP="00CB5805">
      <w:pPr>
        <w:jc w:val="center"/>
        <w:rPr>
          <w:i/>
        </w:rPr>
      </w:pPr>
      <w:r w:rsidRPr="00CB5805">
        <w:rPr>
          <w:i/>
        </w:rPr>
        <w:t>Заняття 2</w:t>
      </w:r>
    </w:p>
    <w:p w:rsidR="00CB5805" w:rsidRPr="00CB5805" w:rsidRDefault="00CB5805" w:rsidP="00CB5805">
      <w:pPr>
        <w:jc w:val="center"/>
        <w:rPr>
          <w:i/>
        </w:rPr>
      </w:pPr>
    </w:p>
    <w:p w:rsidR="00CB5805" w:rsidRPr="00CB5805" w:rsidRDefault="00CB5805" w:rsidP="00CF4229">
      <w:pPr>
        <w:pStyle w:val="aa"/>
        <w:numPr>
          <w:ilvl w:val="0"/>
          <w:numId w:val="5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Результати Другої світової війни.</w:t>
      </w:r>
    </w:p>
    <w:p w:rsidR="00CB5805" w:rsidRPr="00CB5805" w:rsidRDefault="00CB5805" w:rsidP="00CF4229">
      <w:pPr>
        <w:pStyle w:val="aa"/>
        <w:numPr>
          <w:ilvl w:val="1"/>
          <w:numId w:val="50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Ялтинська і Потсдамська мирні конференції.</w:t>
      </w:r>
    </w:p>
    <w:p w:rsidR="00CB5805" w:rsidRPr="00CB5805" w:rsidRDefault="00CB5805" w:rsidP="00CF4229">
      <w:pPr>
        <w:pStyle w:val="aa"/>
        <w:numPr>
          <w:ilvl w:val="1"/>
          <w:numId w:val="50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Нюрнберзький процес.</w:t>
      </w:r>
    </w:p>
    <w:p w:rsidR="00CB5805" w:rsidRPr="00CB5805" w:rsidRDefault="00CB5805" w:rsidP="00CF4229">
      <w:pPr>
        <w:pStyle w:val="aa"/>
        <w:numPr>
          <w:ilvl w:val="1"/>
          <w:numId w:val="50"/>
        </w:numPr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Фултонська промова В. Черчілля.</w:t>
      </w:r>
    </w:p>
    <w:p w:rsidR="00CB5805" w:rsidRPr="00CB5805" w:rsidRDefault="00CB5805" w:rsidP="00CF4229">
      <w:pPr>
        <w:pStyle w:val="aa"/>
        <w:numPr>
          <w:ilvl w:val="0"/>
          <w:numId w:val="50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Україна в Другій світовій війні.</w:t>
      </w:r>
    </w:p>
    <w:p w:rsidR="00CB5805" w:rsidRPr="00CB5805" w:rsidRDefault="00CB5805" w:rsidP="00CB5805">
      <w:pPr>
        <w:rPr>
          <w:lang w:val="ru-RU"/>
        </w:rPr>
      </w:pPr>
    </w:p>
    <w:p w:rsidR="00CB5805" w:rsidRPr="00CB5805" w:rsidRDefault="00CB5805" w:rsidP="00CB5805">
      <w:pPr>
        <w:jc w:val="center"/>
        <w:rPr>
          <w:b/>
        </w:rPr>
      </w:pPr>
      <w:r w:rsidRPr="00CB5805">
        <w:rPr>
          <w:b/>
        </w:rPr>
        <w:t>Література</w:t>
      </w:r>
    </w:p>
    <w:p w:rsidR="00CB5805" w:rsidRPr="00CB5805" w:rsidRDefault="00CB5805" w:rsidP="00CB5805">
      <w:pPr>
        <w:jc w:val="center"/>
        <w:rPr>
          <w:b/>
        </w:rPr>
      </w:pPr>
    </w:p>
    <w:p w:rsidR="00CB5805" w:rsidRPr="00CB5805" w:rsidRDefault="00CB5805" w:rsidP="00CF4229">
      <w:pPr>
        <w:pStyle w:val="aa"/>
        <w:numPr>
          <w:ilvl w:val="0"/>
          <w:numId w:val="3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Бивор Е. Вторая мировая война. Москва : КоЛибри, 2014. 992 с.</w:t>
      </w:r>
    </w:p>
    <w:p w:rsidR="00CB5805" w:rsidRPr="00CB5805" w:rsidRDefault="00CB5805" w:rsidP="00CF4229">
      <w:pPr>
        <w:pStyle w:val="aa"/>
        <w:numPr>
          <w:ilvl w:val="0"/>
          <w:numId w:val="3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Галушка А., Брайлян Є. Змова диктаторів. Поділ Європи між Гітлером і Сталіним 1939–1941. Харків : Клуб Сімейного Дозвілля, 2018. 368 с.</w:t>
      </w:r>
    </w:p>
    <w:p w:rsidR="00CB5805" w:rsidRPr="00CB5805" w:rsidRDefault="00CB5805" w:rsidP="00CF4229">
      <w:pPr>
        <w:pStyle w:val="aa"/>
        <w:numPr>
          <w:ilvl w:val="0"/>
          <w:numId w:val="3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Суворов В. Криголам. Вид-во : «Зелений пес», 2015. 656 с.</w:t>
      </w:r>
    </w:p>
    <w:p w:rsidR="00CB5805" w:rsidRPr="00CB5805" w:rsidRDefault="00CB5805" w:rsidP="00CF4229">
      <w:pPr>
        <w:pStyle w:val="aa"/>
        <w:numPr>
          <w:ilvl w:val="0"/>
          <w:numId w:val="3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 xml:space="preserve">Черчілль В. Спогади про Другу світову війну. Київ : Вид-во Жупанського, 2018. Т. 1–2. </w:t>
      </w:r>
    </w:p>
    <w:p w:rsidR="00CB5805" w:rsidRPr="00CB5805" w:rsidRDefault="00CB5805" w:rsidP="00CF4229">
      <w:pPr>
        <w:pStyle w:val="aa"/>
        <w:numPr>
          <w:ilvl w:val="0"/>
          <w:numId w:val="39"/>
        </w:numPr>
        <w:ind w:left="567" w:hanging="425"/>
        <w:rPr>
          <w:rFonts w:ascii="Times New Roman" w:hAnsi="Times New Roman"/>
          <w:sz w:val="24"/>
          <w:szCs w:val="24"/>
        </w:rPr>
      </w:pPr>
      <w:r w:rsidRPr="00CB5805">
        <w:rPr>
          <w:rFonts w:ascii="Times New Roman" w:hAnsi="Times New Roman"/>
          <w:sz w:val="24"/>
          <w:szCs w:val="24"/>
        </w:rPr>
        <w:t>Ширер В. Зліт і падіння Третього Райху. Історія нацистської Німеччини.  Київ : Наш Формат, 2017. Т. 1–2.</w:t>
      </w:r>
    </w:p>
    <w:p w:rsidR="00CB5805" w:rsidRPr="00CB5805" w:rsidRDefault="00CB5805" w:rsidP="00CB5805"/>
    <w:p w:rsidR="00CB5805" w:rsidRPr="00CB5805" w:rsidRDefault="00CB5805" w:rsidP="00CB5805">
      <w:pPr>
        <w:jc w:val="center"/>
        <w:rPr>
          <w:rStyle w:val="11"/>
          <w:b/>
          <w:lang w:val="ru-RU"/>
        </w:rPr>
      </w:pPr>
      <w:r w:rsidRPr="00CB5805">
        <w:rPr>
          <w:rStyle w:val="11"/>
          <w:b/>
          <w:lang w:val="ru-RU"/>
        </w:rPr>
        <w:t>Тема 12. Теорія та практика побудови Держави Ізраїль</w:t>
      </w:r>
    </w:p>
    <w:p w:rsidR="00CB5805" w:rsidRPr="00CB5805" w:rsidRDefault="00CB5805" w:rsidP="00CB5805">
      <w:pPr>
        <w:pStyle w:val="aa"/>
        <w:rPr>
          <w:rStyle w:val="11"/>
          <w:rFonts w:ascii="Times New Roman" w:hAnsi="Times New Roman"/>
          <w:sz w:val="24"/>
          <w:szCs w:val="24"/>
          <w:lang w:val="ru-RU"/>
        </w:rPr>
      </w:pPr>
    </w:p>
    <w:p w:rsidR="00CB5805" w:rsidRPr="00CB5805" w:rsidRDefault="00CB5805" w:rsidP="00CF4229">
      <w:pPr>
        <w:pStyle w:val="aa"/>
        <w:numPr>
          <w:ilvl w:val="0"/>
          <w:numId w:val="40"/>
        </w:numPr>
        <w:ind w:left="567" w:hanging="425"/>
        <w:rPr>
          <w:rStyle w:val="11"/>
          <w:rFonts w:ascii="Times New Roman" w:hAnsi="Times New Roman"/>
          <w:sz w:val="24"/>
          <w:szCs w:val="24"/>
          <w:lang w:val="ru-RU"/>
        </w:rPr>
      </w:pPr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>Сіоністські конгреси і ключові положення програми побудови Держави Ізраїль.</w:t>
      </w:r>
    </w:p>
    <w:p w:rsidR="00CB5805" w:rsidRPr="00CB5805" w:rsidRDefault="00CB5805" w:rsidP="00CF4229">
      <w:pPr>
        <w:pStyle w:val="aa"/>
        <w:numPr>
          <w:ilvl w:val="0"/>
          <w:numId w:val="40"/>
        </w:numPr>
        <w:ind w:left="567" w:hanging="425"/>
        <w:rPr>
          <w:rStyle w:val="11"/>
          <w:rFonts w:ascii="Times New Roman" w:hAnsi="Times New Roman"/>
          <w:sz w:val="24"/>
          <w:szCs w:val="24"/>
          <w:lang w:val="ru-RU"/>
        </w:rPr>
      </w:pPr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>Єврейська «Держава в дорозі».</w:t>
      </w:r>
    </w:p>
    <w:p w:rsidR="00CB5805" w:rsidRPr="00CB5805" w:rsidRDefault="00CB5805" w:rsidP="00CB5805">
      <w:pPr>
        <w:ind w:left="851" w:hanging="425"/>
        <w:jc w:val="both"/>
        <w:rPr>
          <w:rStyle w:val="11"/>
          <w:lang w:val="ru-RU"/>
        </w:rPr>
      </w:pPr>
      <w:r w:rsidRPr="00CB5805">
        <w:rPr>
          <w:rStyle w:val="11"/>
          <w:lang w:val="ru-RU"/>
        </w:rPr>
        <w:t>2.1. Формування території.</w:t>
      </w:r>
    </w:p>
    <w:p w:rsidR="00CB5805" w:rsidRPr="00CB5805" w:rsidRDefault="00CB5805" w:rsidP="00CB5805">
      <w:pPr>
        <w:ind w:left="851" w:hanging="425"/>
        <w:jc w:val="both"/>
        <w:rPr>
          <w:rStyle w:val="11"/>
          <w:lang w:val="ru-RU"/>
        </w:rPr>
      </w:pPr>
      <w:r w:rsidRPr="00CB5805">
        <w:rPr>
          <w:rStyle w:val="11"/>
          <w:lang w:val="ru-RU"/>
        </w:rPr>
        <w:t>2.2. «Старий» і «новий» їшув.</w:t>
      </w:r>
    </w:p>
    <w:p w:rsidR="00CB5805" w:rsidRPr="00CB5805" w:rsidRDefault="00CB5805" w:rsidP="00CB5805">
      <w:pPr>
        <w:ind w:left="851" w:hanging="425"/>
        <w:jc w:val="both"/>
        <w:rPr>
          <w:rStyle w:val="11"/>
          <w:lang w:val="ru-RU"/>
        </w:rPr>
      </w:pPr>
      <w:r w:rsidRPr="00CB5805">
        <w:rPr>
          <w:rStyle w:val="11"/>
          <w:lang w:val="ru-RU"/>
        </w:rPr>
        <w:t xml:space="preserve">2.3. Еволюція інститутів. </w:t>
      </w:r>
    </w:p>
    <w:p w:rsidR="00CB5805" w:rsidRPr="00CB5805" w:rsidRDefault="00CB5805" w:rsidP="00CF4229">
      <w:pPr>
        <w:pStyle w:val="aa"/>
        <w:numPr>
          <w:ilvl w:val="0"/>
          <w:numId w:val="40"/>
        </w:numPr>
        <w:ind w:left="567" w:hanging="425"/>
        <w:rPr>
          <w:rStyle w:val="11"/>
          <w:rFonts w:ascii="Times New Roman" w:hAnsi="Times New Roman"/>
          <w:sz w:val="24"/>
          <w:szCs w:val="24"/>
          <w:lang w:val="ru-RU"/>
        </w:rPr>
      </w:pPr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>Чинники та загрози побудови Держави Ізраїль.</w:t>
      </w:r>
    </w:p>
    <w:p w:rsidR="00CB5805" w:rsidRPr="00CB5805" w:rsidRDefault="00CB5805" w:rsidP="00CB5805">
      <w:pPr>
        <w:pStyle w:val="aa"/>
        <w:rPr>
          <w:rStyle w:val="11"/>
          <w:rFonts w:ascii="Times New Roman" w:hAnsi="Times New Roman"/>
          <w:sz w:val="24"/>
          <w:szCs w:val="24"/>
          <w:lang w:val="ru-RU"/>
        </w:rPr>
      </w:pPr>
    </w:p>
    <w:p w:rsidR="00CB5805" w:rsidRPr="00CB5805" w:rsidRDefault="00CB5805" w:rsidP="00CB5805">
      <w:pPr>
        <w:jc w:val="center"/>
        <w:rPr>
          <w:rStyle w:val="11"/>
          <w:b/>
          <w:lang w:val="ru-RU"/>
        </w:rPr>
      </w:pPr>
    </w:p>
    <w:p w:rsidR="00CB5805" w:rsidRPr="00CB5805" w:rsidRDefault="00CB5805" w:rsidP="00CB5805">
      <w:pPr>
        <w:jc w:val="center"/>
        <w:rPr>
          <w:rStyle w:val="11"/>
          <w:b/>
          <w:lang w:val="ru-RU"/>
        </w:rPr>
      </w:pPr>
    </w:p>
    <w:p w:rsidR="00CB5805" w:rsidRPr="00CB5805" w:rsidRDefault="00CB5805" w:rsidP="00CB5805">
      <w:pPr>
        <w:jc w:val="center"/>
        <w:rPr>
          <w:rStyle w:val="11"/>
          <w:b/>
          <w:lang w:val="ru-RU"/>
        </w:rPr>
      </w:pPr>
    </w:p>
    <w:p w:rsidR="00CB5805" w:rsidRPr="00CB5805" w:rsidRDefault="00CB5805" w:rsidP="00CB5805">
      <w:pPr>
        <w:jc w:val="center"/>
        <w:rPr>
          <w:rStyle w:val="11"/>
          <w:b/>
          <w:lang w:val="ru-RU"/>
        </w:rPr>
      </w:pPr>
      <w:r w:rsidRPr="00CB5805">
        <w:rPr>
          <w:rStyle w:val="11"/>
          <w:b/>
          <w:lang w:val="ru-RU"/>
        </w:rPr>
        <w:t>Література</w:t>
      </w:r>
    </w:p>
    <w:p w:rsidR="00CB5805" w:rsidRPr="00CB5805" w:rsidRDefault="00CB5805" w:rsidP="00CB5805">
      <w:pPr>
        <w:jc w:val="center"/>
        <w:rPr>
          <w:rStyle w:val="11"/>
          <w:b/>
          <w:lang w:val="ru-RU"/>
        </w:rPr>
      </w:pPr>
    </w:p>
    <w:p w:rsidR="00CB5805" w:rsidRPr="00CB5805" w:rsidRDefault="00CB5805" w:rsidP="00CF4229">
      <w:pPr>
        <w:pStyle w:val="aa"/>
        <w:numPr>
          <w:ilvl w:val="0"/>
          <w:numId w:val="51"/>
        </w:numPr>
        <w:ind w:left="567" w:hanging="425"/>
        <w:rPr>
          <w:rStyle w:val="11"/>
          <w:rFonts w:ascii="Times New Roman" w:hAnsi="Times New Roman"/>
          <w:sz w:val="24"/>
          <w:szCs w:val="24"/>
          <w:lang w:val="ru-RU"/>
        </w:rPr>
      </w:pPr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 xml:space="preserve">Держава Ізраїль: політика і суспільство: навч. посібник / В. Ханін, А. Романюк, В. Чернін. </w:t>
      </w:r>
      <w:proofErr w:type="gramStart"/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>Львів :</w:t>
      </w:r>
      <w:proofErr w:type="gramEnd"/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 xml:space="preserve"> ЛНУ імені Івана Франка, 2017. 372 с.</w:t>
      </w:r>
    </w:p>
    <w:p w:rsidR="00CB5805" w:rsidRPr="00CB5805" w:rsidRDefault="00CB5805" w:rsidP="00CF4229">
      <w:pPr>
        <w:pStyle w:val="10"/>
        <w:numPr>
          <w:ilvl w:val="0"/>
          <w:numId w:val="51"/>
        </w:numPr>
        <w:ind w:left="567" w:hanging="425"/>
        <w:jc w:val="both"/>
        <w:rPr>
          <w:rStyle w:val="11"/>
          <w:rFonts w:eastAsia="Calibri"/>
          <w:lang w:val="uk-UA"/>
        </w:rPr>
      </w:pPr>
      <w:r w:rsidRPr="00CB5805">
        <w:rPr>
          <w:rStyle w:val="11"/>
          <w:rFonts w:eastAsia="Calibri"/>
        </w:rPr>
        <w:t>Воробьев</w:t>
      </w:r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В.</w:t>
      </w:r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П. Конституционно-правова</w:t>
      </w:r>
      <w:r w:rsidRPr="00CB5805">
        <w:rPr>
          <w:rStyle w:val="11"/>
          <w:rFonts w:eastAsia="Calibri"/>
          <w:lang w:val="uk-UA"/>
        </w:rPr>
        <w:t xml:space="preserve">я </w:t>
      </w:r>
      <w:r w:rsidRPr="00CB5805">
        <w:rPr>
          <w:rStyle w:val="11"/>
          <w:rFonts w:eastAsia="Calibri"/>
        </w:rPr>
        <w:t>система</w:t>
      </w:r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Государства</w:t>
      </w:r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Израиль</w:t>
      </w:r>
      <w:r w:rsidRPr="00CB5805">
        <w:rPr>
          <w:rStyle w:val="11"/>
          <w:rFonts w:eastAsia="Calibri"/>
          <w:lang w:val="uk-UA"/>
        </w:rPr>
        <w:t xml:space="preserve"> / В. П. </w:t>
      </w:r>
      <w:r w:rsidRPr="00CB5805">
        <w:rPr>
          <w:rStyle w:val="11"/>
          <w:rFonts w:eastAsia="Calibri"/>
        </w:rPr>
        <w:t>Воробьев.</w:t>
      </w:r>
      <w:r w:rsidRPr="00CB5805">
        <w:rPr>
          <w:rStyle w:val="11"/>
          <w:rFonts w:eastAsia="Calibri"/>
          <w:lang w:val="uk-UA"/>
        </w:rPr>
        <w:t xml:space="preserve">  </w:t>
      </w:r>
      <w:proofErr w:type="gramStart"/>
      <w:r w:rsidRPr="00CB5805">
        <w:rPr>
          <w:rStyle w:val="11"/>
          <w:rFonts w:eastAsia="Calibri"/>
        </w:rPr>
        <w:t>М</w:t>
      </w:r>
      <w:r w:rsidRPr="00CB5805">
        <w:rPr>
          <w:rStyle w:val="11"/>
          <w:rFonts w:eastAsia="Calibri"/>
          <w:lang w:val="uk-UA"/>
        </w:rPr>
        <w:t>осква :</w:t>
      </w:r>
      <w:proofErr w:type="gramEnd"/>
      <w:r w:rsidRPr="00CB5805">
        <w:rPr>
          <w:rStyle w:val="11"/>
          <w:rFonts w:eastAsia="Calibri"/>
        </w:rPr>
        <w:t xml:space="preserve"> </w:t>
      </w:r>
      <w:r w:rsidRPr="00CB5805">
        <w:rPr>
          <w:rStyle w:val="11"/>
          <w:rFonts w:eastAsia="Calibri"/>
          <w:lang w:val="uk-UA"/>
        </w:rPr>
        <w:t>Нац. обозрение,</w:t>
      </w:r>
      <w:r w:rsidRPr="00CB5805">
        <w:rPr>
          <w:rStyle w:val="11"/>
          <w:rFonts w:eastAsia="Calibri"/>
        </w:rPr>
        <w:t xml:space="preserve"> 2002</w:t>
      </w:r>
      <w:r w:rsidRPr="00CB5805">
        <w:rPr>
          <w:rStyle w:val="11"/>
          <w:rFonts w:eastAsia="Calibri"/>
          <w:lang w:val="uk-UA"/>
        </w:rPr>
        <w:t>. 319 с.</w:t>
      </w:r>
    </w:p>
    <w:p w:rsidR="00CB5805" w:rsidRPr="00CB5805" w:rsidRDefault="00CB5805" w:rsidP="00CF4229">
      <w:pPr>
        <w:pStyle w:val="10"/>
        <w:numPr>
          <w:ilvl w:val="0"/>
          <w:numId w:val="51"/>
        </w:numPr>
        <w:ind w:left="567" w:hanging="425"/>
        <w:jc w:val="both"/>
        <w:rPr>
          <w:rStyle w:val="11"/>
          <w:rFonts w:eastAsia="Calibri"/>
        </w:rPr>
      </w:pPr>
      <w:r w:rsidRPr="00CB5805">
        <w:rPr>
          <w:rStyle w:val="11"/>
          <w:rFonts w:eastAsia="Calibri"/>
        </w:rPr>
        <w:t>Воробьев В.</w:t>
      </w:r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П. Высшие органы власти Государства Израиль</w:t>
      </w:r>
      <w:r w:rsidRPr="00CB5805">
        <w:rPr>
          <w:rStyle w:val="11"/>
          <w:rFonts w:eastAsia="Calibri"/>
          <w:lang w:val="uk-UA"/>
        </w:rPr>
        <w:t xml:space="preserve">. </w:t>
      </w:r>
      <w:proofErr w:type="gramStart"/>
      <w:r w:rsidRPr="00CB5805">
        <w:rPr>
          <w:rStyle w:val="11"/>
          <w:rFonts w:eastAsia="Calibri"/>
        </w:rPr>
        <w:t>М</w:t>
      </w:r>
      <w:r w:rsidRPr="00CB5805">
        <w:rPr>
          <w:rStyle w:val="11"/>
          <w:rFonts w:eastAsia="Calibri"/>
          <w:lang w:val="uk-UA"/>
        </w:rPr>
        <w:t>осква :</w:t>
      </w:r>
      <w:proofErr w:type="gramEnd"/>
      <w:r w:rsidRPr="00CB5805">
        <w:rPr>
          <w:rStyle w:val="11"/>
          <w:rFonts w:eastAsia="Calibri"/>
          <w:lang w:val="uk-UA"/>
        </w:rPr>
        <w:t xml:space="preserve"> </w:t>
      </w:r>
      <w:r w:rsidRPr="00CB5805">
        <w:rPr>
          <w:rStyle w:val="11"/>
          <w:rFonts w:eastAsia="Calibri"/>
        </w:rPr>
        <w:t>МГИМО (У</w:t>
      </w:r>
      <w:r w:rsidRPr="00CB5805">
        <w:rPr>
          <w:rStyle w:val="11"/>
          <w:rFonts w:eastAsia="Calibri"/>
          <w:lang w:val="uk-UA"/>
        </w:rPr>
        <w:t>н-т</w:t>
      </w:r>
      <w:r w:rsidRPr="00CB5805">
        <w:rPr>
          <w:rStyle w:val="11"/>
          <w:rFonts w:eastAsia="Calibri"/>
        </w:rPr>
        <w:t>) МИД РФ, 2002.</w:t>
      </w:r>
      <w:r w:rsidRPr="00CB5805">
        <w:rPr>
          <w:rStyle w:val="11"/>
          <w:rFonts w:eastAsia="Calibri"/>
          <w:lang w:val="uk-UA"/>
        </w:rPr>
        <w:t xml:space="preserve"> 186 с.</w:t>
      </w:r>
    </w:p>
    <w:p w:rsidR="00CB5805" w:rsidRPr="00CB5805" w:rsidRDefault="00CB5805" w:rsidP="00CF4229">
      <w:pPr>
        <w:pStyle w:val="aa"/>
        <w:numPr>
          <w:ilvl w:val="0"/>
          <w:numId w:val="51"/>
        </w:numPr>
        <w:ind w:left="567" w:hanging="425"/>
        <w:rPr>
          <w:rFonts w:ascii="Times New Roman" w:hAnsi="Times New Roman"/>
          <w:sz w:val="24"/>
          <w:szCs w:val="24"/>
          <w:lang w:val="en-US"/>
        </w:rPr>
      </w:pPr>
      <w:r w:rsidRPr="00CB5805">
        <w:rPr>
          <w:rFonts w:ascii="Times New Roman" w:hAnsi="Times New Roman"/>
          <w:sz w:val="24"/>
          <w:szCs w:val="24"/>
        </w:rPr>
        <w:t>Shapira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Anita</w:t>
      </w:r>
      <w:r w:rsidRPr="00CB58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B5805">
        <w:rPr>
          <w:rFonts w:ascii="Times New Roman" w:hAnsi="Times New Roman"/>
          <w:iCs/>
          <w:sz w:val="24"/>
          <w:szCs w:val="24"/>
        </w:rPr>
        <w:t>Israel: A History.</w:t>
      </w:r>
      <w:r w:rsidRPr="00CB5805">
        <w:rPr>
          <w:rStyle w:val="11"/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Fonts w:ascii="Times New Roman" w:hAnsi="Times New Roman"/>
          <w:sz w:val="24"/>
          <w:szCs w:val="24"/>
        </w:rPr>
        <w:t>Waltham, MA Brandeis University Press, 2014.</w:t>
      </w:r>
      <w:r w:rsidRPr="00CB5805">
        <w:rPr>
          <w:rStyle w:val="11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B5805">
        <w:rPr>
          <w:rStyle w:val="11"/>
          <w:rFonts w:ascii="Times New Roman" w:hAnsi="Times New Roman"/>
          <w:sz w:val="24"/>
          <w:szCs w:val="24"/>
          <w:lang w:val="en-US"/>
        </w:rPr>
        <w:t>528</w:t>
      </w:r>
      <w:proofErr w:type="gramEnd"/>
      <w:r w:rsidRPr="00CB5805">
        <w:rPr>
          <w:rStyle w:val="11"/>
          <w:rFonts w:ascii="Times New Roman" w:hAnsi="Times New Roman"/>
          <w:sz w:val="24"/>
          <w:szCs w:val="24"/>
          <w:lang w:val="en-US"/>
        </w:rPr>
        <w:t xml:space="preserve"> </w:t>
      </w:r>
      <w:r w:rsidRPr="00CB5805">
        <w:rPr>
          <w:rStyle w:val="11"/>
          <w:rFonts w:ascii="Times New Roman" w:hAnsi="Times New Roman"/>
          <w:sz w:val="24"/>
          <w:szCs w:val="24"/>
          <w:lang w:val="ru-RU"/>
        </w:rPr>
        <w:t>р</w:t>
      </w:r>
      <w:r w:rsidRPr="00CB5805">
        <w:rPr>
          <w:rStyle w:val="11"/>
          <w:rFonts w:ascii="Times New Roman" w:hAnsi="Times New Roman"/>
          <w:sz w:val="24"/>
          <w:szCs w:val="24"/>
          <w:lang w:val="en-US"/>
        </w:rPr>
        <w:t>.</w:t>
      </w:r>
    </w:p>
    <w:p w:rsidR="00CB5805" w:rsidRPr="00CB5805" w:rsidRDefault="00CB5805" w:rsidP="00CF4229">
      <w:pPr>
        <w:pStyle w:val="31"/>
        <w:numPr>
          <w:ilvl w:val="0"/>
          <w:numId w:val="51"/>
        </w:numPr>
        <w:ind w:left="567" w:hanging="425"/>
        <w:rPr>
          <w:rStyle w:val="11"/>
          <w:rFonts w:eastAsia="Calibri"/>
          <w:sz w:val="24"/>
          <w:szCs w:val="24"/>
          <w:lang w:val="en-US"/>
        </w:rPr>
      </w:pPr>
      <w:r w:rsidRPr="00CB5805">
        <w:rPr>
          <w:rStyle w:val="11"/>
          <w:rFonts w:eastAsia="Calibri"/>
          <w:sz w:val="24"/>
          <w:szCs w:val="24"/>
          <w:lang w:val="en-US"/>
        </w:rPr>
        <w:t>Israel: the First Hundred Years. Israel’s Transition from Community to State, Karsh E. (</w:t>
      </w:r>
      <w:proofErr w:type="gramStart"/>
      <w:r w:rsidRPr="00CB5805">
        <w:rPr>
          <w:rStyle w:val="11"/>
          <w:rFonts w:eastAsia="Calibri"/>
          <w:sz w:val="24"/>
          <w:szCs w:val="24"/>
          <w:lang w:val="en-US"/>
        </w:rPr>
        <w:t>ed</w:t>
      </w:r>
      <w:proofErr w:type="gramEnd"/>
      <w:r w:rsidRPr="00CB5805">
        <w:rPr>
          <w:rStyle w:val="11"/>
          <w:rFonts w:eastAsia="Calibri"/>
          <w:sz w:val="24"/>
          <w:szCs w:val="24"/>
          <w:lang w:val="en-US"/>
        </w:rPr>
        <w:t xml:space="preserve">.). London: Frank Cass Publishers, 2000. Vol. 1. </w:t>
      </w:r>
      <w:proofErr w:type="gramStart"/>
      <w:r w:rsidRPr="00CB5805">
        <w:rPr>
          <w:rStyle w:val="11"/>
          <w:rFonts w:eastAsia="Calibri"/>
          <w:sz w:val="24"/>
          <w:szCs w:val="24"/>
          <w:lang w:val="en-US"/>
        </w:rPr>
        <w:t>253</w:t>
      </w:r>
      <w:proofErr w:type="gramEnd"/>
      <w:r w:rsidRPr="00CB5805">
        <w:rPr>
          <w:rStyle w:val="11"/>
          <w:rFonts w:eastAsia="Calibri"/>
          <w:sz w:val="24"/>
          <w:szCs w:val="24"/>
          <w:lang w:val="en-US"/>
        </w:rPr>
        <w:t xml:space="preserve"> </w:t>
      </w:r>
      <w:r w:rsidRPr="00CB5805">
        <w:rPr>
          <w:rStyle w:val="11"/>
          <w:rFonts w:eastAsia="Calibri"/>
          <w:sz w:val="24"/>
          <w:szCs w:val="24"/>
        </w:rPr>
        <w:t>р</w:t>
      </w:r>
      <w:r w:rsidRPr="00CB5805">
        <w:rPr>
          <w:rStyle w:val="11"/>
          <w:rFonts w:eastAsia="Calibri"/>
          <w:sz w:val="24"/>
          <w:szCs w:val="24"/>
          <w:lang w:val="en-US"/>
        </w:rPr>
        <w:t>.</w:t>
      </w:r>
    </w:p>
    <w:p w:rsidR="00CB5805" w:rsidRDefault="00CB5805" w:rsidP="00CB5805">
      <w:pPr>
        <w:jc w:val="both"/>
        <w:rPr>
          <w:b/>
          <w:bCs/>
          <w:sz w:val="28"/>
          <w:szCs w:val="28"/>
        </w:rPr>
      </w:pPr>
    </w:p>
    <w:p w:rsidR="00CB5805" w:rsidRPr="002D4240" w:rsidRDefault="00CB5805" w:rsidP="00CB5805"/>
    <w:p w:rsidR="00CB5805" w:rsidRPr="007419DF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CB5805" w:rsidRDefault="00CB5805" w:rsidP="00CB5805"/>
    <w:p w:rsidR="000A78D7" w:rsidRDefault="000A78D7" w:rsidP="000A78D7">
      <w:pPr>
        <w:ind w:left="360"/>
        <w:jc w:val="right"/>
        <w:rPr>
          <w:b/>
          <w:i/>
          <w:spacing w:val="-6"/>
          <w:lang w:val="pl-PL"/>
        </w:rPr>
      </w:pPr>
    </w:p>
    <w:p w:rsidR="000A78D7" w:rsidRDefault="000A78D7" w:rsidP="000A78D7">
      <w:pPr>
        <w:jc w:val="center"/>
        <w:rPr>
          <w:b/>
          <w:spacing w:val="-6"/>
          <w:lang w:val="ru-RU"/>
        </w:rPr>
      </w:pPr>
      <w:r>
        <w:rPr>
          <w:b/>
          <w:spacing w:val="-6"/>
          <w:lang w:val="ru-RU"/>
        </w:rPr>
        <w:t xml:space="preserve">Контрольні запитання </w:t>
      </w:r>
    </w:p>
    <w:p w:rsidR="000A78D7" w:rsidRDefault="000A78D7" w:rsidP="000A78D7">
      <w:pPr>
        <w:jc w:val="center"/>
        <w:rPr>
          <w:b/>
          <w:spacing w:val="-6"/>
          <w:lang w:val="ru-RU"/>
        </w:rPr>
      </w:pP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 xml:space="preserve">Основні різновиди </w:t>
      </w:r>
      <w:r w:rsidRPr="00CF4229">
        <w:rPr>
          <w:lang w:val="en-US"/>
        </w:rPr>
        <w:t>Homo</w:t>
      </w:r>
      <w:r w:rsidRPr="00CF4229">
        <w:t>, чинники які детермінували їх еволюцію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 xml:space="preserve">Особливості розвитку </w:t>
      </w:r>
      <w:r w:rsidRPr="00CF4229">
        <w:rPr>
          <w:lang w:val="en-US"/>
        </w:rPr>
        <w:t>Homo</w:t>
      </w:r>
      <w:r w:rsidRPr="00CF4229">
        <w:rPr>
          <w:lang w:val="ru-RU"/>
        </w:rPr>
        <w:t xml:space="preserve"> </w:t>
      </w:r>
      <w:r w:rsidRPr="00CF4229">
        <w:rPr>
          <w:lang w:val="en-US"/>
        </w:rPr>
        <w:t>sapiens</w:t>
      </w:r>
      <w:r w:rsidRPr="00CF4229">
        <w:t xml:space="preserve"> щодо представників інших видів людського роду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Сутність та значення неолітичної революції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Різновиди первісних/примітивних людських угруповань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Причини утворення та головні характеристики східних деспотій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Особливість монархії та тиранії в античній Греції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Афінський поліс і його характеристики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Сутність республіканського етапу розвитку Стародавнього Риму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Різновиди магістратур у республіканському Стародавньому Римі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Постать Юлія Цезаря і його вплив на розвиток Риму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Особливості етапу принципату в Стародавньому Римі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jc w:val="both"/>
      </w:pPr>
      <w:r w:rsidRPr="00CF4229">
        <w:t>Особливості етапу домінату в Стародавньому Римі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королівств етапу ранього середньовіччя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Карл Великий і його вплив на формування інституційної матриці феодального суспільства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Сутність ленних відносин та їх наслідки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Інституції Візантійської імперії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організації Священної Римської імперії німецького народу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Формат відносин між імператором/монархами та папами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Французська ленна монархія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Католицька церква, як державний інститут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Італійські міста республіки: причини і чинники формування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Венеціанська республіка 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Сутність та особливості патрімоніальної монархії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Формування та характеристика інституту Корони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Головні характеристики станової монархії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Формування інституту парламенту в Англії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Еволюціяя королівської ради в інститут виконавчої влади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 xml:space="preserve">Еволюція інстиуту армії протягом </w:t>
      </w:r>
      <w:r w:rsidRPr="00CF4229">
        <w:rPr>
          <w:rFonts w:ascii="Times New Roman" w:hAnsi="Times New Roman"/>
          <w:sz w:val="24"/>
          <w:szCs w:val="24"/>
          <w:lang w:val="en-US"/>
        </w:rPr>
        <w:t>XV</w:t>
      </w:r>
      <w:r w:rsidRPr="00CF422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F4229">
        <w:rPr>
          <w:rFonts w:ascii="Times New Roman" w:hAnsi="Times New Roman"/>
          <w:sz w:val="24"/>
          <w:szCs w:val="24"/>
          <w:lang w:val="en-US"/>
        </w:rPr>
        <w:t>XVII</w:t>
      </w:r>
      <w:r w:rsidRPr="00CF4229">
        <w:rPr>
          <w:rFonts w:ascii="Times New Roman" w:hAnsi="Times New Roman"/>
          <w:sz w:val="24"/>
          <w:szCs w:val="24"/>
        </w:rPr>
        <w:t xml:space="preserve">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6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Вплив Відродження на церкву, монархію і систему врядування.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Сутність та особливості Реформації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Особливість монархії періоду Ренесансу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rPr>
          <w:rFonts w:ascii="Times New Roman" w:hAnsi="Times New Roman"/>
          <w:sz w:val="24"/>
          <w:szCs w:val="24"/>
          <w:lang w:val="ru-RU"/>
        </w:rPr>
      </w:pPr>
      <w:r w:rsidRPr="00CF4229">
        <w:rPr>
          <w:rFonts w:ascii="Times New Roman" w:hAnsi="Times New Roman"/>
          <w:sz w:val="24"/>
          <w:szCs w:val="24"/>
          <w:lang w:val="ru-RU"/>
        </w:rPr>
        <w:t>Формуваня та головні параметри абсолютизму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Нідерландська республіка: формування та конструкція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Вестфальська мирна угода і засади суверенітету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 xml:space="preserve">Англійська громадянська війна та Славетна революція </w:t>
      </w:r>
      <w:r w:rsidRPr="00CF4229">
        <w:rPr>
          <w:lang w:val="en-US"/>
        </w:rPr>
        <w:t>XVII</w:t>
      </w:r>
      <w:r w:rsidRPr="00CF4229">
        <w:t xml:space="preserve"> ст.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Великобританія як модель конституційної монархії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Декларація незалежності США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Конституція США та Білль про права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Причини та рушійні сили Французської революції 1789 р.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Декларація прав і громадянина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Якобінська диктатура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tabs>
          <w:tab w:val="left" w:pos="3209"/>
        </w:tabs>
        <w:spacing w:before="150" w:beforeAutospacing="0" w:after="150" w:afterAutospacing="0"/>
        <w:ind w:right="150"/>
        <w:jc w:val="both"/>
        <w:rPr>
          <w:lang w:val="ru-RU"/>
        </w:rPr>
      </w:pPr>
      <w:r w:rsidRPr="00CF4229">
        <w:rPr>
          <w:lang w:val="ru-RU"/>
        </w:rPr>
        <w:t>Інституційна конструкція Директорії та причини її падіння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Постать Наполеона Бонапарта та його внесок у європейську історію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Головні характеристики авторитарного режиму Наполеона Бонапарта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Особливості авторитарного режиму Луї Наполеона Бонапарта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Самодержавство в Росії, як різновид авторитарного режиму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Особливості аторитарного режиму Миколи І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Особливості атворитарного режиму Олександра ІІІ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Формування та умови діяльності Другої Іспанської республіки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Громадянська війна в Іспанії у 1936-1939 рр.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Авторитарний формат режиму Ф.Франко</w:t>
      </w:r>
    </w:p>
    <w:p w:rsidR="00CF4229" w:rsidRPr="00CF4229" w:rsidRDefault="00CF4229" w:rsidP="00CF4229">
      <w:pPr>
        <w:pStyle w:val="af2"/>
        <w:numPr>
          <w:ilvl w:val="0"/>
          <w:numId w:val="52"/>
        </w:numPr>
        <w:spacing w:before="150" w:beforeAutospacing="0" w:after="150" w:afterAutospacing="0"/>
        <w:ind w:right="150"/>
        <w:rPr>
          <w:lang w:val="ru-RU"/>
        </w:rPr>
      </w:pPr>
      <w:r w:rsidRPr="00CF4229">
        <w:rPr>
          <w:lang w:val="ru-RU"/>
        </w:rPr>
        <w:t>Особливості авторитарних політичних режимів першої половини ХХ ст. у країнах Європи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Реформа виборчого законодавства у Великій</w:t>
      </w: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ab/>
        <w:t xml:space="preserve"> Британії протягом ХІХ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Реформа системи державного управління Чарльза Тревельяна/Норкота-Тревельяна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Формування політичних партій у Великій Британії протягом ХІХ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Процес формування сучасної території США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«Джексонівська демократія» у США в ХІХ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Громадянська війна у США 1861-1865 рр.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Умови та процес формування політичних партій у США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Другої Французської республіки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Третьої Французської республіки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Становлення політичних партій та громадських організацій у Франції протягом ХІХ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Ост-Індська кампанія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Британські колонії: їх статус і система функціонування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Система управління в Австро-Угорській імперії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Королівство Галичини і Володимерії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Робітничий рух першої половини ХІХ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 та ІІ Соціалістичні Інтернаціонали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Причини та чинники Першої світової війни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Сторони- учасники Першої світової війни та їх інтереси/завдання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Політичні наслідки Першої світової війни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Перша світова війна і Україна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ІІІ Комуністичний Інтернаціонал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Комуністичний рух першої половини ХХ ст.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Причини зародження фашизму в Італії та Німеччині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Умови та чинники захоплення влади в Італії Б.Муссоліні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Сутність та особливості фашизму в «широкому» та «вузькому» розумінні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фашистського режиму Б.Муссоліні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Спільні та особливі характеристики фашизму та націонал-соціалізму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Особливості устрою та функціонування Веймарської республіки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ІІІ Рейху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Оцінка тоталітарного режиму А.Гітлера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Лютнева/березнева 1917 р. революція в Росії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 xml:space="preserve">Жовтневий/листопадовий переворот/революція 1917 р. 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Інституційна конструкція сталінського режиму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 w:rsidRPr="00CF4229">
        <w:rPr>
          <w:rFonts w:ascii="Times New Roman" w:eastAsia="Times New Roman" w:hAnsi="Times New Roman"/>
          <w:color w:val="222222"/>
          <w:sz w:val="24"/>
          <w:szCs w:val="24"/>
        </w:rPr>
        <w:t>Оцінка тоталітарного режиму В.Леніна та Й.Сталіна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державного устрою СРСР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Умови та причини Другої світової війни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Політичні наслідки Другої світової війни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Україна у Другій світовій війні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 xml:space="preserve">Сутність сіонізму. 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План побудови єврейської держави.</w:t>
      </w:r>
    </w:p>
    <w:p w:rsidR="00CF4229" w:rsidRPr="00CF4229" w:rsidRDefault="00CF4229" w:rsidP="00CF4229">
      <w:pPr>
        <w:pStyle w:val="aa"/>
        <w:numPr>
          <w:ilvl w:val="0"/>
          <w:numId w:val="52"/>
        </w:numPr>
        <w:spacing w:line="254" w:lineRule="auto"/>
        <w:jc w:val="left"/>
        <w:rPr>
          <w:rFonts w:ascii="Times New Roman" w:hAnsi="Times New Roman"/>
          <w:sz w:val="24"/>
          <w:szCs w:val="24"/>
        </w:rPr>
      </w:pPr>
      <w:r w:rsidRPr="00CF4229">
        <w:rPr>
          <w:rFonts w:ascii="Times New Roman" w:hAnsi="Times New Roman"/>
          <w:sz w:val="24"/>
          <w:szCs w:val="24"/>
        </w:rPr>
        <w:t>Особливості формування та організації Держави Ізраїль.</w:t>
      </w:r>
    </w:p>
    <w:p w:rsidR="000A78D7" w:rsidRDefault="000A78D7" w:rsidP="000A78D7">
      <w:pPr>
        <w:spacing w:line="254" w:lineRule="auto"/>
        <w:rPr>
          <w:color w:val="auto"/>
          <w:lang w:val="uk-UA" w:eastAsia="ru-RU"/>
        </w:rPr>
      </w:pPr>
    </w:p>
    <w:p w:rsidR="000A78D7" w:rsidRDefault="000A78D7" w:rsidP="000A78D7">
      <w:pPr>
        <w:rPr>
          <w:lang w:val="ru-RU"/>
        </w:rPr>
      </w:pPr>
      <w:r>
        <w:rPr>
          <w:b/>
          <w:spacing w:val="-6"/>
          <w:lang w:val="ru-RU"/>
        </w:rPr>
        <w:br w:type="page"/>
      </w:r>
    </w:p>
    <w:p w:rsidR="000A78D7" w:rsidRDefault="000A78D7" w:rsidP="000A78D7">
      <w:pPr>
        <w:rPr>
          <w:rFonts w:ascii="Calibri" w:hAnsi="Calibri"/>
          <w:sz w:val="20"/>
          <w:szCs w:val="20"/>
          <w:lang w:val="ru-RU"/>
        </w:rPr>
      </w:pPr>
    </w:p>
    <w:p w:rsidR="000A78D7" w:rsidRPr="0013155D" w:rsidRDefault="000A78D7">
      <w:pPr>
        <w:rPr>
          <w:lang w:val="ru-RU"/>
        </w:rPr>
      </w:pPr>
      <w:bookmarkStart w:id="0" w:name="_GoBack"/>
      <w:bookmarkEnd w:id="0"/>
    </w:p>
    <w:sectPr w:rsidR="000A78D7" w:rsidRPr="0013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A44"/>
    <w:multiLevelType w:val="hybridMultilevel"/>
    <w:tmpl w:val="0316E416"/>
    <w:lvl w:ilvl="0" w:tplc="D0B2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2E20"/>
    <w:multiLevelType w:val="hybridMultilevel"/>
    <w:tmpl w:val="9A6C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6605"/>
    <w:multiLevelType w:val="hybridMultilevel"/>
    <w:tmpl w:val="57F24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97961"/>
    <w:multiLevelType w:val="hybridMultilevel"/>
    <w:tmpl w:val="822A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56D"/>
    <w:multiLevelType w:val="hybridMultilevel"/>
    <w:tmpl w:val="3EE43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201D"/>
    <w:multiLevelType w:val="hybridMultilevel"/>
    <w:tmpl w:val="113C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F7E3D"/>
    <w:multiLevelType w:val="hybridMultilevel"/>
    <w:tmpl w:val="6126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A75B0"/>
    <w:multiLevelType w:val="hybridMultilevel"/>
    <w:tmpl w:val="2CFE6B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869B2"/>
    <w:multiLevelType w:val="hybridMultilevel"/>
    <w:tmpl w:val="25243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431D"/>
    <w:multiLevelType w:val="hybridMultilevel"/>
    <w:tmpl w:val="C666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4972"/>
    <w:multiLevelType w:val="hybridMultilevel"/>
    <w:tmpl w:val="B65464C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5E1CBF"/>
    <w:multiLevelType w:val="hybridMultilevel"/>
    <w:tmpl w:val="00EC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C4EAB"/>
    <w:multiLevelType w:val="multilevel"/>
    <w:tmpl w:val="B89E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C2A2D01"/>
    <w:multiLevelType w:val="hybridMultilevel"/>
    <w:tmpl w:val="8D242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B45F2"/>
    <w:multiLevelType w:val="hybridMultilevel"/>
    <w:tmpl w:val="D01C51A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A7E5C"/>
    <w:multiLevelType w:val="multilevel"/>
    <w:tmpl w:val="56686C1E"/>
    <w:lvl w:ilvl="0">
      <w:start w:val="1"/>
      <w:numFmt w:val="decimal"/>
      <w:lvlText w:val="%1."/>
      <w:lvlJc w:val="left"/>
      <w:pPr>
        <w:ind w:left="862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7" w15:restartNumberingAfterBreak="0">
    <w:nsid w:val="287664AD"/>
    <w:multiLevelType w:val="hybridMultilevel"/>
    <w:tmpl w:val="A0822B12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255"/>
    <w:multiLevelType w:val="hybridMultilevel"/>
    <w:tmpl w:val="3E3E3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00B11"/>
    <w:multiLevelType w:val="hybridMultilevel"/>
    <w:tmpl w:val="95F42A22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31DE51FA"/>
    <w:multiLevelType w:val="hybridMultilevel"/>
    <w:tmpl w:val="6734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F6082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32D4"/>
    <w:multiLevelType w:val="hybridMultilevel"/>
    <w:tmpl w:val="822A1488"/>
    <w:lvl w:ilvl="0" w:tplc="5F42D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6E5056"/>
    <w:multiLevelType w:val="hybridMultilevel"/>
    <w:tmpl w:val="94AE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41D54"/>
    <w:multiLevelType w:val="hybridMultilevel"/>
    <w:tmpl w:val="86DE7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D58F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7F2E"/>
    <w:multiLevelType w:val="hybridMultilevel"/>
    <w:tmpl w:val="B678B2A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075B8"/>
    <w:multiLevelType w:val="hybridMultilevel"/>
    <w:tmpl w:val="5FCC779A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27581"/>
    <w:multiLevelType w:val="hybridMultilevel"/>
    <w:tmpl w:val="1D222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6405B"/>
    <w:multiLevelType w:val="hybridMultilevel"/>
    <w:tmpl w:val="577A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95FF0"/>
    <w:multiLevelType w:val="hybridMultilevel"/>
    <w:tmpl w:val="919A6E74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9D8"/>
    <w:multiLevelType w:val="hybridMultilevel"/>
    <w:tmpl w:val="4A88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FF5A8C"/>
    <w:multiLevelType w:val="hybridMultilevel"/>
    <w:tmpl w:val="6B3092D6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77750"/>
    <w:multiLevelType w:val="hybridMultilevel"/>
    <w:tmpl w:val="CD12D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45140"/>
    <w:multiLevelType w:val="hybridMultilevel"/>
    <w:tmpl w:val="D7462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40761"/>
    <w:multiLevelType w:val="hybridMultilevel"/>
    <w:tmpl w:val="7CBE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90F3E"/>
    <w:multiLevelType w:val="hybridMultilevel"/>
    <w:tmpl w:val="84EE3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371E7"/>
    <w:multiLevelType w:val="hybridMultilevel"/>
    <w:tmpl w:val="78A85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D0D41"/>
    <w:multiLevelType w:val="hybridMultilevel"/>
    <w:tmpl w:val="EF368E66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97D27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3E88"/>
    <w:multiLevelType w:val="hybridMultilevel"/>
    <w:tmpl w:val="EE1C7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EB0A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2228B8"/>
    <w:multiLevelType w:val="hybridMultilevel"/>
    <w:tmpl w:val="AD82C8E8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816EF"/>
    <w:multiLevelType w:val="hybridMultilevel"/>
    <w:tmpl w:val="8EF27B6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66C1"/>
    <w:multiLevelType w:val="multilevel"/>
    <w:tmpl w:val="1D22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25576"/>
    <w:multiLevelType w:val="hybridMultilevel"/>
    <w:tmpl w:val="D896B1E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041F8"/>
    <w:multiLevelType w:val="hybridMultilevel"/>
    <w:tmpl w:val="1990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E2D9F"/>
    <w:multiLevelType w:val="hybridMultilevel"/>
    <w:tmpl w:val="BABC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4C4B24"/>
    <w:multiLevelType w:val="hybridMultilevel"/>
    <w:tmpl w:val="903E2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</w:num>
  <w:num w:numId="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8"/>
  </w:num>
  <w:num w:numId="26">
    <w:abstractNumId w:val="8"/>
  </w:num>
  <w:num w:numId="27">
    <w:abstractNumId w:val="3"/>
  </w:num>
  <w:num w:numId="28">
    <w:abstractNumId w:val="43"/>
  </w:num>
  <w:num w:numId="29">
    <w:abstractNumId w:val="27"/>
  </w:num>
  <w:num w:numId="30">
    <w:abstractNumId w:val="24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</w:num>
  <w:num w:numId="39">
    <w:abstractNumId w:val="34"/>
  </w:num>
  <w:num w:numId="40">
    <w:abstractNumId w:val="38"/>
  </w:num>
  <w:num w:numId="41">
    <w:abstractNumId w:val="22"/>
  </w:num>
  <w:num w:numId="42">
    <w:abstractNumId w:val="9"/>
  </w:num>
  <w:num w:numId="43">
    <w:abstractNumId w:val="44"/>
  </w:num>
  <w:num w:numId="44">
    <w:abstractNumId w:val="31"/>
  </w:num>
  <w:num w:numId="45">
    <w:abstractNumId w:val="15"/>
  </w:num>
  <w:num w:numId="46">
    <w:abstractNumId w:val="42"/>
  </w:num>
  <w:num w:numId="47">
    <w:abstractNumId w:val="33"/>
  </w:num>
  <w:num w:numId="48">
    <w:abstractNumId w:val="25"/>
  </w:num>
  <w:num w:numId="49">
    <w:abstractNumId w:val="16"/>
  </w:num>
  <w:num w:numId="50">
    <w:abstractNumId w:val="13"/>
  </w:num>
  <w:num w:numId="51">
    <w:abstractNumId w:val="21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D7"/>
    <w:rsid w:val="000A78D7"/>
    <w:rsid w:val="0013155D"/>
    <w:rsid w:val="0039296E"/>
    <w:rsid w:val="003C7373"/>
    <w:rsid w:val="00BA185B"/>
    <w:rsid w:val="00CB5805"/>
    <w:rsid w:val="00CF4229"/>
    <w:rsid w:val="00D27F48"/>
    <w:rsid w:val="00D966BC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5000"/>
  <w15:chartTrackingRefBased/>
  <w15:docId w15:val="{4D29E213-02F6-4F5D-8406-07CA655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B5805"/>
    <w:pPr>
      <w:keepNext/>
      <w:spacing w:line="360" w:lineRule="auto"/>
      <w:ind w:right="-516"/>
      <w:jc w:val="right"/>
      <w:outlineLvl w:val="2"/>
    </w:pPr>
    <w:rPr>
      <w:b/>
      <w:bCs/>
      <w:i/>
      <w:iCs/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78D7"/>
    <w:rPr>
      <w:strike w:val="0"/>
      <w:dstrike w:val="0"/>
      <w:color w:val="0260D0"/>
      <w:u w:val="none"/>
      <w:effect w:val="none"/>
    </w:rPr>
  </w:style>
  <w:style w:type="paragraph" w:customStyle="1" w:styleId="msonormal0">
    <w:name w:val="msonormal"/>
    <w:basedOn w:val="a"/>
    <w:rsid w:val="000A78D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4">
    <w:name w:val="footnote text"/>
    <w:aliases w:val=" תו תו תו תו, תו תו, תו,Geneva 9 Char,Font: Geneva 9 Char,Boston 10 Char,f Char,Footnote Text Char Char Char Char Char Char Char,Footnote Text Char Char Char Char1 Char,Footnote Text Char Char Char Char Char1 Char"/>
    <w:basedOn w:val="a"/>
    <w:link w:val="a5"/>
    <w:uiPriority w:val="99"/>
    <w:unhideWhenUsed/>
    <w:rsid w:val="000A78D7"/>
    <w:rPr>
      <w:color w:val="auto"/>
      <w:sz w:val="20"/>
      <w:szCs w:val="20"/>
      <w:lang w:val="ru-RU" w:eastAsia="ru-RU"/>
    </w:rPr>
  </w:style>
  <w:style w:type="character" w:customStyle="1" w:styleId="a5">
    <w:name w:val="Текст виноски Знак"/>
    <w:aliases w:val=" תו תו תו תו Знак, תו תו Знак, תו Знак,Geneva 9 Char Знак,Font: Geneva 9 Char Знак,Boston 10 Char Знак,f Char Знак,Footnote Text Char Char Char Char Char Char Char Знак,Footnote Text Char Char Char Char1 Char Знак"/>
    <w:basedOn w:val="a0"/>
    <w:link w:val="a4"/>
    <w:uiPriority w:val="99"/>
    <w:rsid w:val="000A78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0A78D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6"/>
    <w:uiPriority w:val="10"/>
    <w:rsid w:val="000A78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8">
    <w:name w:val="Body Text"/>
    <w:basedOn w:val="a"/>
    <w:link w:val="a9"/>
    <w:semiHidden/>
    <w:unhideWhenUsed/>
    <w:rsid w:val="000A78D7"/>
    <w:pPr>
      <w:spacing w:line="360" w:lineRule="auto"/>
      <w:ind w:right="-516"/>
      <w:jc w:val="both"/>
    </w:pPr>
    <w:rPr>
      <w:color w:val="auto"/>
      <w:lang w:val="uk-UA" w:eastAsia="ru-RU"/>
    </w:rPr>
  </w:style>
  <w:style w:type="character" w:customStyle="1" w:styleId="a9">
    <w:name w:val="Основний текст Знак"/>
    <w:basedOn w:val="a0"/>
    <w:link w:val="a8"/>
    <w:semiHidden/>
    <w:rsid w:val="000A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78D7"/>
    <w:pPr>
      <w:ind w:left="720"/>
      <w:contextualSpacing/>
      <w:jc w:val="both"/>
    </w:pPr>
    <w:rPr>
      <w:rFonts w:ascii="Calibri" w:eastAsia="Calibri" w:hAnsi="Calibri"/>
      <w:color w:val="auto"/>
      <w:sz w:val="20"/>
      <w:szCs w:val="20"/>
      <w:lang w:val="uk-UA" w:eastAsia="uk-UA"/>
    </w:rPr>
  </w:style>
  <w:style w:type="paragraph" w:customStyle="1" w:styleId="1">
    <w:name w:val="Звичайний1"/>
    <w:rsid w:val="000A78D7"/>
    <w:pPr>
      <w:widowControl w:val="0"/>
      <w:snapToGrid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customStyle="1" w:styleId="FR2">
    <w:name w:val="FR2"/>
    <w:rsid w:val="000A78D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rsid w:val="00CB580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header"/>
    <w:basedOn w:val="a"/>
    <w:link w:val="ac"/>
    <w:unhideWhenUsed/>
    <w:rsid w:val="00CB580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c">
    <w:name w:val="Верхній колонтитул Знак"/>
    <w:basedOn w:val="a0"/>
    <w:link w:val="ab"/>
    <w:rsid w:val="00CB5805"/>
  </w:style>
  <w:style w:type="paragraph" w:styleId="ad">
    <w:name w:val="footer"/>
    <w:basedOn w:val="a"/>
    <w:link w:val="ae"/>
    <w:uiPriority w:val="99"/>
    <w:unhideWhenUsed/>
    <w:rsid w:val="00CB5805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e">
    <w:name w:val="Нижній колонтитул Знак"/>
    <w:basedOn w:val="a0"/>
    <w:link w:val="ad"/>
    <w:uiPriority w:val="99"/>
    <w:rsid w:val="00CB5805"/>
  </w:style>
  <w:style w:type="paragraph" w:styleId="af">
    <w:name w:val="Balloon Text"/>
    <w:basedOn w:val="a"/>
    <w:link w:val="af0"/>
    <w:semiHidden/>
    <w:unhideWhenUsed/>
    <w:rsid w:val="00CB5805"/>
    <w:rPr>
      <w:rFonts w:ascii="Segoe UI" w:eastAsiaTheme="minorHAnsi" w:hAnsi="Segoe UI" w:cs="Segoe UI"/>
      <w:color w:val="auto"/>
      <w:sz w:val="18"/>
      <w:szCs w:val="18"/>
      <w:lang w:val="uk-UA"/>
    </w:rPr>
  </w:style>
  <w:style w:type="character" w:customStyle="1" w:styleId="af0">
    <w:name w:val="Текст у виносці Знак"/>
    <w:basedOn w:val="a0"/>
    <w:link w:val="af"/>
    <w:semiHidden/>
    <w:rsid w:val="00CB5805"/>
    <w:rPr>
      <w:rFonts w:ascii="Segoe UI" w:hAnsi="Segoe UI" w:cs="Segoe UI"/>
      <w:sz w:val="18"/>
      <w:szCs w:val="18"/>
    </w:rPr>
  </w:style>
  <w:style w:type="character" w:styleId="af1">
    <w:name w:val="footnote reference"/>
    <w:aliases w:val="הערת שוליים"/>
    <w:basedOn w:val="a0"/>
    <w:uiPriority w:val="99"/>
    <w:unhideWhenUsed/>
    <w:rsid w:val="00CB5805"/>
    <w:rPr>
      <w:vertAlign w:val="superscript"/>
    </w:rPr>
  </w:style>
  <w:style w:type="paragraph" w:styleId="af2">
    <w:name w:val="Normal (Web)"/>
    <w:basedOn w:val="a"/>
    <w:uiPriority w:val="99"/>
    <w:unhideWhenUsed/>
    <w:rsid w:val="00CB5805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f3">
    <w:name w:val="Placeholder Text"/>
    <w:basedOn w:val="a0"/>
    <w:uiPriority w:val="99"/>
    <w:semiHidden/>
    <w:rsid w:val="00CB5805"/>
    <w:rPr>
      <w:color w:val="808080"/>
    </w:rPr>
  </w:style>
  <w:style w:type="paragraph" w:styleId="af4">
    <w:name w:val="No Spacing"/>
    <w:uiPriority w:val="1"/>
    <w:qFormat/>
    <w:rsid w:val="00CB5805"/>
    <w:pPr>
      <w:spacing w:after="0" w:line="240" w:lineRule="auto"/>
    </w:pPr>
  </w:style>
  <w:style w:type="paragraph" w:styleId="af5">
    <w:name w:val="Body Text Indent"/>
    <w:basedOn w:val="a"/>
    <w:link w:val="af6"/>
    <w:rsid w:val="00CB5805"/>
    <w:pPr>
      <w:spacing w:after="120"/>
      <w:ind w:left="283"/>
    </w:pPr>
    <w:rPr>
      <w:color w:val="auto"/>
      <w:lang w:val="ru-RU" w:eastAsia="ru-RU"/>
    </w:rPr>
  </w:style>
  <w:style w:type="character" w:customStyle="1" w:styleId="af6">
    <w:name w:val="Основний текст з відступом Знак"/>
    <w:basedOn w:val="a0"/>
    <w:link w:val="af5"/>
    <w:rsid w:val="00CB58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CB58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bidi="he-IL"/>
    </w:rPr>
  </w:style>
  <w:style w:type="paragraph" w:customStyle="1" w:styleId="31">
    <w:name w:val="Основной текст с отступом 31"/>
    <w:rsid w:val="00CB5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ru-RU" w:bidi="he-IL"/>
    </w:rPr>
  </w:style>
  <w:style w:type="character" w:customStyle="1" w:styleId="11">
    <w:name w:val="Номер страницы1"/>
    <w:rsid w:val="00CB5805"/>
  </w:style>
  <w:style w:type="table" w:styleId="af7">
    <w:name w:val="Table Grid"/>
    <w:basedOn w:val="a1"/>
    <w:uiPriority w:val="39"/>
    <w:rsid w:val="00CB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ий текст (3)_"/>
    <w:link w:val="33"/>
    <w:rsid w:val="00CB5805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ий текст (4)_"/>
    <w:link w:val="40"/>
    <w:rsid w:val="00CB580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Заголовок №1_"/>
    <w:link w:val="13"/>
    <w:rsid w:val="00CB580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49pt">
    <w:name w:val="Основний текст (4) + 9 pt;Курсив"/>
    <w:rsid w:val="00CB5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link w:val="20"/>
    <w:rsid w:val="00CB580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5pt">
    <w:name w:val="Основний текст (4) + 9;5 pt"/>
    <w:rsid w:val="00CB5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">
    <w:name w:val="Основний текст (2) + 8 pt;Напівжирний"/>
    <w:rsid w:val="00CB5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3">
    <w:name w:val="Основний текст (3)"/>
    <w:basedOn w:val="a"/>
    <w:link w:val="32"/>
    <w:rsid w:val="00CB5805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color w:val="auto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CB5805"/>
    <w:pPr>
      <w:widowControl w:val="0"/>
      <w:shd w:val="clear" w:color="auto" w:fill="FFFFFF"/>
      <w:spacing w:before="720" w:after="420" w:line="206" w:lineRule="exact"/>
      <w:jc w:val="center"/>
    </w:pPr>
    <w:rPr>
      <w:rFonts w:cstheme="minorBidi"/>
      <w:color w:val="auto"/>
      <w:sz w:val="17"/>
      <w:szCs w:val="17"/>
      <w:lang w:val="uk-UA"/>
    </w:rPr>
  </w:style>
  <w:style w:type="paragraph" w:customStyle="1" w:styleId="13">
    <w:name w:val="Заголовок №1"/>
    <w:basedOn w:val="a"/>
    <w:link w:val="12"/>
    <w:rsid w:val="00CB5805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cstheme="minorBidi"/>
      <w:b/>
      <w:bCs/>
      <w:color w:val="auto"/>
      <w:spacing w:val="-10"/>
      <w:sz w:val="22"/>
      <w:szCs w:val="22"/>
      <w:lang w:val="uk-UA"/>
    </w:rPr>
  </w:style>
  <w:style w:type="paragraph" w:customStyle="1" w:styleId="20">
    <w:name w:val="Основний текст (2)"/>
    <w:basedOn w:val="a"/>
    <w:link w:val="2"/>
    <w:rsid w:val="00CB5805"/>
    <w:pPr>
      <w:widowControl w:val="0"/>
      <w:shd w:val="clear" w:color="auto" w:fill="FFFFFF"/>
      <w:spacing w:before="1080" w:line="206" w:lineRule="exact"/>
      <w:ind w:hanging="1820"/>
      <w:jc w:val="center"/>
    </w:pPr>
    <w:rPr>
      <w:rFonts w:cstheme="minorBidi"/>
      <w:color w:val="auto"/>
      <w:sz w:val="17"/>
      <w:szCs w:val="1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4318-7F1C-493B-8D3D-F7D0C13A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19916</Words>
  <Characters>11353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2021-09-04T16:17:00Z</dcterms:created>
  <dcterms:modified xsi:type="dcterms:W3CDTF">2022-02-07T17:32:00Z</dcterms:modified>
</cp:coreProperties>
</file>