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6" w:rsidRDefault="00D84DB6" w:rsidP="00D84DB6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</w:rPr>
        <w:t>ОГОЛОШЕННЯ</w:t>
      </w:r>
    </w:p>
    <w:p w:rsidR="00D84DB6" w:rsidRDefault="00D84DB6" w:rsidP="00D8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уваги студентів </w:t>
      </w:r>
    </w:p>
    <w:p w:rsidR="00D84DB6" w:rsidRDefault="00D84DB6" w:rsidP="00D8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заочної форми навчання філософського факультету!</w:t>
      </w:r>
    </w:p>
    <w:p w:rsidR="00D84DB6" w:rsidRDefault="00D84DB6" w:rsidP="00D84DB6">
      <w:pPr>
        <w:jc w:val="center"/>
        <w:rPr>
          <w:b/>
          <w:sz w:val="28"/>
          <w:szCs w:val="28"/>
        </w:rPr>
      </w:pPr>
    </w:p>
    <w:p w:rsidR="00D84DB6" w:rsidRDefault="00D84DB6" w:rsidP="00D84DB6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rStyle w:val="xfm65842504"/>
          <w:b/>
          <w:i/>
          <w:sz w:val="28"/>
          <w:szCs w:val="28"/>
          <w:u w:val="single"/>
        </w:rPr>
        <w:t>І</w:t>
      </w:r>
      <w:r>
        <w:rPr>
          <w:rStyle w:val="xfm65842504"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Терміни проведення зимових сесій у 1-му семестрі 201</w:t>
      </w:r>
      <w:r>
        <w:rPr>
          <w:b/>
          <w:i/>
          <w:sz w:val="28"/>
          <w:szCs w:val="28"/>
          <w:u w:val="single"/>
          <w:lang w:val="ru-RU"/>
        </w:rPr>
        <w:t>9</w:t>
      </w:r>
      <w:r>
        <w:rPr>
          <w:b/>
          <w:i/>
          <w:sz w:val="28"/>
          <w:szCs w:val="28"/>
          <w:u w:val="single"/>
        </w:rPr>
        <w:t>-20</w:t>
      </w:r>
      <w:r>
        <w:rPr>
          <w:b/>
          <w:i/>
          <w:sz w:val="28"/>
          <w:szCs w:val="28"/>
          <w:u w:val="single"/>
          <w:lang w:val="ru-RU"/>
        </w:rPr>
        <w:t>20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н.р</w:t>
      </w:r>
      <w:proofErr w:type="spellEnd"/>
      <w:r>
        <w:rPr>
          <w:b/>
          <w:i/>
          <w:sz w:val="28"/>
          <w:szCs w:val="28"/>
          <w:u w:val="single"/>
        </w:rPr>
        <w:t>. для студентів заочної форми навчання філософського факультету:</w:t>
      </w:r>
    </w:p>
    <w:p w:rsidR="00D84DB6" w:rsidRDefault="00D84DB6" w:rsidP="00D84DB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4785"/>
      </w:tblGrid>
      <w:tr w:rsidR="00D84DB6" w:rsidTr="00D84D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6" w:rsidRDefault="00D84DB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Терміни сесій</w:t>
            </w:r>
          </w:p>
          <w:p w:rsidR="00D84DB6" w:rsidRDefault="00D84DB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84DB6" w:rsidTr="00D84D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бакалаври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6" w:rsidRDefault="00D8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15.10-3.11.2019</w:t>
            </w:r>
          </w:p>
          <w:p w:rsidR="00D84DB6" w:rsidRDefault="00D84DB6">
            <w:pPr>
              <w:rPr>
                <w:b/>
                <w:sz w:val="28"/>
                <w:szCs w:val="28"/>
              </w:rPr>
            </w:pPr>
          </w:p>
        </w:tc>
      </w:tr>
      <w:tr w:rsidR="00D84DB6" w:rsidTr="00D84D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магістри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6" w:rsidRDefault="00D8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18.11-7.12.2019</w:t>
            </w:r>
          </w:p>
          <w:p w:rsidR="00D84DB6" w:rsidRDefault="00D84DB6">
            <w:pPr>
              <w:rPr>
                <w:b/>
                <w:sz w:val="28"/>
                <w:szCs w:val="28"/>
              </w:rPr>
            </w:pPr>
          </w:p>
        </w:tc>
      </w:tr>
      <w:tr w:rsidR="00D84DB6" w:rsidTr="00D84D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магістри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6" w:rsidRDefault="00D84DB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2.09-21.09.2019</w:t>
            </w:r>
          </w:p>
          <w:p w:rsidR="00D84DB6" w:rsidRDefault="00D84DB6">
            <w:pPr>
              <w:rPr>
                <w:b/>
                <w:sz w:val="28"/>
                <w:szCs w:val="28"/>
              </w:rPr>
            </w:pPr>
          </w:p>
        </w:tc>
      </w:tr>
    </w:tbl>
    <w:p w:rsidR="00D84DB6" w:rsidRDefault="00D84DB6" w:rsidP="00D84DB6"/>
    <w:p w:rsidR="00D84DB6" w:rsidRDefault="00D84DB6" w:rsidP="00D84DB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ru-RU"/>
        </w:rPr>
        <w:t>1.1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</w:rPr>
        <w:t>Оплачуваний виклик</w:t>
      </w:r>
      <w:r>
        <w:rPr>
          <w:sz w:val="28"/>
          <w:szCs w:val="28"/>
        </w:rPr>
        <w:t xml:space="preserve"> на сесію надається лише тим студентам, які працюють та подали вчасно </w:t>
      </w:r>
      <w:r>
        <w:rPr>
          <w:i/>
          <w:sz w:val="28"/>
          <w:szCs w:val="28"/>
          <w:u w:val="single"/>
        </w:rPr>
        <w:t xml:space="preserve">(за два тижні </w:t>
      </w:r>
      <w:proofErr w:type="gramStart"/>
      <w:r>
        <w:rPr>
          <w:i/>
          <w:sz w:val="28"/>
          <w:szCs w:val="28"/>
          <w:u w:val="single"/>
        </w:rPr>
        <w:t>до</w:t>
      </w:r>
      <w:proofErr w:type="gramEnd"/>
      <w:r>
        <w:rPr>
          <w:i/>
          <w:sz w:val="28"/>
          <w:szCs w:val="28"/>
          <w:u w:val="single"/>
        </w:rPr>
        <w:t xml:space="preserve"> початку сесії)</w:t>
      </w:r>
      <w:r>
        <w:rPr>
          <w:sz w:val="28"/>
          <w:szCs w:val="28"/>
        </w:rPr>
        <w:t xml:space="preserve"> довідки з місця роботи, датовані поточним роком.</w:t>
      </w:r>
    </w:p>
    <w:p w:rsidR="00D84DB6" w:rsidRDefault="00D84DB6" w:rsidP="00D84DB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Студентам, які навчаються за кошти фізичних осіб, </w:t>
      </w:r>
      <w:r>
        <w:rPr>
          <w:b/>
          <w:sz w:val="28"/>
          <w:szCs w:val="28"/>
          <w:u w:val="single"/>
        </w:rPr>
        <w:t>необхідно виконати умови договору до 25.08.2019 р.</w:t>
      </w:r>
      <w:r>
        <w:rPr>
          <w:sz w:val="28"/>
          <w:szCs w:val="28"/>
          <w:u w:val="single"/>
        </w:rPr>
        <w:t xml:space="preserve"> та подати в деканат квитанції про оплату за навчання у 1-му семестрі 2019-2020 навчального року до 2.09.2019 р.</w:t>
      </w:r>
    </w:p>
    <w:p w:rsidR="00D84DB6" w:rsidRDefault="00D84DB6" w:rsidP="00D84DB6">
      <w:pPr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D84DB6" w:rsidRDefault="00D84DB6" w:rsidP="00D84DB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Деканат </w:t>
      </w:r>
    </w:p>
    <w:p w:rsidR="00777E7B" w:rsidRDefault="00777E7B"/>
    <w:sectPr w:rsidR="00777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0"/>
    <w:rsid w:val="003B16C2"/>
    <w:rsid w:val="005B0039"/>
    <w:rsid w:val="00777E7B"/>
    <w:rsid w:val="00CC645F"/>
    <w:rsid w:val="00D84DB6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5842504">
    <w:name w:val="xfm_65842504"/>
    <w:basedOn w:val="a0"/>
    <w:rsid w:val="00D84DB6"/>
  </w:style>
  <w:style w:type="table" w:styleId="a3">
    <w:name w:val="Table Grid"/>
    <w:basedOn w:val="a1"/>
    <w:uiPriority w:val="59"/>
    <w:rsid w:val="00D8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5842504">
    <w:name w:val="xfm_65842504"/>
    <w:basedOn w:val="a0"/>
    <w:rsid w:val="00D84DB6"/>
  </w:style>
  <w:style w:type="table" w:styleId="a3">
    <w:name w:val="Table Grid"/>
    <w:basedOn w:val="a1"/>
    <w:uiPriority w:val="59"/>
    <w:rsid w:val="00D8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Department-306</dc:creator>
  <cp:keywords/>
  <dc:description/>
  <cp:lastModifiedBy>Department-306</cp:lastModifiedBy>
  <cp:revision>3</cp:revision>
  <dcterms:created xsi:type="dcterms:W3CDTF">2019-08-30T11:10:00Z</dcterms:created>
  <dcterms:modified xsi:type="dcterms:W3CDTF">2019-08-30T11:11:00Z</dcterms:modified>
</cp:coreProperties>
</file>