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1B" w:rsidRDefault="00C64E1B" w:rsidP="00C64E1B">
      <w:pPr>
        <w:pStyle w:val="ae"/>
        <w:spacing w:before="40"/>
        <w:ind w:left="360"/>
        <w:rPr>
          <w:rFonts w:ascii="Bookman Old Style" w:hAnsi="Bookman Old Style"/>
          <w:b w:val="0"/>
          <w:caps/>
          <w:szCs w:val="28"/>
        </w:rPr>
      </w:pPr>
      <w:bookmarkStart w:id="0" w:name="_GoBack"/>
      <w:bookmarkEnd w:id="0"/>
      <w:r>
        <w:rPr>
          <w:rFonts w:ascii="Bookman Old Style" w:hAnsi="Bookman Old Style"/>
          <w:b w:val="0"/>
          <w:caps/>
          <w:szCs w:val="28"/>
        </w:rPr>
        <w:t>Міністерство освіти і науки україни</w:t>
      </w:r>
    </w:p>
    <w:p w:rsidR="00C64E1B" w:rsidRDefault="00C64E1B" w:rsidP="00C64E1B">
      <w:pPr>
        <w:pStyle w:val="ae"/>
        <w:spacing w:before="40"/>
        <w:ind w:left="36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C64E1B" w:rsidRDefault="00C64E1B" w:rsidP="00C64E1B">
      <w:pPr>
        <w:ind w:left="360"/>
        <w:rPr>
          <w:szCs w:val="28"/>
        </w:rPr>
      </w:pPr>
    </w:p>
    <w:p w:rsidR="00C64E1B" w:rsidRDefault="00C64E1B" w:rsidP="00C64E1B">
      <w:pPr>
        <w:ind w:left="360"/>
        <w:rPr>
          <w:szCs w:val="28"/>
        </w:rPr>
      </w:pPr>
    </w:p>
    <w:p w:rsidR="00330889" w:rsidRDefault="00330889" w:rsidP="00330889">
      <w:pPr>
        <w:ind w:left="360"/>
        <w:jc w:val="right"/>
        <w:rPr>
          <w:szCs w:val="28"/>
          <w:lang w:val="uk-UA"/>
        </w:rPr>
      </w:pPr>
      <w:r>
        <w:rPr>
          <w:szCs w:val="28"/>
          <w:lang w:val="uk-UA"/>
        </w:rPr>
        <w:t xml:space="preserve"> </w:t>
      </w:r>
      <w:r w:rsidR="00C64E1B">
        <w:rPr>
          <w:szCs w:val="28"/>
        </w:rPr>
        <w:t>“ЗАТВЕРДЖУЮ</w:t>
      </w:r>
    </w:p>
    <w:p w:rsidR="00C64E1B" w:rsidRDefault="00C64E1B" w:rsidP="00330889">
      <w:pPr>
        <w:ind w:left="360"/>
        <w:jc w:val="right"/>
        <w:rPr>
          <w:b/>
          <w:szCs w:val="28"/>
        </w:rPr>
      </w:pPr>
      <w:r>
        <w:t xml:space="preserve">                                                                                              Декан  філософського факультету               </w:t>
      </w:r>
    </w:p>
    <w:p w:rsidR="00C64E1B" w:rsidRDefault="00C64E1B" w:rsidP="00FC476F">
      <w:pPr>
        <w:ind w:left="360"/>
        <w:jc w:val="right"/>
        <w:rPr>
          <w:szCs w:val="20"/>
          <w:lang w:val="uk-UA"/>
        </w:rPr>
      </w:pPr>
      <w:r>
        <w:t xml:space="preserve">                                                                                                      доц. Рижак Л.В.</w:t>
      </w:r>
    </w:p>
    <w:p w:rsidR="00C64E1B" w:rsidRDefault="00C64E1B" w:rsidP="00FC476F">
      <w:pPr>
        <w:ind w:left="360"/>
        <w:jc w:val="right"/>
        <w:rPr>
          <w:szCs w:val="28"/>
        </w:rPr>
      </w:pPr>
    </w:p>
    <w:p w:rsidR="00C64E1B" w:rsidRDefault="00C64E1B" w:rsidP="00FC476F">
      <w:pPr>
        <w:ind w:left="360"/>
        <w:jc w:val="right"/>
        <w:rPr>
          <w:szCs w:val="28"/>
        </w:rPr>
      </w:pPr>
      <w:r>
        <w:rPr>
          <w:szCs w:val="28"/>
        </w:rPr>
        <w:t xml:space="preserve">     </w:t>
      </w:r>
      <w:r>
        <w:rPr>
          <w:szCs w:val="28"/>
        </w:rPr>
        <w:tab/>
      </w:r>
      <w:r>
        <w:rPr>
          <w:szCs w:val="28"/>
        </w:rPr>
        <w:tab/>
        <w:t xml:space="preserve">           ___________________</w:t>
      </w:r>
    </w:p>
    <w:p w:rsidR="00C64E1B" w:rsidRDefault="00C64E1B" w:rsidP="00FC476F">
      <w:pPr>
        <w:ind w:left="360"/>
        <w:jc w:val="right"/>
        <w:rPr>
          <w:szCs w:val="28"/>
        </w:rPr>
      </w:pPr>
      <w:r>
        <w:rPr>
          <w:szCs w:val="28"/>
        </w:rPr>
        <w:t xml:space="preserve">                                                   </w:t>
      </w:r>
      <w:r w:rsidR="007F59C3">
        <w:rPr>
          <w:szCs w:val="28"/>
        </w:rPr>
        <w:t xml:space="preserve">   </w:t>
      </w:r>
      <w:r w:rsidR="007F59C3">
        <w:rPr>
          <w:szCs w:val="28"/>
        </w:rPr>
        <w:tab/>
      </w:r>
      <w:r w:rsidR="007F59C3">
        <w:rPr>
          <w:szCs w:val="28"/>
        </w:rPr>
        <w:tab/>
      </w:r>
      <w:r w:rsidR="007F59C3">
        <w:rPr>
          <w:szCs w:val="28"/>
        </w:rPr>
        <w:tab/>
        <w:t xml:space="preserve">  “____” ____________ 201</w:t>
      </w:r>
      <w:r w:rsidR="007F59C3">
        <w:rPr>
          <w:szCs w:val="28"/>
          <w:lang w:val="uk-UA"/>
        </w:rPr>
        <w:t>9</w:t>
      </w:r>
      <w:r>
        <w:rPr>
          <w:szCs w:val="28"/>
        </w:rPr>
        <w:t xml:space="preserve"> р.</w:t>
      </w:r>
    </w:p>
    <w:p w:rsidR="00C64E1B" w:rsidRDefault="00C64E1B" w:rsidP="00C64E1B">
      <w:pPr>
        <w:spacing w:line="360" w:lineRule="auto"/>
        <w:ind w:left="360"/>
        <w:rPr>
          <w:szCs w:val="28"/>
        </w:rPr>
      </w:pPr>
    </w:p>
    <w:p w:rsidR="00C64E1B" w:rsidRDefault="00C64E1B" w:rsidP="00C64E1B">
      <w:pPr>
        <w:shd w:val="clear" w:color="auto" w:fill="FFFFFF"/>
        <w:spacing w:before="360"/>
        <w:ind w:left="360" w:right="99"/>
        <w:jc w:val="center"/>
        <w:rPr>
          <w:rFonts w:ascii="Bookman Old Style" w:hAnsi="Bookman Old Style"/>
          <w:b/>
          <w:caps/>
          <w:szCs w:val="28"/>
          <w:lang w:val="uk-UA"/>
        </w:rPr>
      </w:pPr>
      <w:r>
        <w:rPr>
          <w:rFonts w:ascii="Bookman Old Style" w:hAnsi="Bookman Old Style"/>
          <w:b/>
          <w:caps/>
          <w:szCs w:val="28"/>
        </w:rPr>
        <w:t>НАВЧАЛЬНА ПРОГРАМА ДИСЦИПЛІНИ</w:t>
      </w:r>
    </w:p>
    <w:p w:rsidR="00C64E1B" w:rsidRDefault="00C64E1B" w:rsidP="00C64E1B">
      <w:pPr>
        <w:pBdr>
          <w:bottom w:val="single" w:sz="12" w:space="1" w:color="auto"/>
        </w:pBdr>
        <w:ind w:left="360"/>
        <w:jc w:val="center"/>
        <w:rPr>
          <w:b/>
          <w:szCs w:val="28"/>
        </w:rPr>
      </w:pPr>
    </w:p>
    <w:p w:rsidR="00C64E1B" w:rsidRDefault="00330889" w:rsidP="00C64E1B">
      <w:pPr>
        <w:pBdr>
          <w:bottom w:val="single" w:sz="12" w:space="1" w:color="auto"/>
        </w:pBdr>
        <w:ind w:left="360"/>
        <w:jc w:val="center"/>
        <w:rPr>
          <w:b/>
          <w:szCs w:val="28"/>
        </w:rPr>
      </w:pPr>
      <w:r>
        <w:rPr>
          <w:b/>
          <w:szCs w:val="28"/>
          <w:lang w:val="uk-UA"/>
        </w:rPr>
        <w:t>ПП01.05</w:t>
      </w:r>
      <w:r w:rsidR="00C64E1B">
        <w:rPr>
          <w:b/>
          <w:szCs w:val="28"/>
        </w:rPr>
        <w:t xml:space="preserve"> Психофізіологія</w:t>
      </w:r>
    </w:p>
    <w:p w:rsidR="00C64E1B" w:rsidRDefault="00C64E1B" w:rsidP="00C64E1B">
      <w:pPr>
        <w:ind w:left="360"/>
        <w:jc w:val="center"/>
        <w:rPr>
          <w:szCs w:val="28"/>
        </w:rPr>
      </w:pPr>
      <w:r>
        <w:rPr>
          <w:szCs w:val="28"/>
        </w:rPr>
        <w:t>(назва навчальної дисципліни)</w:t>
      </w:r>
    </w:p>
    <w:p w:rsidR="00C64E1B" w:rsidRDefault="00C64E1B" w:rsidP="00C64E1B">
      <w:pPr>
        <w:ind w:left="360"/>
        <w:jc w:val="center"/>
        <w:rPr>
          <w:i/>
          <w:szCs w:val="28"/>
        </w:rPr>
      </w:pPr>
    </w:p>
    <w:p w:rsidR="007F59C3" w:rsidRPr="007F59C3" w:rsidRDefault="007F59C3" w:rsidP="007F59C3">
      <w:pPr>
        <w:ind w:left="360"/>
        <w:jc w:val="both"/>
        <w:rPr>
          <w:szCs w:val="28"/>
        </w:rPr>
      </w:pPr>
      <w:r w:rsidRPr="007F59C3">
        <w:rPr>
          <w:szCs w:val="28"/>
        </w:rPr>
        <w:t xml:space="preserve">напряму </w:t>
      </w:r>
      <w:proofErr w:type="gramStart"/>
      <w:r w:rsidRPr="007F59C3">
        <w:rPr>
          <w:szCs w:val="28"/>
        </w:rPr>
        <w:t>п</w:t>
      </w:r>
      <w:proofErr w:type="gramEnd"/>
      <w:r w:rsidRPr="007F59C3">
        <w:rPr>
          <w:szCs w:val="28"/>
        </w:rPr>
        <w:t>ідготовки ______ соціальні та поведінкові науки ___________________</w:t>
      </w:r>
    </w:p>
    <w:p w:rsidR="007F59C3" w:rsidRPr="007F59C3" w:rsidRDefault="007F59C3" w:rsidP="007F59C3">
      <w:pPr>
        <w:ind w:left="360"/>
        <w:jc w:val="both"/>
        <w:rPr>
          <w:szCs w:val="28"/>
        </w:rPr>
      </w:pPr>
      <w:r w:rsidRPr="007F59C3">
        <w:rPr>
          <w:szCs w:val="28"/>
        </w:rPr>
        <w:tab/>
      </w:r>
      <w:r w:rsidRPr="007F59C3">
        <w:rPr>
          <w:szCs w:val="28"/>
        </w:rPr>
        <w:tab/>
      </w:r>
      <w:r w:rsidRPr="007F59C3">
        <w:rPr>
          <w:szCs w:val="28"/>
        </w:rPr>
        <w:tab/>
      </w:r>
      <w:r w:rsidRPr="007F59C3">
        <w:rPr>
          <w:szCs w:val="28"/>
        </w:rPr>
        <w:tab/>
      </w:r>
      <w:r w:rsidRPr="007F59C3">
        <w:rPr>
          <w:szCs w:val="28"/>
        </w:rPr>
        <w:tab/>
      </w:r>
      <w:r w:rsidRPr="007F59C3">
        <w:rPr>
          <w:szCs w:val="28"/>
        </w:rPr>
        <w:tab/>
        <w:t>(шифр і назва напряму)</w:t>
      </w:r>
    </w:p>
    <w:p w:rsidR="00C64E1B" w:rsidRDefault="007F59C3" w:rsidP="007F59C3">
      <w:pPr>
        <w:ind w:left="360"/>
        <w:jc w:val="both"/>
        <w:rPr>
          <w:szCs w:val="28"/>
        </w:rPr>
      </w:pPr>
      <w:proofErr w:type="gramStart"/>
      <w:r w:rsidRPr="007F59C3">
        <w:rPr>
          <w:szCs w:val="28"/>
        </w:rPr>
        <w:t>для</w:t>
      </w:r>
      <w:proofErr w:type="gramEnd"/>
      <w:r w:rsidRPr="007F59C3">
        <w:rPr>
          <w:szCs w:val="28"/>
        </w:rPr>
        <w:t xml:space="preserve"> спеціальності ______053 Психологія ______________________________</w:t>
      </w:r>
      <w:r w:rsidR="00C64E1B">
        <w:rPr>
          <w:szCs w:val="28"/>
        </w:rPr>
        <w:tab/>
      </w:r>
      <w:r w:rsidR="00C64E1B">
        <w:rPr>
          <w:szCs w:val="28"/>
        </w:rPr>
        <w:tab/>
      </w:r>
      <w:r w:rsidR="00C64E1B">
        <w:rPr>
          <w:szCs w:val="28"/>
        </w:rPr>
        <w:tab/>
      </w:r>
      <w:r w:rsidR="00C64E1B">
        <w:rPr>
          <w:szCs w:val="28"/>
        </w:rPr>
        <w:tab/>
      </w:r>
      <w:r w:rsidR="00C64E1B">
        <w:rPr>
          <w:szCs w:val="28"/>
        </w:rPr>
        <w:tab/>
        <w:t xml:space="preserve">          (шифр і назва спеціальності)</w:t>
      </w:r>
    </w:p>
    <w:p w:rsidR="00C64E1B" w:rsidRDefault="00C64E1B" w:rsidP="00C64E1B">
      <w:pPr>
        <w:ind w:left="360"/>
        <w:jc w:val="both"/>
        <w:rPr>
          <w:szCs w:val="28"/>
        </w:rPr>
      </w:pPr>
      <w:r>
        <w:rPr>
          <w:szCs w:val="28"/>
        </w:rPr>
        <w:t>факультету ______________________</w:t>
      </w:r>
      <w:r>
        <w:rPr>
          <w:szCs w:val="28"/>
          <w:u w:val="single"/>
        </w:rPr>
        <w:t>філософського</w:t>
      </w:r>
      <w:r>
        <w:rPr>
          <w:szCs w:val="28"/>
        </w:rPr>
        <w:t>___________________________</w:t>
      </w:r>
    </w:p>
    <w:p w:rsidR="00C64E1B" w:rsidRDefault="00C64E1B" w:rsidP="00C64E1B">
      <w:pPr>
        <w:spacing w:line="360" w:lineRule="auto"/>
        <w:ind w:left="360"/>
        <w:jc w:val="center"/>
        <w:rPr>
          <w:b/>
          <w:i/>
          <w:szCs w:val="28"/>
        </w:rPr>
      </w:pPr>
    </w:p>
    <w:p w:rsidR="00C64E1B" w:rsidRDefault="00C64E1B" w:rsidP="00C64E1B">
      <w:pPr>
        <w:spacing w:line="360" w:lineRule="auto"/>
        <w:ind w:left="360"/>
        <w:jc w:val="center"/>
        <w:rPr>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rPr>
      </w:pPr>
    </w:p>
    <w:p w:rsidR="00C64E1B" w:rsidRDefault="00C64E1B" w:rsidP="00C64E1B">
      <w:pPr>
        <w:spacing w:line="360" w:lineRule="auto"/>
        <w:ind w:left="360"/>
        <w:rPr>
          <w:b/>
          <w:i/>
          <w:szCs w:val="28"/>
          <w:lang w:val="uk-UA"/>
        </w:rPr>
      </w:pPr>
    </w:p>
    <w:p w:rsidR="00C64E1B" w:rsidRDefault="00C64E1B" w:rsidP="00C64E1B">
      <w:pPr>
        <w:spacing w:line="360" w:lineRule="auto"/>
        <w:ind w:left="360"/>
        <w:rPr>
          <w:b/>
          <w:i/>
          <w:szCs w:val="28"/>
        </w:rPr>
      </w:pPr>
    </w:p>
    <w:p w:rsidR="00C64E1B" w:rsidRPr="007F59C3" w:rsidRDefault="007F59C3" w:rsidP="00C64E1B">
      <w:pPr>
        <w:spacing w:line="360" w:lineRule="auto"/>
        <w:ind w:left="360"/>
        <w:jc w:val="center"/>
        <w:rPr>
          <w:b/>
          <w:szCs w:val="28"/>
          <w:lang w:val="uk-UA"/>
        </w:rPr>
      </w:pPr>
      <w:r>
        <w:rPr>
          <w:b/>
          <w:szCs w:val="28"/>
        </w:rPr>
        <w:t>ЛЬВІВ - 201</w:t>
      </w:r>
      <w:r>
        <w:rPr>
          <w:b/>
          <w:szCs w:val="28"/>
          <w:lang w:val="uk-UA"/>
        </w:rPr>
        <w:t>9</w:t>
      </w:r>
    </w:p>
    <w:p w:rsidR="00C64E1B" w:rsidRDefault="00C64E1B" w:rsidP="00C64E1B">
      <w:pPr>
        <w:ind w:left="360"/>
        <w:rPr>
          <w:szCs w:val="28"/>
          <w:lang w:val="uk-UA"/>
        </w:rPr>
      </w:pPr>
    </w:p>
    <w:p w:rsidR="00C64E1B" w:rsidRDefault="00C64E1B" w:rsidP="00C64E1B">
      <w:pPr>
        <w:ind w:left="360"/>
        <w:rPr>
          <w:szCs w:val="28"/>
        </w:rPr>
      </w:pPr>
      <w:r>
        <w:rPr>
          <w:szCs w:val="28"/>
        </w:rPr>
        <w:br w:type="page"/>
      </w:r>
      <w:r>
        <w:rPr>
          <w:szCs w:val="28"/>
        </w:rPr>
        <w:lastRenderedPageBreak/>
        <w:t>Навчальна програма дисципліни  складена: кандидат психологічних наук, доцент         _</w:t>
      </w:r>
      <w:r>
        <w:rPr>
          <w:szCs w:val="28"/>
          <w:u w:val="single"/>
        </w:rPr>
        <w:t>Галецька І.І.</w:t>
      </w:r>
      <w:r>
        <w:rPr>
          <w:szCs w:val="28"/>
        </w:rPr>
        <w:t>_________________</w:t>
      </w:r>
    </w:p>
    <w:p w:rsidR="00C64E1B" w:rsidRDefault="00C64E1B" w:rsidP="00C64E1B">
      <w:pPr>
        <w:ind w:left="360"/>
      </w:pPr>
      <w:r>
        <w:rPr>
          <w:szCs w:val="28"/>
        </w:rPr>
        <w:t xml:space="preserve">                </w:t>
      </w:r>
      <w:r>
        <w:tab/>
        <w:t>(науковий ступінь, вчене звання, і</w:t>
      </w:r>
      <w:proofErr w:type="gramStart"/>
      <w:r>
        <w:t>м’я</w:t>
      </w:r>
      <w:proofErr w:type="gramEnd"/>
      <w:r>
        <w:t xml:space="preserve"> та ініціали автора програми)</w:t>
      </w:r>
    </w:p>
    <w:p w:rsidR="00C64E1B" w:rsidRDefault="00C64E1B" w:rsidP="00C64E1B">
      <w:pPr>
        <w:ind w:left="360"/>
        <w:rPr>
          <w:sz w:val="28"/>
          <w:szCs w:val="28"/>
        </w:rPr>
      </w:pPr>
    </w:p>
    <w:p w:rsidR="00C64E1B" w:rsidRDefault="00C64E1B" w:rsidP="00C64E1B">
      <w:pPr>
        <w:ind w:left="360"/>
        <w:rPr>
          <w:szCs w:val="28"/>
        </w:rPr>
      </w:pPr>
    </w:p>
    <w:p w:rsidR="00C64E1B" w:rsidRDefault="00C64E1B" w:rsidP="00C64E1B">
      <w:pPr>
        <w:ind w:left="360"/>
        <w:rPr>
          <w:szCs w:val="28"/>
        </w:rPr>
      </w:pPr>
      <w:r>
        <w:rPr>
          <w:szCs w:val="28"/>
        </w:rPr>
        <w:t>Навчальна програма дисципліни  затверджена на засіданні кафедри психології філософського факультету ЛНУ імені Івана Франка</w:t>
      </w:r>
    </w:p>
    <w:p w:rsidR="00C64E1B" w:rsidRDefault="00C64E1B" w:rsidP="00C64E1B">
      <w:pPr>
        <w:ind w:left="360"/>
        <w:rPr>
          <w:szCs w:val="28"/>
        </w:rPr>
      </w:pPr>
    </w:p>
    <w:p w:rsidR="00C64E1B" w:rsidRDefault="00C64E1B" w:rsidP="00C64E1B">
      <w:pPr>
        <w:ind w:left="360"/>
        <w:rPr>
          <w:szCs w:val="28"/>
        </w:rPr>
      </w:pPr>
      <w:r>
        <w:rPr>
          <w:szCs w:val="28"/>
        </w:rPr>
        <w:t>Протокол № ____ від “____” _</w:t>
      </w:r>
      <w:r w:rsidR="007F59C3">
        <w:rPr>
          <w:szCs w:val="28"/>
        </w:rPr>
        <w:t>___________ 201</w:t>
      </w:r>
      <w:r w:rsidR="007F59C3">
        <w:rPr>
          <w:szCs w:val="28"/>
          <w:lang w:val="uk-UA"/>
        </w:rPr>
        <w:t>9</w:t>
      </w:r>
      <w:r>
        <w:rPr>
          <w:szCs w:val="28"/>
        </w:rPr>
        <w:t xml:space="preserve"> р.</w:t>
      </w:r>
    </w:p>
    <w:p w:rsidR="00C64E1B" w:rsidRDefault="00C64E1B" w:rsidP="00C64E1B">
      <w:pPr>
        <w:ind w:left="360"/>
        <w:rPr>
          <w:szCs w:val="28"/>
        </w:rPr>
      </w:pPr>
    </w:p>
    <w:p w:rsidR="00C64E1B" w:rsidRDefault="00C64E1B" w:rsidP="00C64E1B">
      <w:pPr>
        <w:ind w:left="360"/>
        <w:rPr>
          <w:szCs w:val="28"/>
        </w:rPr>
      </w:pPr>
      <w:r>
        <w:rPr>
          <w:szCs w:val="28"/>
        </w:rPr>
        <w:t>Завідувач кафедрою _______________________/ проф. Грабовська С.Л./</w:t>
      </w:r>
    </w:p>
    <w:p w:rsidR="00C64E1B" w:rsidRDefault="00C64E1B" w:rsidP="00C64E1B">
      <w:pPr>
        <w:spacing w:line="360" w:lineRule="auto"/>
        <w:ind w:left="360"/>
      </w:pPr>
      <w:r>
        <w:rPr>
          <w:szCs w:val="28"/>
        </w:rPr>
        <w:t xml:space="preserve">                                                  </w:t>
      </w:r>
      <w:r>
        <w:t>(</w:t>
      </w:r>
      <w:proofErr w:type="gramStart"/>
      <w:r>
        <w:t>п</w:t>
      </w:r>
      <w:proofErr w:type="gramEnd"/>
      <w:r>
        <w:t>ідпис)                           (прізвище, ініціали)</w:t>
      </w:r>
    </w:p>
    <w:p w:rsidR="00C64E1B" w:rsidRDefault="00C64E1B" w:rsidP="00C64E1B">
      <w:pPr>
        <w:spacing w:line="360" w:lineRule="auto"/>
        <w:ind w:left="360"/>
        <w:jc w:val="both"/>
        <w:rPr>
          <w:sz w:val="28"/>
          <w:szCs w:val="28"/>
        </w:rPr>
      </w:pPr>
    </w:p>
    <w:p w:rsidR="00C64E1B" w:rsidRDefault="00C64E1B" w:rsidP="00C64E1B">
      <w:pPr>
        <w:spacing w:line="360" w:lineRule="auto"/>
        <w:ind w:left="360"/>
        <w:jc w:val="both"/>
        <w:rPr>
          <w:szCs w:val="28"/>
        </w:rPr>
      </w:pPr>
      <w:r>
        <w:rPr>
          <w:szCs w:val="28"/>
        </w:rPr>
        <w:t>Схвалено Вченою Радою філософського факультету</w:t>
      </w:r>
    </w:p>
    <w:p w:rsidR="00C64E1B" w:rsidRDefault="00C64E1B" w:rsidP="00C64E1B">
      <w:pPr>
        <w:ind w:left="360"/>
        <w:rPr>
          <w:szCs w:val="28"/>
        </w:rPr>
      </w:pPr>
      <w:r>
        <w:rPr>
          <w:szCs w:val="28"/>
        </w:rPr>
        <w:t>Протокол № _</w:t>
      </w:r>
      <w:r w:rsidR="007F59C3">
        <w:rPr>
          <w:szCs w:val="28"/>
        </w:rPr>
        <w:t>___ від “____” ____________ 201</w:t>
      </w:r>
      <w:r w:rsidR="007F59C3">
        <w:rPr>
          <w:szCs w:val="28"/>
          <w:lang w:val="uk-UA"/>
        </w:rPr>
        <w:t>9</w:t>
      </w:r>
      <w:r>
        <w:rPr>
          <w:szCs w:val="28"/>
        </w:rPr>
        <w:t xml:space="preserve"> р.</w:t>
      </w:r>
    </w:p>
    <w:p w:rsidR="00C64E1B" w:rsidRDefault="00C64E1B" w:rsidP="00C64E1B">
      <w:pPr>
        <w:spacing w:line="360" w:lineRule="auto"/>
        <w:ind w:left="360"/>
        <w:jc w:val="both"/>
        <w:rPr>
          <w:szCs w:val="28"/>
        </w:rPr>
      </w:pPr>
    </w:p>
    <w:p w:rsidR="00DD0172" w:rsidRDefault="00C64E1B" w:rsidP="00B36255">
      <w:pPr>
        <w:spacing w:after="200" w:line="276" w:lineRule="auto"/>
        <w:ind w:left="360"/>
        <w:rPr>
          <w:b/>
        </w:rPr>
      </w:pPr>
      <w:r>
        <w:br w:type="page"/>
      </w:r>
      <w:r w:rsidR="00DD0172">
        <w:rPr>
          <w:b/>
        </w:rPr>
        <w:lastRenderedPageBreak/>
        <w:t>АНОТАЦІЯ. МІЖДИСЦИПЛІНАРНІ ЗВ’ЯЗКИ</w:t>
      </w:r>
    </w:p>
    <w:p w:rsidR="00DD0172" w:rsidRDefault="00DD0172" w:rsidP="00DD0172">
      <w:pPr>
        <w:pStyle w:val="10"/>
        <w:ind w:firstLine="709"/>
        <w:rPr>
          <w:sz w:val="24"/>
          <w:szCs w:val="24"/>
        </w:rPr>
      </w:pPr>
      <w:r>
        <w:rPr>
          <w:sz w:val="24"/>
          <w:szCs w:val="24"/>
        </w:rPr>
        <w:t xml:space="preserve">Психофізіологія – це наука про фізіологічні та нейронні механізми психічних процесів, станів та поведінки. </w:t>
      </w:r>
      <w:r>
        <w:rPr>
          <w:sz w:val="24"/>
          <w:szCs w:val="24"/>
          <w:lang w:val="ru-RU"/>
        </w:rPr>
        <w:t xml:space="preserve">Її метою є вивчення ролі біологічних </w:t>
      </w:r>
      <w:r w:rsidR="00C147B6">
        <w:rPr>
          <w:sz w:val="24"/>
          <w:szCs w:val="24"/>
          <w:lang w:val="ru-RU"/>
        </w:rPr>
        <w:t>чинник</w:t>
      </w:r>
      <w:r>
        <w:rPr>
          <w:sz w:val="24"/>
          <w:szCs w:val="24"/>
          <w:lang w:val="ru-RU"/>
        </w:rPr>
        <w:t xml:space="preserve">ів, у тому числі властивостей нервової системи, у реалізації психічної діяльності. </w:t>
      </w:r>
      <w:r w:rsidR="00C147B6">
        <w:rPr>
          <w:sz w:val="24"/>
          <w:szCs w:val="24"/>
          <w:lang w:val="ru-RU"/>
        </w:rPr>
        <w:t>Залежно</w:t>
      </w:r>
      <w:r>
        <w:rPr>
          <w:sz w:val="24"/>
          <w:szCs w:val="24"/>
          <w:lang w:val="ru-RU"/>
        </w:rPr>
        <w:t xml:space="preserve"> від </w:t>
      </w:r>
      <w:proofErr w:type="gramStart"/>
      <w:r>
        <w:rPr>
          <w:sz w:val="24"/>
          <w:szCs w:val="24"/>
          <w:lang w:val="ru-RU"/>
        </w:rPr>
        <w:t>досл</w:t>
      </w:r>
      <w:proofErr w:type="gramEnd"/>
      <w:r>
        <w:rPr>
          <w:sz w:val="24"/>
          <w:szCs w:val="24"/>
          <w:lang w:val="ru-RU"/>
        </w:rPr>
        <w:t xml:space="preserve">ідницької </w:t>
      </w:r>
      <w:r w:rsidR="00C147B6">
        <w:rPr>
          <w:sz w:val="24"/>
          <w:szCs w:val="24"/>
          <w:lang w:val="ru-RU"/>
        </w:rPr>
        <w:t>сфери</w:t>
      </w:r>
      <w:r>
        <w:rPr>
          <w:sz w:val="24"/>
          <w:szCs w:val="24"/>
          <w:lang w:val="ru-RU"/>
        </w:rPr>
        <w:t xml:space="preserve"> ви</w:t>
      </w:r>
      <w:r w:rsidR="00C147B6">
        <w:rPr>
          <w:sz w:val="24"/>
          <w:szCs w:val="24"/>
          <w:lang w:val="ru-RU"/>
        </w:rPr>
        <w:t>окремлю</w:t>
      </w:r>
      <w:r>
        <w:rPr>
          <w:sz w:val="24"/>
          <w:szCs w:val="24"/>
          <w:lang w:val="ru-RU"/>
        </w:rPr>
        <w:t>ють психофізіологію відчуттів і сприйняття, мовлення і мислення, емоцій, уваги, довільних дій, диференціальну Метою даного курсу є ознайомлення студентів з фізіологічними, біохімічними, та біофізичними процесами, що лежать в основі</w:t>
      </w:r>
      <w:r w:rsidR="00C147B6">
        <w:rPr>
          <w:sz w:val="24"/>
          <w:szCs w:val="24"/>
          <w:lang w:val="ru-RU"/>
        </w:rPr>
        <w:t xml:space="preserve"> психофізіологічних механізмів</w:t>
      </w:r>
      <w:r>
        <w:rPr>
          <w:sz w:val="24"/>
          <w:szCs w:val="24"/>
          <w:lang w:val="ru-RU"/>
        </w:rPr>
        <w:t xml:space="preserve"> психічної діяльності. В програмі курсу вивчаються основні принципи функціонування сенсорних систем, психофізіологічні основи поведінки, моторної активності, пам’яті, научіння, емоцій, уваги, мислення, </w:t>
      </w:r>
      <w:proofErr w:type="gramStart"/>
      <w:r>
        <w:rPr>
          <w:sz w:val="24"/>
          <w:szCs w:val="24"/>
          <w:lang w:val="ru-RU"/>
        </w:rPr>
        <w:t>св</w:t>
      </w:r>
      <w:proofErr w:type="gramEnd"/>
      <w:r>
        <w:rPr>
          <w:sz w:val="24"/>
          <w:szCs w:val="24"/>
          <w:lang w:val="ru-RU"/>
        </w:rPr>
        <w:t>ідомості, сну, гіпнозу. Розглядається проблема спі</w:t>
      </w:r>
      <w:proofErr w:type="gramStart"/>
      <w:r>
        <w:rPr>
          <w:sz w:val="24"/>
          <w:szCs w:val="24"/>
          <w:lang w:val="ru-RU"/>
        </w:rPr>
        <w:t>вв</w:t>
      </w:r>
      <w:proofErr w:type="gramEnd"/>
      <w:r>
        <w:rPr>
          <w:sz w:val="24"/>
          <w:szCs w:val="24"/>
          <w:lang w:val="ru-RU"/>
        </w:rPr>
        <w:t>ідношення психічних і соматичних функцій, роль нервової системи в регуляції роботи організму та адаптації до умов зовнішнього середовища, особливості психофізіологічних предиспозицій варіабельності психічних проявів, можливості врахування психофізіологічних феноменів у роботі практичного психолога при діагностиці, можливості врахування психофізіологічних феномені</w:t>
      </w:r>
      <w:proofErr w:type="gramStart"/>
      <w:r>
        <w:rPr>
          <w:sz w:val="24"/>
          <w:szCs w:val="24"/>
          <w:lang w:val="ru-RU"/>
        </w:rPr>
        <w:t>в</w:t>
      </w:r>
      <w:proofErr w:type="gramEnd"/>
      <w:r>
        <w:rPr>
          <w:sz w:val="24"/>
          <w:szCs w:val="24"/>
          <w:lang w:val="ru-RU"/>
        </w:rPr>
        <w:t xml:space="preserve"> при психологічному консультуванні.</w:t>
      </w:r>
      <w:r w:rsidR="00C147B6">
        <w:rPr>
          <w:sz w:val="24"/>
          <w:szCs w:val="24"/>
          <w:lang w:val="ru-RU"/>
        </w:rPr>
        <w:t xml:space="preserve"> </w:t>
      </w:r>
    </w:p>
    <w:p w:rsidR="00DD0172" w:rsidRPr="00DD0172" w:rsidRDefault="00DD0172" w:rsidP="00DD0172">
      <w:pPr>
        <w:ind w:left="284" w:right="-69" w:hanging="284"/>
        <w:jc w:val="both"/>
        <w:rPr>
          <w:szCs w:val="20"/>
          <w:lang w:val="uk-UA"/>
        </w:rPr>
      </w:pPr>
      <w:r w:rsidRPr="00DD0172">
        <w:rPr>
          <w:i/>
          <w:lang w:val="uk-UA"/>
        </w:rPr>
        <w:t xml:space="preserve">Об’єктом </w:t>
      </w:r>
      <w:r w:rsidRPr="00DD0172">
        <w:rPr>
          <w:lang w:val="uk-UA"/>
        </w:rPr>
        <w:t>курсу є психофізіологічні феномени.</w:t>
      </w:r>
    </w:p>
    <w:p w:rsidR="00DD0172" w:rsidRDefault="00DD0172" w:rsidP="00DD0172">
      <w:pPr>
        <w:ind w:left="284" w:right="-69" w:hanging="284"/>
        <w:jc w:val="both"/>
      </w:pPr>
      <w:r>
        <w:rPr>
          <w:i/>
        </w:rPr>
        <w:t xml:space="preserve">Предметом курсу </w:t>
      </w:r>
      <w:r>
        <w:t>є фактичні кореляції психічних та фізіологічних процесі</w:t>
      </w:r>
      <w:proofErr w:type="gramStart"/>
      <w:r>
        <w:t>в</w:t>
      </w:r>
      <w:proofErr w:type="gramEnd"/>
      <w:r>
        <w:t>.</w:t>
      </w:r>
    </w:p>
    <w:p w:rsidR="00DD0172" w:rsidRDefault="00DD0172" w:rsidP="00DD0172">
      <w:pPr>
        <w:ind w:left="284" w:right="-69" w:hanging="284"/>
        <w:jc w:val="both"/>
      </w:pPr>
      <w:r>
        <w:t xml:space="preserve">Отримані </w:t>
      </w:r>
      <w:proofErr w:type="gramStart"/>
      <w:r>
        <w:t>п</w:t>
      </w:r>
      <w:proofErr w:type="gramEnd"/>
      <w:r>
        <w:t>ід час вивчення курсу знання та практичні вміння та навички сприятимуть формуванню комплексних системних знань про психічні процеси, стани і властивості як психофізіологічний та біопсихосоціальний феномен, а також підготовці психологів до практичної та наукової роботи.</w:t>
      </w:r>
    </w:p>
    <w:p w:rsidR="00DD0172" w:rsidRDefault="00DD0172" w:rsidP="00DD0172">
      <w:pPr>
        <w:ind w:left="284" w:right="-69" w:hanging="284"/>
        <w:jc w:val="both"/>
      </w:pPr>
      <w:r>
        <w:t xml:space="preserve">Курс «Психофізіологія» викладається впродовж 3 семестру для студентів, що здобувають </w:t>
      </w:r>
      <w:proofErr w:type="gramStart"/>
      <w:r>
        <w:t>ОКР</w:t>
      </w:r>
      <w:proofErr w:type="gramEnd"/>
      <w:r>
        <w:t xml:space="preserve"> «Бакалавр».</w:t>
      </w:r>
    </w:p>
    <w:p w:rsidR="008D595D" w:rsidRPr="003C2972" w:rsidRDefault="008D595D" w:rsidP="008D595D">
      <w:pPr>
        <w:ind w:firstLine="720"/>
        <w:jc w:val="both"/>
        <w:rPr>
          <w:szCs w:val="28"/>
        </w:rPr>
      </w:pPr>
      <w:r>
        <w:rPr>
          <w:szCs w:val="28"/>
        </w:rPr>
        <w:t>Диференційна психологія вивчається</w:t>
      </w:r>
      <w:r w:rsidRPr="003C2972">
        <w:rPr>
          <w:szCs w:val="28"/>
        </w:rPr>
        <w:t xml:space="preserve"> </w:t>
      </w:r>
      <w:r>
        <w:rPr>
          <w:szCs w:val="28"/>
        </w:rPr>
        <w:t xml:space="preserve">упродовж 2 семестру бакалаврату. Курс передбачає 90 години, з яких 32 аудиторних (16 лекційних і 16 </w:t>
      </w:r>
      <w:proofErr w:type="gramStart"/>
      <w:r>
        <w:rPr>
          <w:szCs w:val="28"/>
        </w:rPr>
        <w:t>практично-сем</w:t>
      </w:r>
      <w:proofErr w:type="gramEnd"/>
      <w:r>
        <w:rPr>
          <w:szCs w:val="28"/>
        </w:rPr>
        <w:t>інарських) і 55 години самостійної роботи. Формою контролю знань є іспит.</w:t>
      </w:r>
    </w:p>
    <w:p w:rsidR="00DD0172" w:rsidRDefault="00DD0172" w:rsidP="00DD0172">
      <w:pPr>
        <w:pStyle w:val="10"/>
        <w:ind w:firstLine="709"/>
        <w:rPr>
          <w:sz w:val="24"/>
          <w:szCs w:val="24"/>
        </w:rPr>
      </w:pPr>
    </w:p>
    <w:p w:rsidR="00DD0172" w:rsidRPr="00FC476F" w:rsidRDefault="00DD0172" w:rsidP="00DD0172">
      <w:pPr>
        <w:jc w:val="both"/>
        <w:rPr>
          <w:lang w:val="uk-UA"/>
        </w:rPr>
      </w:pPr>
      <w:r w:rsidRPr="008D595D">
        <w:rPr>
          <w:lang w:val="uk-UA"/>
        </w:rPr>
        <w:t xml:space="preserve">МІЖДИСЦИПЛІНАРНІ ЗВ’ЯЗКИ : фізіологія центральної нервової системи, анатомія центральної нервової системи, "Загальна психологія", "Психодіагностика. </w:t>
      </w:r>
      <w:r>
        <w:t>"Вікова психологія"</w:t>
      </w:r>
      <w:proofErr w:type="gramStart"/>
      <w:r>
        <w:t>.</w:t>
      </w:r>
      <w:proofErr w:type="gramEnd"/>
      <w:r>
        <w:t xml:space="preserve">  </w:t>
      </w:r>
      <w:proofErr w:type="gramStart"/>
      <w:r>
        <w:t>н</w:t>
      </w:r>
      <w:proofErr w:type="gramEnd"/>
      <w:r>
        <w:t>ейр</w:t>
      </w:r>
      <w:r w:rsidR="00FC476F">
        <w:t>опсихологія.  Психофармакологія</w:t>
      </w:r>
      <w:r w:rsidR="00FC476F">
        <w:rPr>
          <w:lang w:val="uk-UA"/>
        </w:rPr>
        <w:t>, Клінічна психологія, Диференційна психологія.</w:t>
      </w:r>
    </w:p>
    <w:p w:rsidR="00D97B9E" w:rsidRPr="00E9361B" w:rsidRDefault="00D97B9E" w:rsidP="00DD0172">
      <w:pPr>
        <w:ind w:left="7513" w:hanging="425"/>
        <w:rPr>
          <w:lang w:val="uk-UA"/>
        </w:rPr>
      </w:pPr>
    </w:p>
    <w:p w:rsidR="00D97B9E" w:rsidRPr="00E9361B" w:rsidRDefault="00D97B9E" w:rsidP="00D97B9E">
      <w:pPr>
        <w:numPr>
          <w:ilvl w:val="0"/>
          <w:numId w:val="1"/>
        </w:numPr>
        <w:tabs>
          <w:tab w:val="left" w:pos="3900"/>
        </w:tabs>
        <w:jc w:val="center"/>
        <w:rPr>
          <w:b/>
          <w:szCs w:val="28"/>
          <w:lang w:val="uk-UA"/>
        </w:rPr>
      </w:pPr>
      <w:r w:rsidRPr="00E9361B">
        <w:rPr>
          <w:b/>
          <w:szCs w:val="28"/>
          <w:lang w:val="uk-UA"/>
        </w:rPr>
        <w:t>Мета та завдання навчальної дисципліни</w:t>
      </w:r>
    </w:p>
    <w:p w:rsidR="000B4A01" w:rsidRPr="00E9361B" w:rsidRDefault="000B4A01" w:rsidP="000B4A01">
      <w:pPr>
        <w:jc w:val="both"/>
        <w:rPr>
          <w:bCs/>
          <w:lang w:val="uk-UA"/>
        </w:rPr>
      </w:pPr>
      <w:r w:rsidRPr="00E9361B">
        <w:rPr>
          <w:bCs/>
          <w:u w:val="single"/>
          <w:lang w:val="uk-UA"/>
        </w:rPr>
        <w:t>Мета курсу</w:t>
      </w:r>
      <w:r w:rsidRPr="00E9361B">
        <w:rPr>
          <w:bCs/>
          <w:lang w:val="uk-UA"/>
        </w:rPr>
        <w:t xml:space="preserve">: </w:t>
      </w:r>
    </w:p>
    <w:p w:rsidR="000B4A01" w:rsidRPr="00E9361B" w:rsidRDefault="000B4A01" w:rsidP="000B4A01">
      <w:pPr>
        <w:pStyle w:val="a3"/>
        <w:rPr>
          <w:b w:val="0"/>
          <w:sz w:val="24"/>
        </w:rPr>
      </w:pPr>
      <w:r w:rsidRPr="00E9361B">
        <w:rPr>
          <w:b w:val="0"/>
          <w:sz w:val="24"/>
        </w:rPr>
        <w:t>Метою курсу є формування у студентів адекватних наукових уявлень про принципи переробки інформації у центральній нервовій системі; нейрон</w:t>
      </w:r>
      <w:r w:rsidR="00C147B6">
        <w:rPr>
          <w:b w:val="0"/>
          <w:sz w:val="24"/>
        </w:rPr>
        <w:t>н</w:t>
      </w:r>
      <w:r w:rsidRPr="00E9361B">
        <w:rPr>
          <w:b w:val="0"/>
          <w:sz w:val="24"/>
        </w:rPr>
        <w:t xml:space="preserve">і механізми сенсорних процесів, рухів, пам’яті, навчання, функціональних станів и емоцій, мовлення, мислення; про методи психофізіологічних досліджень. </w:t>
      </w:r>
    </w:p>
    <w:p w:rsidR="000B4A01" w:rsidRPr="00E9361B" w:rsidRDefault="000B4A01" w:rsidP="000B4A01">
      <w:pPr>
        <w:jc w:val="both"/>
        <w:rPr>
          <w:b/>
          <w:bCs/>
          <w:lang w:val="uk-UA"/>
        </w:rPr>
      </w:pPr>
      <w:r w:rsidRPr="00E9361B">
        <w:rPr>
          <w:b/>
          <w:bCs/>
          <w:u w:val="single"/>
          <w:lang w:val="uk-UA"/>
        </w:rPr>
        <w:t>Завдання курсу</w:t>
      </w:r>
      <w:r w:rsidRPr="00E9361B">
        <w:rPr>
          <w:b/>
          <w:bCs/>
          <w:lang w:val="uk-UA"/>
        </w:rPr>
        <w:t>:</w:t>
      </w:r>
    </w:p>
    <w:p w:rsidR="000B4A01" w:rsidRPr="00E9361B" w:rsidRDefault="000B4A01" w:rsidP="00747683">
      <w:pPr>
        <w:numPr>
          <w:ilvl w:val="0"/>
          <w:numId w:val="9"/>
        </w:numPr>
        <w:jc w:val="both"/>
        <w:rPr>
          <w:b/>
          <w:bCs/>
          <w:lang w:val="uk-UA"/>
        </w:rPr>
      </w:pPr>
      <w:r w:rsidRPr="00E9361B">
        <w:rPr>
          <w:b/>
          <w:bCs/>
          <w:lang w:val="uk-UA"/>
        </w:rPr>
        <w:t xml:space="preserve">Методичні: </w:t>
      </w:r>
      <w:r w:rsidRPr="00E9361B">
        <w:rPr>
          <w:lang w:val="uk-UA"/>
        </w:rPr>
        <w:t xml:space="preserve">викласти теоретичні основи та методологічні особливості застосування системного підходу у вивченні психофізіологічних функцій та фізіологічних станів людини. </w:t>
      </w:r>
      <w:r w:rsidRPr="00E9361B">
        <w:rPr>
          <w:b/>
          <w:bCs/>
          <w:lang w:val="uk-UA"/>
        </w:rPr>
        <w:t xml:space="preserve"> </w:t>
      </w:r>
    </w:p>
    <w:p w:rsidR="000B4A01" w:rsidRPr="00E9361B" w:rsidRDefault="000B4A01" w:rsidP="00747683">
      <w:pPr>
        <w:numPr>
          <w:ilvl w:val="0"/>
          <w:numId w:val="9"/>
        </w:numPr>
        <w:jc w:val="both"/>
        <w:rPr>
          <w:lang w:val="uk-UA"/>
        </w:rPr>
      </w:pPr>
      <w:r w:rsidRPr="00E9361B">
        <w:rPr>
          <w:b/>
          <w:bCs/>
          <w:lang w:val="uk-UA"/>
        </w:rPr>
        <w:t xml:space="preserve">Пізнавальні: </w:t>
      </w:r>
      <w:r w:rsidRPr="00E9361B">
        <w:rPr>
          <w:lang w:val="uk-UA"/>
        </w:rPr>
        <w:t>дати уявлення про сучасний стан розвитку психофізіології. Викласти основи теорії функціональних систем, теорії нейронних мереж. Сформулювали модульний та детекторний принципи організації нейронів кори великих півкуль. Показати особливості нейронних механізмів вищих психічних функцій людини, керування вегетативними реакціями та функціональними станами мозку та організму в цілому. Показати онтогенез психофізіологічних функцій у нормі та патології.</w:t>
      </w:r>
    </w:p>
    <w:p w:rsidR="000B4A01" w:rsidRPr="00E9361B" w:rsidRDefault="000B4A01" w:rsidP="00747683">
      <w:pPr>
        <w:numPr>
          <w:ilvl w:val="0"/>
          <w:numId w:val="9"/>
        </w:numPr>
        <w:jc w:val="both"/>
        <w:rPr>
          <w:b/>
          <w:bCs/>
          <w:lang w:val="uk-UA"/>
        </w:rPr>
      </w:pPr>
      <w:r w:rsidRPr="00E9361B">
        <w:rPr>
          <w:b/>
          <w:bCs/>
          <w:lang w:val="uk-UA"/>
        </w:rPr>
        <w:t xml:space="preserve">Практичні: </w:t>
      </w:r>
      <w:r w:rsidRPr="00E9361B">
        <w:rPr>
          <w:lang w:val="uk-UA"/>
        </w:rPr>
        <w:t xml:space="preserve">ознайомити студентів із сучасними методами </w:t>
      </w:r>
      <w:r w:rsidR="00C147B6">
        <w:rPr>
          <w:lang w:val="uk-UA"/>
        </w:rPr>
        <w:t>психофізіологічних досліджень</w:t>
      </w:r>
      <w:r w:rsidR="00D158CF">
        <w:rPr>
          <w:lang w:val="uk-UA"/>
        </w:rPr>
        <w:t xml:space="preserve">; сформувати вміння застосовувати знання про психофізіологічні феномени та механізми в </w:t>
      </w:r>
      <w:r w:rsidR="00D158CF">
        <w:rPr>
          <w:lang w:val="uk-UA"/>
        </w:rPr>
        <w:lastRenderedPageBreak/>
        <w:t>аналізі психологічних феноменів, психодіагностиці, психологічному дослідженні та психологічному консультуванні чи психокорекції.</w:t>
      </w:r>
    </w:p>
    <w:p w:rsidR="009E51AF" w:rsidRPr="00E9361B" w:rsidRDefault="00D97B9E" w:rsidP="009E51AF">
      <w:pPr>
        <w:tabs>
          <w:tab w:val="left" w:pos="284"/>
          <w:tab w:val="left" w:pos="567"/>
        </w:tabs>
        <w:ind w:firstLine="567"/>
        <w:jc w:val="both"/>
      </w:pPr>
      <w:r w:rsidRPr="00E9361B">
        <w:rPr>
          <w:szCs w:val="28"/>
          <w:lang w:val="uk-UA"/>
        </w:rPr>
        <w:t xml:space="preserve">В результаті вивчення даного курсу студент повинен </w:t>
      </w:r>
      <w:r w:rsidRPr="00E9361B">
        <w:rPr>
          <w:b/>
          <w:szCs w:val="28"/>
          <w:lang w:val="uk-UA"/>
        </w:rPr>
        <w:t>знати:</w:t>
      </w:r>
      <w:r w:rsidRPr="00E9361B">
        <w:rPr>
          <w:szCs w:val="28"/>
          <w:lang w:val="uk-UA"/>
        </w:rPr>
        <w:t xml:space="preserve"> </w:t>
      </w:r>
    </w:p>
    <w:p w:rsidR="000B4A01" w:rsidRPr="00E9361B" w:rsidRDefault="000B4A01" w:rsidP="00747683">
      <w:pPr>
        <w:numPr>
          <w:ilvl w:val="0"/>
          <w:numId w:val="10"/>
        </w:numPr>
        <w:jc w:val="both"/>
      </w:pPr>
      <w:r w:rsidRPr="00E9361B">
        <w:t>проблема спі</w:t>
      </w:r>
      <w:proofErr w:type="gramStart"/>
      <w:r w:rsidRPr="00E9361B">
        <w:t>вв</w:t>
      </w:r>
      <w:proofErr w:type="gramEnd"/>
      <w:r w:rsidRPr="00E9361B">
        <w:t>ідношення “мозок-психіка”;</w:t>
      </w:r>
    </w:p>
    <w:p w:rsidR="000B4A01" w:rsidRPr="00E9361B" w:rsidRDefault="000B4A01" w:rsidP="00747683">
      <w:pPr>
        <w:numPr>
          <w:ilvl w:val="0"/>
          <w:numId w:val="10"/>
        </w:numPr>
        <w:jc w:val="both"/>
      </w:pPr>
      <w:r w:rsidRPr="00E9361B">
        <w:t xml:space="preserve">методи </w:t>
      </w:r>
      <w:proofErr w:type="gramStart"/>
      <w:r w:rsidRPr="00E9361B">
        <w:t>досл</w:t>
      </w:r>
      <w:proofErr w:type="gramEnd"/>
      <w:r w:rsidRPr="00E9361B">
        <w:t>ідження в психофізіології;</w:t>
      </w:r>
    </w:p>
    <w:p w:rsidR="000B4A01" w:rsidRPr="00E9361B" w:rsidRDefault="000B4A01" w:rsidP="00747683">
      <w:pPr>
        <w:numPr>
          <w:ilvl w:val="0"/>
          <w:numId w:val="10"/>
        </w:numPr>
        <w:jc w:val="both"/>
      </w:pPr>
      <w:r w:rsidRPr="00E9361B">
        <w:t>психофізіологічні основи відчуття і сприймання, уваги, пам’яті, емоцій, формування умовних рефлексі</w:t>
      </w:r>
      <w:proofErr w:type="gramStart"/>
      <w:r w:rsidRPr="00E9361B">
        <w:t>в</w:t>
      </w:r>
      <w:proofErr w:type="gramEnd"/>
      <w:r w:rsidRPr="00E9361B">
        <w:t>;</w:t>
      </w:r>
    </w:p>
    <w:p w:rsidR="000B4A01" w:rsidRPr="00E9361B" w:rsidRDefault="000B4A01" w:rsidP="00747683">
      <w:pPr>
        <w:widowControl w:val="0"/>
        <w:numPr>
          <w:ilvl w:val="0"/>
          <w:numId w:val="10"/>
        </w:numPr>
        <w:autoSpaceDE w:val="0"/>
        <w:autoSpaceDN w:val="0"/>
        <w:adjustRightInd w:val="0"/>
      </w:pPr>
      <w:r w:rsidRPr="00E9361B">
        <w:rPr>
          <w:color w:val="000000"/>
        </w:rPr>
        <w:t xml:space="preserve">закономірності формування психофізіологічних станів організму, </w:t>
      </w:r>
      <w:r w:rsidRPr="00E9361B">
        <w:t xml:space="preserve">психофізіологічні аспекти стресу; </w:t>
      </w:r>
    </w:p>
    <w:p w:rsidR="000B4A01" w:rsidRPr="00E9361B" w:rsidRDefault="000B4A01" w:rsidP="00747683">
      <w:pPr>
        <w:numPr>
          <w:ilvl w:val="0"/>
          <w:numId w:val="10"/>
        </w:numPr>
        <w:jc w:val="both"/>
      </w:pPr>
      <w:r w:rsidRPr="00E9361B">
        <w:t xml:space="preserve">закономірності умовнорефлекторної діяльності, домінанта та умовний рефлекс; </w:t>
      </w:r>
    </w:p>
    <w:p w:rsidR="000B4A01" w:rsidRPr="00E9361B" w:rsidRDefault="000B4A01" w:rsidP="00747683">
      <w:pPr>
        <w:numPr>
          <w:ilvl w:val="0"/>
          <w:numId w:val="10"/>
        </w:numPr>
        <w:jc w:val="both"/>
      </w:pPr>
      <w:r w:rsidRPr="00E9361B">
        <w:t xml:space="preserve">психологія індивідуально-типологічних відмінностей; </w:t>
      </w:r>
    </w:p>
    <w:p w:rsidR="000B4A01" w:rsidRPr="00E9361B" w:rsidRDefault="000B4A01" w:rsidP="00747683">
      <w:pPr>
        <w:numPr>
          <w:ilvl w:val="0"/>
          <w:numId w:val="10"/>
        </w:numPr>
        <w:jc w:val="both"/>
      </w:pPr>
      <w:r w:rsidRPr="00E9361B">
        <w:t>психофізіологічні кореляти тривоги; поняття про функціональні стани психіки та прийоми саморегуляції (гімнастика, м</w:t>
      </w:r>
      <w:proofErr w:type="gramStart"/>
      <w:r w:rsidRPr="00E9361B">
        <w:t>`я</w:t>
      </w:r>
      <w:proofErr w:type="gramEnd"/>
      <w:r w:rsidRPr="00E9361B">
        <w:t>зева релаксація, аутогенне тренування);</w:t>
      </w:r>
    </w:p>
    <w:p w:rsidR="000B4A01" w:rsidRPr="00E9361B" w:rsidRDefault="000B4A01" w:rsidP="00747683">
      <w:pPr>
        <w:numPr>
          <w:ilvl w:val="0"/>
          <w:numId w:val="10"/>
        </w:numPr>
        <w:jc w:val="both"/>
      </w:pPr>
      <w:proofErr w:type="gramStart"/>
      <w:r w:rsidRPr="00E9361B">
        <w:t>б</w:t>
      </w:r>
      <w:proofErr w:type="gramEnd"/>
      <w:r w:rsidRPr="00E9361B">
        <w:t>іологічний зворотний зв’язок;</w:t>
      </w:r>
    </w:p>
    <w:p w:rsidR="000B4A01" w:rsidRPr="00E9361B" w:rsidRDefault="000B4A01" w:rsidP="00747683">
      <w:pPr>
        <w:numPr>
          <w:ilvl w:val="0"/>
          <w:numId w:val="10"/>
        </w:numPr>
        <w:jc w:val="both"/>
      </w:pPr>
      <w:r w:rsidRPr="00E9361B">
        <w:t>біологічні основи психічних розладі</w:t>
      </w:r>
      <w:proofErr w:type="gramStart"/>
      <w:r w:rsidRPr="00E9361B">
        <w:t>в</w:t>
      </w:r>
      <w:proofErr w:type="gramEnd"/>
      <w:r w:rsidRPr="00E9361B">
        <w:t>.</w:t>
      </w:r>
    </w:p>
    <w:p w:rsidR="000B4A01" w:rsidRPr="00E9361B" w:rsidRDefault="000B4A01" w:rsidP="00747683">
      <w:pPr>
        <w:numPr>
          <w:ilvl w:val="0"/>
          <w:numId w:val="10"/>
        </w:numPr>
        <w:jc w:val="both"/>
        <w:rPr>
          <w:color w:val="000000"/>
        </w:rPr>
      </w:pPr>
      <w:r w:rsidRPr="00E9361B">
        <w:rPr>
          <w:color w:val="000000"/>
        </w:rPr>
        <w:t xml:space="preserve">структуру і закономірності функціонування </w:t>
      </w:r>
      <w:proofErr w:type="gramStart"/>
      <w:r w:rsidRPr="00E9361B">
        <w:rPr>
          <w:color w:val="000000"/>
        </w:rPr>
        <w:t>р</w:t>
      </w:r>
      <w:proofErr w:type="gramEnd"/>
      <w:r w:rsidRPr="00E9361B">
        <w:rPr>
          <w:color w:val="000000"/>
        </w:rPr>
        <w:t>ізних відділів нервової системи,</w:t>
      </w:r>
    </w:p>
    <w:p w:rsidR="000B4A01" w:rsidRPr="00E9361B" w:rsidRDefault="000B4A01" w:rsidP="00747683">
      <w:pPr>
        <w:widowControl w:val="0"/>
        <w:numPr>
          <w:ilvl w:val="0"/>
          <w:numId w:val="10"/>
        </w:numPr>
        <w:autoSpaceDE w:val="0"/>
        <w:autoSpaceDN w:val="0"/>
        <w:adjustRightInd w:val="0"/>
        <w:rPr>
          <w:color w:val="000000"/>
        </w:rPr>
      </w:pPr>
      <w:r w:rsidRPr="00E9361B">
        <w:rPr>
          <w:color w:val="000000"/>
        </w:rPr>
        <w:t>механізми формування пам’ят</w:t>
      </w:r>
      <w:proofErr w:type="gramStart"/>
      <w:r w:rsidRPr="00E9361B">
        <w:rPr>
          <w:color w:val="000000"/>
        </w:rPr>
        <w:t>і,</w:t>
      </w:r>
      <w:proofErr w:type="gramEnd"/>
      <w:r w:rsidRPr="00E9361B">
        <w:rPr>
          <w:color w:val="000000"/>
        </w:rPr>
        <w:t>навчання, поведінки тощо.</w:t>
      </w:r>
    </w:p>
    <w:p w:rsidR="000B4A01" w:rsidRPr="00E9361B" w:rsidRDefault="000B4A01" w:rsidP="000B4A01">
      <w:pPr>
        <w:ind w:left="360"/>
        <w:jc w:val="both"/>
        <w:rPr>
          <w:b/>
          <w:bCs/>
          <w:lang w:val="uk-UA"/>
        </w:rPr>
      </w:pPr>
      <w:r w:rsidRPr="00E9361B">
        <w:rPr>
          <w:b/>
          <w:bCs/>
        </w:rPr>
        <w:t>студент повинен вміти</w:t>
      </w:r>
      <w:proofErr w:type="gramStart"/>
      <w:r w:rsidRPr="00E9361B">
        <w:rPr>
          <w:b/>
          <w:bCs/>
        </w:rPr>
        <w:t xml:space="preserve"> </w:t>
      </w:r>
      <w:r w:rsidRPr="00E9361B">
        <w:rPr>
          <w:b/>
          <w:bCs/>
          <w:lang w:val="uk-UA"/>
        </w:rPr>
        <w:t>:</w:t>
      </w:r>
      <w:proofErr w:type="gramEnd"/>
    </w:p>
    <w:p w:rsidR="000B4A01" w:rsidRPr="00E9361B" w:rsidRDefault="000B4A01" w:rsidP="00747683">
      <w:pPr>
        <w:numPr>
          <w:ilvl w:val="0"/>
          <w:numId w:val="11"/>
        </w:numPr>
        <w:jc w:val="both"/>
        <w:rPr>
          <w:lang w:val="uk-UA"/>
        </w:rPr>
      </w:pPr>
      <w:r w:rsidRPr="00E9361B">
        <w:rPr>
          <w:lang w:val="uk-UA"/>
        </w:rPr>
        <w:t xml:space="preserve">застосувати знання про психофізіологічні </w:t>
      </w:r>
      <w:r w:rsidRPr="00E9361B">
        <w:rPr>
          <w:rStyle w:val="hps"/>
          <w:lang w:val="uk-UA"/>
        </w:rPr>
        <w:t>явища,</w:t>
      </w:r>
      <w:r w:rsidRPr="00E9361B">
        <w:rPr>
          <w:lang w:val="uk-UA"/>
        </w:rPr>
        <w:t xml:space="preserve"> </w:t>
      </w:r>
      <w:r w:rsidRPr="00E9361B">
        <w:rPr>
          <w:rStyle w:val="hps"/>
          <w:lang w:val="uk-UA"/>
        </w:rPr>
        <w:t xml:space="preserve">механізми та </w:t>
      </w:r>
      <w:r w:rsidRPr="00E9361B">
        <w:rPr>
          <w:lang w:val="uk-UA"/>
        </w:rPr>
        <w:t>закономірно</w:t>
      </w:r>
      <w:r w:rsidR="00C147B6">
        <w:rPr>
          <w:lang w:val="uk-UA"/>
        </w:rPr>
        <w:t>сті психічних процесів і станів</w:t>
      </w:r>
      <w:r w:rsidRPr="00E9361B">
        <w:rPr>
          <w:lang w:val="uk-UA"/>
        </w:rPr>
        <w:t xml:space="preserve"> під час спостереження,  для невербальної психодіагностики, у комунікації,  </w:t>
      </w:r>
      <w:r w:rsidRPr="00E9361B">
        <w:rPr>
          <w:rStyle w:val="hps"/>
          <w:lang w:val="uk-UA"/>
        </w:rPr>
        <w:t>при</w:t>
      </w:r>
      <w:r w:rsidRPr="00E9361B">
        <w:rPr>
          <w:lang w:val="uk-UA"/>
        </w:rPr>
        <w:t xml:space="preserve"> </w:t>
      </w:r>
      <w:r w:rsidRPr="00E9361B">
        <w:rPr>
          <w:rStyle w:val="hps"/>
          <w:lang w:val="uk-UA"/>
        </w:rPr>
        <w:t>аналізі</w:t>
      </w:r>
      <w:r w:rsidRPr="00E9361B">
        <w:rPr>
          <w:lang w:val="uk-UA"/>
        </w:rPr>
        <w:t xml:space="preserve"> </w:t>
      </w:r>
      <w:r w:rsidRPr="00E9361B">
        <w:rPr>
          <w:rStyle w:val="hps"/>
          <w:lang w:val="uk-UA"/>
        </w:rPr>
        <w:t>психологічних даних</w:t>
      </w:r>
      <w:r w:rsidR="00D158CF">
        <w:rPr>
          <w:rStyle w:val="hps"/>
          <w:lang w:val="uk-UA"/>
        </w:rPr>
        <w:t>,</w:t>
      </w:r>
      <w:r w:rsidRPr="00E9361B">
        <w:rPr>
          <w:lang w:val="uk-UA"/>
        </w:rPr>
        <w:br/>
        <w:t xml:space="preserve">при проведенні тренінгів </w:t>
      </w:r>
      <w:r w:rsidR="00D158CF">
        <w:rPr>
          <w:lang w:val="uk-UA"/>
        </w:rPr>
        <w:t>та психологічному консультуванні.</w:t>
      </w:r>
    </w:p>
    <w:p w:rsidR="000B4A01" w:rsidRPr="00E9361B" w:rsidRDefault="00C147B6" w:rsidP="00747683">
      <w:pPr>
        <w:numPr>
          <w:ilvl w:val="0"/>
          <w:numId w:val="11"/>
        </w:numPr>
        <w:jc w:val="both"/>
        <w:rPr>
          <w:rStyle w:val="hps"/>
          <w:lang w:val="uk-UA"/>
        </w:rPr>
      </w:pPr>
      <w:r>
        <w:rPr>
          <w:rStyle w:val="hps"/>
          <w:lang w:val="uk-UA"/>
        </w:rPr>
        <w:t>Розуміти можливості застосування</w:t>
      </w:r>
      <w:r w:rsidR="000B4A01" w:rsidRPr="00E9361B">
        <w:t xml:space="preserve"> </w:t>
      </w:r>
      <w:r w:rsidR="000B4A01" w:rsidRPr="00E9361B">
        <w:rPr>
          <w:rStyle w:val="hps"/>
        </w:rPr>
        <w:t>інструментальних</w:t>
      </w:r>
      <w:r w:rsidR="000B4A01" w:rsidRPr="00E9361B">
        <w:t xml:space="preserve"> </w:t>
      </w:r>
      <w:r w:rsidR="000B4A01" w:rsidRPr="00E9361B">
        <w:rPr>
          <w:rStyle w:val="hps"/>
        </w:rPr>
        <w:t>оцінок</w:t>
      </w:r>
      <w:r w:rsidR="000B4A01" w:rsidRPr="00E9361B">
        <w:t xml:space="preserve"> </w:t>
      </w:r>
      <w:r w:rsidR="000B4A01" w:rsidRPr="00E9361B">
        <w:rPr>
          <w:rStyle w:val="hps"/>
        </w:rPr>
        <w:t>психічних</w:t>
      </w:r>
      <w:r w:rsidR="000B4A01" w:rsidRPr="00E9361B">
        <w:t xml:space="preserve"> </w:t>
      </w:r>
      <w:r w:rsidR="000B4A01" w:rsidRPr="00E9361B">
        <w:rPr>
          <w:rStyle w:val="hps"/>
        </w:rPr>
        <w:t>процесів</w:t>
      </w:r>
      <w:r w:rsidR="000B4A01" w:rsidRPr="00E9361B">
        <w:t xml:space="preserve">, </w:t>
      </w:r>
      <w:r w:rsidR="000B4A01" w:rsidRPr="00E9361B">
        <w:rPr>
          <w:rStyle w:val="hps"/>
        </w:rPr>
        <w:t>станів</w:t>
      </w:r>
      <w:r w:rsidR="000B4A01" w:rsidRPr="00E9361B">
        <w:t xml:space="preserve"> </w:t>
      </w:r>
      <w:r w:rsidR="000B4A01" w:rsidRPr="00E9361B">
        <w:rPr>
          <w:rStyle w:val="hps"/>
        </w:rPr>
        <w:t>і</w:t>
      </w:r>
      <w:r w:rsidR="000B4A01" w:rsidRPr="00E9361B">
        <w:t xml:space="preserve"> </w:t>
      </w:r>
      <w:r w:rsidR="000B4A01" w:rsidRPr="00E9361B">
        <w:rPr>
          <w:rStyle w:val="hps"/>
        </w:rPr>
        <w:t>особистісних</w:t>
      </w:r>
      <w:r w:rsidR="000B4A01" w:rsidRPr="00E9361B">
        <w:t xml:space="preserve"> </w:t>
      </w:r>
      <w:r>
        <w:rPr>
          <w:rStyle w:val="hps"/>
        </w:rPr>
        <w:t>особливостей людини</w:t>
      </w:r>
      <w:r>
        <w:rPr>
          <w:rStyle w:val="hps"/>
          <w:lang w:val="uk-UA"/>
        </w:rPr>
        <w:t xml:space="preserve"> </w:t>
      </w:r>
    </w:p>
    <w:p w:rsidR="00D00272" w:rsidRPr="00D00272" w:rsidRDefault="00D97B9E" w:rsidP="00D00272">
      <w:pPr>
        <w:ind w:firstLine="709"/>
        <w:jc w:val="both"/>
        <w:rPr>
          <w:szCs w:val="28"/>
          <w:lang w:val="uk-UA"/>
        </w:rPr>
      </w:pPr>
      <w:r w:rsidRPr="00E9361B">
        <w:rPr>
          <w:szCs w:val="28"/>
          <w:lang w:val="uk-UA"/>
        </w:rPr>
        <w:t xml:space="preserve"> </w:t>
      </w:r>
      <w:r w:rsidR="00D00272" w:rsidRPr="00D00272">
        <w:rPr>
          <w:szCs w:val="28"/>
          <w:lang w:val="uk-UA"/>
        </w:rPr>
        <w:t>КОМПЕТЕНЦІЇ:</w:t>
      </w:r>
    </w:p>
    <w:p w:rsidR="00D00272" w:rsidRPr="00D00272" w:rsidRDefault="00D00272" w:rsidP="00D00272">
      <w:pPr>
        <w:ind w:left="360"/>
        <w:jc w:val="both"/>
        <w:rPr>
          <w:szCs w:val="28"/>
          <w:lang w:val="uk-UA"/>
        </w:rPr>
      </w:pPr>
      <w:r w:rsidRPr="00D00272">
        <w:rPr>
          <w:i/>
          <w:szCs w:val="28"/>
          <w:lang w:val="uk-UA"/>
        </w:rPr>
        <w:t>Знання та розуміння:</w:t>
      </w:r>
      <w:r w:rsidRPr="00D00272">
        <w:rPr>
          <w:szCs w:val="28"/>
          <w:lang w:val="uk-UA"/>
        </w:rPr>
        <w:t xml:space="preserve"> адекватних наукових уявлень про принципи переробки інформації у центральній нервовій системі; нейронні механізми сенсорних процесів, рухів, пам’яті, навчання, функціональних станів и емоцій, мовлення, мислення; про методи психофізіологічних досліджень; психофізіологічні аспекти індивідуально-типологічних відмінностей; </w:t>
      </w:r>
    </w:p>
    <w:p w:rsidR="00D00272" w:rsidRPr="00D00272" w:rsidRDefault="00D00272" w:rsidP="00D00272">
      <w:pPr>
        <w:ind w:left="360"/>
        <w:jc w:val="both"/>
        <w:rPr>
          <w:rStyle w:val="hps"/>
          <w:lang w:val="uk-UA"/>
        </w:rPr>
      </w:pPr>
      <w:r w:rsidRPr="00D00272">
        <w:rPr>
          <w:i/>
          <w:szCs w:val="28"/>
          <w:lang w:val="uk-UA"/>
        </w:rPr>
        <w:t>Застосування знань та розумінь:</w:t>
      </w:r>
      <w:r w:rsidRPr="00D00272">
        <w:rPr>
          <w:szCs w:val="28"/>
          <w:lang w:val="uk-UA"/>
        </w:rPr>
        <w:t xml:space="preserve"> застосувати знання про психофізіологічні </w:t>
      </w:r>
      <w:r w:rsidRPr="00D00272">
        <w:rPr>
          <w:rStyle w:val="hps"/>
          <w:szCs w:val="28"/>
          <w:lang w:val="uk-UA"/>
        </w:rPr>
        <w:t>явища,</w:t>
      </w:r>
      <w:r w:rsidRPr="00D00272">
        <w:rPr>
          <w:szCs w:val="28"/>
          <w:lang w:val="uk-UA"/>
        </w:rPr>
        <w:t xml:space="preserve"> </w:t>
      </w:r>
      <w:r w:rsidRPr="00D00272">
        <w:rPr>
          <w:rStyle w:val="hps"/>
          <w:szCs w:val="28"/>
          <w:lang w:val="uk-UA"/>
        </w:rPr>
        <w:t xml:space="preserve">механізми та </w:t>
      </w:r>
      <w:r w:rsidRPr="00D00272">
        <w:rPr>
          <w:szCs w:val="28"/>
          <w:lang w:val="uk-UA"/>
        </w:rPr>
        <w:t xml:space="preserve">закономірності психічних процесів і станів під час спостереження,  для невербальної психодіагностики, у комунікації,  </w:t>
      </w:r>
      <w:r w:rsidRPr="00D00272">
        <w:rPr>
          <w:rStyle w:val="hps"/>
          <w:szCs w:val="28"/>
          <w:lang w:val="uk-UA"/>
        </w:rPr>
        <w:t>при</w:t>
      </w:r>
      <w:r w:rsidRPr="00D00272">
        <w:rPr>
          <w:szCs w:val="28"/>
          <w:lang w:val="uk-UA"/>
        </w:rPr>
        <w:t xml:space="preserve"> </w:t>
      </w:r>
      <w:r w:rsidRPr="00D00272">
        <w:rPr>
          <w:rStyle w:val="hps"/>
          <w:szCs w:val="28"/>
          <w:lang w:val="uk-UA"/>
        </w:rPr>
        <w:t>аналізі</w:t>
      </w:r>
      <w:r w:rsidRPr="00D00272">
        <w:rPr>
          <w:szCs w:val="28"/>
          <w:lang w:val="uk-UA"/>
        </w:rPr>
        <w:t xml:space="preserve"> </w:t>
      </w:r>
      <w:r w:rsidRPr="00D00272">
        <w:rPr>
          <w:rStyle w:val="hps"/>
          <w:szCs w:val="28"/>
          <w:lang w:val="uk-UA"/>
        </w:rPr>
        <w:t>психологічних даних,</w:t>
      </w:r>
      <w:r w:rsidRPr="00D00272">
        <w:rPr>
          <w:szCs w:val="28"/>
          <w:lang w:val="uk-UA"/>
        </w:rPr>
        <w:br/>
        <w:t>при проведенні тренінгів та психологічному консультуванні; р</w:t>
      </w:r>
      <w:r w:rsidRPr="00D00272">
        <w:rPr>
          <w:rStyle w:val="hps"/>
          <w:szCs w:val="28"/>
          <w:lang w:val="uk-UA"/>
        </w:rPr>
        <w:t>озуміти можливості та обмеження застосування</w:t>
      </w:r>
      <w:r w:rsidRPr="00D00272">
        <w:rPr>
          <w:szCs w:val="28"/>
          <w:lang w:val="uk-UA"/>
        </w:rPr>
        <w:t xml:space="preserve"> </w:t>
      </w:r>
      <w:r w:rsidRPr="00D00272">
        <w:rPr>
          <w:rStyle w:val="hps"/>
          <w:szCs w:val="28"/>
          <w:lang w:val="uk-UA"/>
        </w:rPr>
        <w:t>інструментальних</w:t>
      </w:r>
      <w:r w:rsidRPr="00D00272">
        <w:rPr>
          <w:szCs w:val="28"/>
          <w:lang w:val="uk-UA"/>
        </w:rPr>
        <w:t xml:space="preserve"> </w:t>
      </w:r>
      <w:r w:rsidRPr="00D00272">
        <w:rPr>
          <w:rStyle w:val="hps"/>
          <w:szCs w:val="28"/>
          <w:lang w:val="uk-UA"/>
        </w:rPr>
        <w:t>оцінок</w:t>
      </w:r>
      <w:r w:rsidRPr="00D00272">
        <w:rPr>
          <w:szCs w:val="28"/>
          <w:lang w:val="uk-UA"/>
        </w:rPr>
        <w:t xml:space="preserve"> </w:t>
      </w:r>
      <w:r w:rsidRPr="00D00272">
        <w:rPr>
          <w:rStyle w:val="hps"/>
          <w:szCs w:val="28"/>
          <w:lang w:val="uk-UA"/>
        </w:rPr>
        <w:t>психічних</w:t>
      </w:r>
      <w:r w:rsidRPr="00D00272">
        <w:rPr>
          <w:szCs w:val="28"/>
          <w:lang w:val="uk-UA"/>
        </w:rPr>
        <w:t xml:space="preserve"> </w:t>
      </w:r>
      <w:r w:rsidRPr="00D00272">
        <w:rPr>
          <w:rStyle w:val="hps"/>
          <w:szCs w:val="28"/>
          <w:lang w:val="uk-UA"/>
        </w:rPr>
        <w:t>процесів</w:t>
      </w:r>
      <w:r w:rsidRPr="00D00272">
        <w:rPr>
          <w:szCs w:val="28"/>
          <w:lang w:val="uk-UA"/>
        </w:rPr>
        <w:t xml:space="preserve">, </w:t>
      </w:r>
      <w:r w:rsidRPr="00D00272">
        <w:rPr>
          <w:rStyle w:val="hps"/>
          <w:szCs w:val="28"/>
          <w:lang w:val="uk-UA"/>
        </w:rPr>
        <w:t>станів</w:t>
      </w:r>
      <w:r w:rsidRPr="00D00272">
        <w:rPr>
          <w:szCs w:val="28"/>
          <w:lang w:val="uk-UA"/>
        </w:rPr>
        <w:t xml:space="preserve"> </w:t>
      </w:r>
      <w:r w:rsidRPr="00D00272">
        <w:rPr>
          <w:rStyle w:val="hps"/>
          <w:szCs w:val="28"/>
          <w:lang w:val="uk-UA"/>
        </w:rPr>
        <w:t>і</w:t>
      </w:r>
      <w:r w:rsidRPr="00D00272">
        <w:rPr>
          <w:szCs w:val="28"/>
          <w:lang w:val="uk-UA"/>
        </w:rPr>
        <w:t xml:space="preserve"> </w:t>
      </w:r>
      <w:r w:rsidRPr="00D00272">
        <w:rPr>
          <w:rStyle w:val="hps"/>
          <w:szCs w:val="28"/>
          <w:lang w:val="uk-UA"/>
        </w:rPr>
        <w:t>особистісних</w:t>
      </w:r>
      <w:r w:rsidRPr="00D00272">
        <w:rPr>
          <w:szCs w:val="28"/>
          <w:lang w:val="uk-UA"/>
        </w:rPr>
        <w:t xml:space="preserve"> </w:t>
      </w:r>
      <w:r w:rsidRPr="00D00272">
        <w:rPr>
          <w:rStyle w:val="hps"/>
          <w:szCs w:val="28"/>
          <w:lang w:val="uk-UA"/>
        </w:rPr>
        <w:t xml:space="preserve">особливостей людини </w:t>
      </w:r>
    </w:p>
    <w:p w:rsidR="00D00272" w:rsidRPr="00D00272" w:rsidRDefault="00D00272" w:rsidP="00D00272">
      <w:pPr>
        <w:tabs>
          <w:tab w:val="left" w:pos="0"/>
          <w:tab w:val="left" w:pos="567"/>
        </w:tabs>
        <w:ind w:left="360"/>
        <w:jc w:val="both"/>
        <w:rPr>
          <w:lang w:val="uk-UA"/>
        </w:rPr>
      </w:pPr>
      <w:r w:rsidRPr="00D00272">
        <w:rPr>
          <w:i/>
          <w:szCs w:val="28"/>
          <w:lang w:val="uk-UA"/>
        </w:rPr>
        <w:t>Формування тверджень</w:t>
      </w:r>
      <w:r w:rsidRPr="00D00272">
        <w:rPr>
          <w:szCs w:val="28"/>
          <w:lang w:val="uk-UA"/>
        </w:rPr>
        <w:t xml:space="preserve">: Вміння здійснювати психологічний аналіз </w:t>
      </w:r>
      <w:r w:rsidRPr="00D00272">
        <w:rPr>
          <w:lang w:val="uk-UA"/>
        </w:rPr>
        <w:t>психофізіологічних феноменів та механізмів</w:t>
      </w:r>
      <w:r w:rsidRPr="00D00272">
        <w:rPr>
          <w:szCs w:val="28"/>
          <w:lang w:val="uk-UA"/>
        </w:rPr>
        <w:t xml:space="preserve">, аналізувати реципрокні зв’язки психофізіологічних феноменів. </w:t>
      </w:r>
    </w:p>
    <w:p w:rsidR="00D00272" w:rsidRDefault="00D00272" w:rsidP="00D00272">
      <w:pPr>
        <w:tabs>
          <w:tab w:val="left" w:pos="0"/>
        </w:tabs>
        <w:ind w:left="360"/>
        <w:jc w:val="both"/>
        <w:rPr>
          <w:szCs w:val="28"/>
        </w:rPr>
      </w:pPr>
      <w:r>
        <w:rPr>
          <w:i/>
          <w:szCs w:val="28"/>
        </w:rPr>
        <w:t>Комунікативні навички:</w:t>
      </w:r>
      <w:r>
        <w:rPr>
          <w:szCs w:val="28"/>
        </w:rPr>
        <w:t xml:space="preserve"> Вміння презентувати результати власних </w:t>
      </w:r>
      <w:proofErr w:type="gramStart"/>
      <w:r>
        <w:rPr>
          <w:szCs w:val="28"/>
        </w:rPr>
        <w:t>досл</w:t>
      </w:r>
      <w:proofErr w:type="gramEnd"/>
      <w:r>
        <w:rPr>
          <w:szCs w:val="28"/>
        </w:rPr>
        <w:t xml:space="preserve">іджень та аргументовано аналізувати психічні феномени  з урахуванням психофізіологічних механізмів. </w:t>
      </w:r>
    </w:p>
    <w:p w:rsidR="00D00272" w:rsidRDefault="00D00272" w:rsidP="00D00272">
      <w:pPr>
        <w:tabs>
          <w:tab w:val="left" w:pos="0"/>
        </w:tabs>
        <w:ind w:left="360"/>
        <w:jc w:val="both"/>
        <w:rPr>
          <w:szCs w:val="28"/>
        </w:rPr>
      </w:pPr>
      <w:r>
        <w:rPr>
          <w:i/>
          <w:szCs w:val="28"/>
        </w:rPr>
        <w:t>Навички навчання</w:t>
      </w:r>
      <w:r>
        <w:rPr>
          <w:szCs w:val="28"/>
        </w:rPr>
        <w:t xml:space="preserve">: Здатність до вдосконалення професійних умінь та навичок, на основі сучасних наукових </w:t>
      </w:r>
      <w:proofErr w:type="gramStart"/>
      <w:r>
        <w:rPr>
          <w:szCs w:val="28"/>
        </w:rPr>
        <w:t>досл</w:t>
      </w:r>
      <w:proofErr w:type="gramEnd"/>
      <w:r>
        <w:rPr>
          <w:szCs w:val="28"/>
        </w:rPr>
        <w:t>іджень, аналізувати  психофізіологічні аспекти психічних феноменів.</w:t>
      </w:r>
    </w:p>
    <w:p w:rsidR="00D00272" w:rsidRDefault="00D00272" w:rsidP="00D00272">
      <w:pPr>
        <w:rPr>
          <w:szCs w:val="28"/>
        </w:rPr>
      </w:pPr>
      <w:proofErr w:type="gramStart"/>
      <w:r>
        <w:rPr>
          <w:szCs w:val="28"/>
        </w:rPr>
        <w:t>З</w:t>
      </w:r>
      <w:proofErr w:type="gramEnd"/>
      <w:r>
        <w:rPr>
          <w:szCs w:val="28"/>
        </w:rPr>
        <w:t xml:space="preserve"> метою якісного виконання головних завдань навчально-виховного процесу застосовується проблемних підхід до побудови занять та інтерактивні технології навчання. </w:t>
      </w:r>
    </w:p>
    <w:p w:rsidR="00D00272" w:rsidRDefault="00D00272" w:rsidP="00D00272">
      <w:pPr>
        <w:rPr>
          <w:szCs w:val="28"/>
        </w:rPr>
      </w:pPr>
    </w:p>
    <w:p w:rsidR="00D00272" w:rsidRDefault="00D00272" w:rsidP="00D00272">
      <w:pPr>
        <w:rPr>
          <w:szCs w:val="20"/>
          <w:lang w:val="uk-UA"/>
        </w:rPr>
      </w:pPr>
    </w:p>
    <w:p w:rsidR="00D97B9E" w:rsidRPr="00E9361B" w:rsidRDefault="00D97B9E" w:rsidP="00D97B9E">
      <w:pPr>
        <w:tabs>
          <w:tab w:val="left" w:pos="284"/>
          <w:tab w:val="left" w:pos="567"/>
        </w:tabs>
        <w:jc w:val="both"/>
        <w:rPr>
          <w:szCs w:val="28"/>
          <w:lang w:val="uk-UA"/>
        </w:rPr>
      </w:pPr>
    </w:p>
    <w:p w:rsidR="00D97B9E" w:rsidRPr="00E9361B" w:rsidRDefault="00D97B9E" w:rsidP="00D97B9E">
      <w:pPr>
        <w:numPr>
          <w:ilvl w:val="0"/>
          <w:numId w:val="1"/>
        </w:numPr>
        <w:tabs>
          <w:tab w:val="left" w:pos="284"/>
          <w:tab w:val="left" w:pos="567"/>
        </w:tabs>
        <w:jc w:val="center"/>
        <w:rPr>
          <w:b/>
          <w:szCs w:val="28"/>
          <w:lang w:val="uk-UA"/>
        </w:rPr>
      </w:pPr>
      <w:r w:rsidRPr="00E9361B">
        <w:rPr>
          <w:b/>
          <w:szCs w:val="28"/>
          <w:lang w:val="uk-UA"/>
        </w:rPr>
        <w:t>Програма навчальної дисципліни</w:t>
      </w:r>
      <w:r w:rsidR="007F0BE1" w:rsidRPr="00E9361B">
        <w:rPr>
          <w:b/>
          <w:szCs w:val="28"/>
          <w:lang w:val="uk-UA"/>
        </w:rPr>
        <w:t xml:space="preserve"> </w:t>
      </w:r>
    </w:p>
    <w:p w:rsidR="00D97B9E" w:rsidRPr="00E9361B" w:rsidRDefault="00D97B9E" w:rsidP="00C15BD7">
      <w:pPr>
        <w:tabs>
          <w:tab w:val="left" w:pos="284"/>
          <w:tab w:val="left" w:pos="567"/>
        </w:tabs>
        <w:ind w:firstLine="567"/>
        <w:jc w:val="both"/>
        <w:rPr>
          <w:b/>
          <w:szCs w:val="28"/>
          <w:lang w:val="uk-UA"/>
        </w:rPr>
      </w:pPr>
      <w:r w:rsidRPr="00E9361B">
        <w:rPr>
          <w:b/>
          <w:szCs w:val="28"/>
          <w:lang w:val="uk-UA"/>
        </w:rPr>
        <w:t xml:space="preserve">Змістовий модуль 1. </w:t>
      </w:r>
    </w:p>
    <w:p w:rsidR="00C15BD7" w:rsidRPr="00E9361B" w:rsidRDefault="00C15BD7" w:rsidP="00C15BD7">
      <w:pPr>
        <w:pStyle w:val="a3"/>
        <w:rPr>
          <w:b w:val="0"/>
          <w:i/>
          <w:sz w:val="24"/>
        </w:rPr>
      </w:pPr>
      <w:r w:rsidRPr="00E9361B">
        <w:rPr>
          <w:b w:val="0"/>
          <w:i/>
          <w:sz w:val="24"/>
        </w:rPr>
        <w:lastRenderedPageBreak/>
        <w:t xml:space="preserve">Тема 1. Історія розвитку, предмет та сучасні напрямки психофізіології. </w:t>
      </w:r>
    </w:p>
    <w:p w:rsidR="00C15BD7" w:rsidRPr="00E9361B" w:rsidRDefault="00C15BD7" w:rsidP="00C15BD7">
      <w:pPr>
        <w:pStyle w:val="a3"/>
        <w:spacing w:after="120"/>
        <w:rPr>
          <w:b w:val="0"/>
          <w:i/>
          <w:sz w:val="24"/>
        </w:rPr>
      </w:pPr>
      <w:r w:rsidRPr="00E9361B">
        <w:rPr>
          <w:b w:val="0"/>
          <w:i/>
          <w:sz w:val="24"/>
        </w:rPr>
        <w:t>Методи дослідження в психофізіології.</w:t>
      </w:r>
    </w:p>
    <w:p w:rsidR="00C15BD7" w:rsidRPr="00E9361B" w:rsidRDefault="00C15BD7" w:rsidP="00C15BD7">
      <w:pPr>
        <w:ind w:left="708"/>
        <w:jc w:val="both"/>
      </w:pPr>
      <w:r w:rsidRPr="00E9361B">
        <w:t xml:space="preserve">Розвиток наукових уявлень про мозок, психіку та поведінку. Інформаційний </w:t>
      </w:r>
      <w:proofErr w:type="gramStart"/>
      <w:r w:rsidRPr="00E9361B">
        <w:t>п</w:t>
      </w:r>
      <w:proofErr w:type="gramEnd"/>
      <w:r w:rsidRPr="00E9361B">
        <w:t xml:space="preserve">ідхід у психофізіології. Предмет і задачі психофізіології. Галузі психофізіології :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ідомості, системна ПФ, ПФ професійної діяльності, порівняльна ПФ, клінічна ПФ, екологічна ПФ, соціальна ПФ, педагогічна ПФ, нейрофізіологія (вікова, клінічна), фізіологія вищої нервової діяльності, нейропсихологія.</w:t>
      </w:r>
    </w:p>
    <w:p w:rsidR="00C15BD7" w:rsidRPr="00E9361B" w:rsidRDefault="00C15BD7" w:rsidP="00C15BD7">
      <w:pPr>
        <w:pStyle w:val="a3"/>
        <w:spacing w:after="120"/>
        <w:rPr>
          <w:b w:val="0"/>
          <w:i/>
          <w:sz w:val="24"/>
        </w:rPr>
      </w:pPr>
      <w:r w:rsidRPr="00E9361B">
        <w:rPr>
          <w:b w:val="0"/>
          <w:i/>
          <w:sz w:val="24"/>
        </w:rPr>
        <w:t>Тема 1а.  Методи дослідження в психофізіології.</w:t>
      </w:r>
    </w:p>
    <w:p w:rsidR="00C15BD7" w:rsidRPr="008D595D" w:rsidRDefault="00C15BD7" w:rsidP="00C15BD7">
      <w:pPr>
        <w:pStyle w:val="a3"/>
        <w:ind w:left="708"/>
        <w:jc w:val="both"/>
        <w:rPr>
          <w:b w:val="0"/>
          <w:bCs w:val="0"/>
          <w:sz w:val="24"/>
        </w:rPr>
      </w:pPr>
      <w:r w:rsidRPr="008D595D">
        <w:rPr>
          <w:b w:val="0"/>
          <w:bCs w:val="0"/>
          <w:sz w:val="24"/>
        </w:rPr>
        <w:t>Методи дослідження в психофізіології: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система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w:t>
      </w:r>
    </w:p>
    <w:p w:rsidR="00CB52BD" w:rsidRPr="00E9361B" w:rsidRDefault="00CB52BD" w:rsidP="00CB52BD">
      <w:pPr>
        <w:jc w:val="center"/>
        <w:rPr>
          <w:i/>
        </w:rPr>
      </w:pPr>
      <w:r w:rsidRPr="00E9361B">
        <w:rPr>
          <w:i/>
        </w:rPr>
        <w:t>ЛІТЕРАТУРА</w:t>
      </w:r>
    </w:p>
    <w:p w:rsidR="00CB52BD" w:rsidRPr="00E9361B" w:rsidRDefault="00CB52BD" w:rsidP="00CB52BD">
      <w:pPr>
        <w:jc w:val="center"/>
        <w:rPr>
          <w:sz w:val="26"/>
        </w:rPr>
      </w:pPr>
      <w:r w:rsidRPr="00E9361B">
        <w:rPr>
          <w:i/>
        </w:rPr>
        <w:t>Основна</w:t>
      </w:r>
    </w:p>
    <w:p w:rsidR="00C15BD7" w:rsidRPr="00E9361B" w:rsidRDefault="00C15BD7" w:rsidP="00C15BD7">
      <w:pPr>
        <w:tabs>
          <w:tab w:val="left" w:pos="2"/>
        </w:tabs>
      </w:pPr>
      <w:r w:rsidRPr="00E9361B">
        <w:t>Психофизиология / под ред. Александрова</w:t>
      </w:r>
      <w:r w:rsidRPr="00E9361B">
        <w:rPr>
          <w:lang w:val="uk-UA"/>
        </w:rPr>
        <w:t xml:space="preserve"> Ю.И</w:t>
      </w:r>
      <w:r w:rsidRPr="00E9361B">
        <w:t>. – Спб.: Питер, 2001.</w:t>
      </w:r>
    </w:p>
    <w:p w:rsidR="00C15BD7" w:rsidRPr="00E9361B" w:rsidRDefault="00C15BD7" w:rsidP="00C15BD7">
      <w:pPr>
        <w:tabs>
          <w:tab w:val="left" w:pos="2"/>
        </w:tabs>
      </w:pPr>
      <w:r w:rsidRPr="00E9361B">
        <w:rPr>
          <w:i/>
        </w:rPr>
        <w:t>Хэссет Дж.</w:t>
      </w:r>
      <w:r w:rsidRPr="00E9361B">
        <w:t xml:space="preserve"> Введение в психофизиологию. – М., 1983.</w:t>
      </w:r>
    </w:p>
    <w:p w:rsidR="00CB52BD" w:rsidRPr="00E9361B" w:rsidRDefault="00CB52BD" w:rsidP="00CB52BD">
      <w:pPr>
        <w:jc w:val="center"/>
      </w:pPr>
      <w:r w:rsidRPr="00E9361B">
        <w:rPr>
          <w:i/>
        </w:rPr>
        <w:t>Додаткова</w:t>
      </w:r>
      <w:r w:rsidRPr="00E9361B">
        <w:t xml:space="preserve"> </w:t>
      </w:r>
    </w:p>
    <w:p w:rsidR="00CB52BD" w:rsidRPr="00E9361B" w:rsidRDefault="00CB52BD" w:rsidP="00CB52BD">
      <w:pPr>
        <w:tabs>
          <w:tab w:val="left" w:pos="2"/>
        </w:tabs>
        <w:rPr>
          <w:i/>
          <w:lang w:val="uk-UA"/>
        </w:rPr>
      </w:pPr>
    </w:p>
    <w:p w:rsidR="00CB52BD" w:rsidRPr="00E9361B" w:rsidRDefault="00CB52BD" w:rsidP="00CB52BD">
      <w:pPr>
        <w:tabs>
          <w:tab w:val="left" w:pos="2"/>
        </w:tabs>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CB52BD" w:rsidRPr="00E9361B" w:rsidRDefault="00CB52BD" w:rsidP="00CB52BD">
      <w:pPr>
        <w:tabs>
          <w:tab w:val="left" w:pos="2"/>
        </w:tabs>
      </w:pPr>
      <w:r w:rsidRPr="00E9361B">
        <w:rPr>
          <w:i/>
          <w:lang w:val="uk-UA"/>
        </w:rPr>
        <w:t>Прибрам К.</w:t>
      </w:r>
      <w:r w:rsidRPr="00E9361B">
        <w:rPr>
          <w:lang w:val="uk-UA"/>
        </w:rPr>
        <w:t xml:space="preserve"> </w:t>
      </w:r>
      <w:r w:rsidRPr="00E9361B">
        <w:t>ЯЗЫКИ МОЗГА Экспериментальные парадоксы и принципы нейропсихологии. – М.: Прогресс, 1975.</w:t>
      </w:r>
    </w:p>
    <w:p w:rsidR="00C15BD7" w:rsidRPr="00E9361B" w:rsidRDefault="00C15BD7" w:rsidP="00C15BD7">
      <w:pPr>
        <w:tabs>
          <w:tab w:val="left" w:pos="284"/>
          <w:tab w:val="left" w:pos="567"/>
        </w:tabs>
        <w:ind w:firstLine="567"/>
        <w:jc w:val="both"/>
        <w:rPr>
          <w:szCs w:val="28"/>
        </w:rPr>
      </w:pPr>
    </w:p>
    <w:p w:rsidR="00315670" w:rsidRPr="00E9361B" w:rsidRDefault="00315670" w:rsidP="00315670">
      <w:pPr>
        <w:tabs>
          <w:tab w:val="left" w:pos="284"/>
          <w:tab w:val="left" w:pos="567"/>
        </w:tabs>
        <w:ind w:firstLine="540"/>
        <w:jc w:val="both"/>
        <w:rPr>
          <w:szCs w:val="28"/>
        </w:rPr>
      </w:pPr>
    </w:p>
    <w:p w:rsidR="00C15BD7" w:rsidRPr="00E9361B" w:rsidRDefault="00D97B9E" w:rsidP="00CB52BD">
      <w:pPr>
        <w:ind w:firstLine="540"/>
        <w:jc w:val="both"/>
        <w:rPr>
          <w:b/>
          <w:i/>
          <w:lang w:val="uk-UA"/>
        </w:rPr>
      </w:pPr>
      <w:r w:rsidRPr="00E9361B">
        <w:rPr>
          <w:b/>
          <w:szCs w:val="28"/>
          <w:lang w:val="uk-UA"/>
        </w:rPr>
        <w:t>Тема 2</w:t>
      </w:r>
      <w:r w:rsidR="00206F39" w:rsidRPr="00E9361B">
        <w:rPr>
          <w:b/>
          <w:szCs w:val="28"/>
          <w:lang w:val="uk-UA"/>
        </w:rPr>
        <w:t>.</w:t>
      </w:r>
      <w:r w:rsidRPr="00E9361B">
        <w:rPr>
          <w:szCs w:val="28"/>
          <w:lang w:val="uk-UA"/>
        </w:rPr>
        <w:t xml:space="preserve"> </w:t>
      </w:r>
      <w:r w:rsidR="00C15BD7" w:rsidRPr="00E9361B">
        <w:rPr>
          <w:b/>
          <w:i/>
          <w:lang w:val="uk-UA"/>
        </w:rPr>
        <w:t>Функціональна анатомія мозку. Функціональні системи: універсальні механізми ФС</w:t>
      </w:r>
    </w:p>
    <w:p w:rsidR="00C15BD7" w:rsidRPr="00E9361B" w:rsidRDefault="00C15BD7" w:rsidP="00C15BD7">
      <w:pPr>
        <w:pStyle w:val="a3"/>
        <w:jc w:val="both"/>
        <w:rPr>
          <w:b w:val="0"/>
          <w:sz w:val="24"/>
        </w:rPr>
      </w:pPr>
      <w:r w:rsidRPr="00E9361B">
        <w:rPr>
          <w:b w:val="0"/>
          <w:sz w:val="24"/>
        </w:rPr>
        <w:t>Тема 2.1. Основний принцип вищої нервової діяльності. Функціональна організація мозку.</w:t>
      </w:r>
    </w:p>
    <w:p w:rsidR="00C15BD7" w:rsidRPr="00E9361B" w:rsidRDefault="00C15BD7" w:rsidP="00CB52BD">
      <w:pPr>
        <w:pStyle w:val="a3"/>
        <w:ind w:firstLine="624"/>
        <w:jc w:val="both"/>
        <w:rPr>
          <w:b w:val="0"/>
          <w:sz w:val="24"/>
        </w:rPr>
      </w:pPr>
      <w:r w:rsidRPr="00E9361B">
        <w:rPr>
          <w:b w:val="0"/>
          <w:sz w:val="24"/>
        </w:rPr>
        <w:t xml:space="preserve">Еволюція інтегративної діяльності мозку. </w:t>
      </w:r>
    </w:p>
    <w:p w:rsidR="00C15BD7" w:rsidRPr="00E9361B" w:rsidRDefault="00C15BD7" w:rsidP="00CB52BD">
      <w:pPr>
        <w:pStyle w:val="a3"/>
        <w:ind w:firstLine="624"/>
        <w:jc w:val="both"/>
        <w:rPr>
          <w:b w:val="0"/>
          <w:sz w:val="24"/>
        </w:rPr>
      </w:pPr>
      <w:r w:rsidRPr="00E9361B">
        <w:rPr>
          <w:b w:val="0"/>
          <w:sz w:val="24"/>
        </w:rPr>
        <w:t>Анатомічна структура та функціональне значення структурно-функціональних блоків мозку. Інтегративна діяльність мозку.</w:t>
      </w:r>
    </w:p>
    <w:p w:rsidR="00C15BD7" w:rsidRPr="00E9361B" w:rsidRDefault="00C15BD7" w:rsidP="00CB52BD">
      <w:pPr>
        <w:pStyle w:val="a3"/>
        <w:ind w:firstLine="624"/>
        <w:jc w:val="both"/>
        <w:rPr>
          <w:b w:val="0"/>
          <w:sz w:val="24"/>
        </w:rPr>
      </w:pPr>
      <w:r w:rsidRPr="00E9361B">
        <w:rPr>
          <w:b w:val="0"/>
          <w:sz w:val="24"/>
        </w:rPr>
        <w:t>Системна організація функцій головного мозку . Роль асоціативної кори в мисленні. Структурна й функціональна органзаця кори великих півкуль мозку. Сенсорні та модулюючі системи мозку. Функціональна асиметрія великих півкуль. Відмінності між функціонуванням правої та лівої півкулі. Генетичні та біохімічні чинники розвитку асиметрії великих півкуль. Розвиток мозку в онтогенезі.</w:t>
      </w:r>
    </w:p>
    <w:p w:rsidR="00C15BD7" w:rsidRPr="00E9361B" w:rsidRDefault="00C15BD7" w:rsidP="00CB52BD">
      <w:pPr>
        <w:pStyle w:val="a3"/>
        <w:ind w:firstLine="624"/>
        <w:jc w:val="both"/>
        <w:rPr>
          <w:b w:val="0"/>
          <w:sz w:val="24"/>
        </w:rPr>
      </w:pPr>
      <w:r w:rsidRPr="00E9361B">
        <w:rPr>
          <w:b w:val="0"/>
          <w:sz w:val="24"/>
        </w:rPr>
        <w:t>2.2. Учення П.К.Анохіна про функціональну систему. Поняття функціональна система.  Універсальні механізми ФС. Постулати теорії ФС.</w:t>
      </w:r>
    </w:p>
    <w:p w:rsidR="00C15BD7" w:rsidRPr="00E9361B" w:rsidRDefault="00C15BD7" w:rsidP="00C15BD7">
      <w:pPr>
        <w:pStyle w:val="a3"/>
        <w:ind w:left="1416"/>
        <w:jc w:val="both"/>
        <w:rPr>
          <w:sz w:val="24"/>
        </w:rPr>
      </w:pPr>
    </w:p>
    <w:p w:rsidR="00CB52BD" w:rsidRPr="00E9361B" w:rsidRDefault="00CB52BD" w:rsidP="00CB52BD">
      <w:pPr>
        <w:tabs>
          <w:tab w:val="left" w:pos="2835"/>
        </w:tabs>
        <w:jc w:val="center"/>
        <w:rPr>
          <w:i/>
        </w:rPr>
      </w:pPr>
      <w:r w:rsidRPr="00E9361B">
        <w:rPr>
          <w:i/>
        </w:rPr>
        <w:t>ЛІТЕРАТУРА</w:t>
      </w:r>
    </w:p>
    <w:p w:rsidR="00CB52BD" w:rsidRPr="00E9361B" w:rsidRDefault="00CB52BD" w:rsidP="00CB52BD">
      <w:pPr>
        <w:tabs>
          <w:tab w:val="left" w:pos="2835"/>
        </w:tabs>
        <w:jc w:val="center"/>
      </w:pPr>
      <w:r w:rsidRPr="00E9361B">
        <w:rPr>
          <w:i/>
        </w:rPr>
        <w:t>Основна</w:t>
      </w:r>
    </w:p>
    <w:p w:rsidR="00C15BD7" w:rsidRPr="00E9361B" w:rsidRDefault="00C15BD7" w:rsidP="00C15BD7">
      <w:pPr>
        <w:tabs>
          <w:tab w:val="left" w:pos="2"/>
          <w:tab w:val="left" w:pos="817"/>
          <w:tab w:val="left" w:pos="3510"/>
          <w:tab w:val="left" w:pos="6204"/>
          <w:tab w:val="left" w:pos="7621"/>
        </w:tabs>
      </w:pPr>
      <w:r w:rsidRPr="00E9361B">
        <w:rPr>
          <w:lang w:val="uk-UA"/>
        </w:rPr>
        <w:t xml:space="preserve">   1.</w:t>
      </w:r>
      <w:r w:rsidRPr="00E9361B">
        <w:t>Батуев А.С.Высшая нервная деятельность.- М:1991,</w:t>
      </w:r>
    </w:p>
    <w:p w:rsidR="00C15BD7" w:rsidRPr="00E9361B" w:rsidRDefault="00C15BD7" w:rsidP="00C15BD7">
      <w:pPr>
        <w:tabs>
          <w:tab w:val="left" w:pos="2"/>
        </w:tabs>
        <w:ind w:left="142"/>
        <w:rPr>
          <w:snapToGrid w:val="0"/>
        </w:rPr>
      </w:pPr>
      <w:r w:rsidRPr="00E9361B">
        <w:rPr>
          <w:lang w:val="uk-UA"/>
        </w:rPr>
        <w:t xml:space="preserve"> 2.</w:t>
      </w:r>
      <w:r w:rsidRPr="00E9361B">
        <w:t>Чайченко Г.М.</w:t>
      </w:r>
      <w:r w:rsidRPr="00E9361B">
        <w:tab/>
        <w:t>Фізіологія вищої нервової діяльності К: 1993</w:t>
      </w:r>
    </w:p>
    <w:p w:rsidR="00C15BD7" w:rsidRPr="00E9361B" w:rsidRDefault="00C15BD7" w:rsidP="00C15BD7">
      <w:pPr>
        <w:tabs>
          <w:tab w:val="left" w:pos="2"/>
        </w:tabs>
        <w:ind w:left="142"/>
        <w:rPr>
          <w:lang w:val="uk-UA"/>
        </w:rPr>
      </w:pPr>
      <w:r w:rsidRPr="00E9361B">
        <w:rPr>
          <w:lang w:val="uk-UA"/>
        </w:rPr>
        <w:t xml:space="preserve"> 3.</w:t>
      </w:r>
      <w:r w:rsidRPr="00E9361B">
        <w:t>Данилова Н.Н.,Крилова А.Л.Физиология висшей нервной деятельности. -Ростов1999</w:t>
      </w:r>
    </w:p>
    <w:p w:rsidR="00CB52BD" w:rsidRPr="00E9361B" w:rsidRDefault="00CB52BD" w:rsidP="00CB52BD">
      <w:pPr>
        <w:pStyle w:val="3"/>
        <w:ind w:left="360"/>
        <w:jc w:val="center"/>
        <w:rPr>
          <w:rFonts w:ascii="Times New Roman" w:hAnsi="Times New Roman" w:cs="Times New Roman"/>
          <w:b w:val="0"/>
          <w:sz w:val="24"/>
          <w:szCs w:val="24"/>
        </w:rPr>
      </w:pPr>
      <w:r w:rsidRPr="00E9361B">
        <w:rPr>
          <w:rFonts w:ascii="Times New Roman" w:hAnsi="Times New Roman" w:cs="Times New Roman"/>
          <w:b w:val="0"/>
          <w:i/>
          <w:sz w:val="24"/>
          <w:szCs w:val="24"/>
        </w:rPr>
        <w:t>Додаткова</w:t>
      </w:r>
    </w:p>
    <w:p w:rsidR="00C15BD7" w:rsidRPr="00E9361B" w:rsidRDefault="00C15BD7" w:rsidP="00C15BD7">
      <w:pPr>
        <w:ind w:firstLine="540"/>
        <w:jc w:val="both"/>
      </w:pPr>
      <w:r w:rsidRPr="00E9361B">
        <w:rPr>
          <w:sz w:val="22"/>
          <w:szCs w:val="22"/>
        </w:rPr>
        <w:t>Спрингер</w:t>
      </w:r>
      <w:proofErr w:type="gramStart"/>
      <w:r w:rsidRPr="00E9361B">
        <w:rPr>
          <w:sz w:val="22"/>
          <w:szCs w:val="22"/>
        </w:rPr>
        <w:t xml:space="preserve"> С</w:t>
      </w:r>
      <w:proofErr w:type="gramEnd"/>
      <w:r w:rsidRPr="00E9361B">
        <w:rPr>
          <w:sz w:val="22"/>
          <w:szCs w:val="22"/>
        </w:rPr>
        <w:t>, Дейч Г.</w:t>
      </w:r>
      <w:r w:rsidRPr="00E9361B">
        <w:rPr>
          <w:sz w:val="22"/>
          <w:szCs w:val="22"/>
          <w:lang w:val="uk-UA"/>
        </w:rPr>
        <w:t xml:space="preserve">  </w:t>
      </w:r>
      <w:r w:rsidRPr="00E9361B">
        <w:rPr>
          <w:sz w:val="22"/>
          <w:szCs w:val="22"/>
        </w:rPr>
        <w:t>Левый   мозг,  правый,  мозг</w:t>
      </w:r>
      <w:r w:rsidRPr="00E9361B">
        <w:rPr>
          <w:sz w:val="22"/>
          <w:szCs w:val="22"/>
          <w:lang w:val="uk-UA"/>
        </w:rPr>
        <w:t>.-</w:t>
      </w:r>
      <w:r w:rsidRPr="00E9361B">
        <w:rPr>
          <w:sz w:val="22"/>
          <w:szCs w:val="22"/>
        </w:rPr>
        <w:t xml:space="preserve"> М.: Мир,.1983</w:t>
      </w:r>
    </w:p>
    <w:p w:rsidR="00FB229F" w:rsidRPr="00E9361B" w:rsidRDefault="00FB229F" w:rsidP="00C15BD7">
      <w:pPr>
        <w:ind w:firstLine="540"/>
        <w:jc w:val="right"/>
      </w:pPr>
    </w:p>
    <w:p w:rsidR="00CE2C93" w:rsidRPr="00E9361B" w:rsidRDefault="00CE2C93" w:rsidP="00CE2C93">
      <w:pPr>
        <w:pStyle w:val="a3"/>
        <w:spacing w:after="120"/>
        <w:rPr>
          <w:b w:val="0"/>
          <w:i/>
          <w:sz w:val="24"/>
        </w:rPr>
      </w:pPr>
      <w:r w:rsidRPr="00E9361B">
        <w:rPr>
          <w:b w:val="0"/>
          <w:i/>
          <w:sz w:val="24"/>
        </w:rPr>
        <w:t>Тема 3. Психофізіологія відчуття та сприймання.</w:t>
      </w:r>
    </w:p>
    <w:p w:rsidR="00CE2C93" w:rsidRPr="00E9361B" w:rsidRDefault="00CE2C93" w:rsidP="00CB52BD">
      <w:pPr>
        <w:pStyle w:val="a3"/>
        <w:ind w:firstLine="624"/>
        <w:jc w:val="both"/>
        <w:rPr>
          <w:b w:val="0"/>
          <w:sz w:val="24"/>
        </w:rPr>
      </w:pPr>
      <w:r w:rsidRPr="00E9361B">
        <w:rPr>
          <w:i/>
          <w:sz w:val="24"/>
        </w:rPr>
        <w:t xml:space="preserve"> </w:t>
      </w:r>
      <w:r w:rsidRPr="00E9361B">
        <w:rPr>
          <w:b w:val="0"/>
          <w:sz w:val="24"/>
        </w:rPr>
        <w:t>(Вивчення теми передбачає повторення питань із курсу Фізіологія  та анатомія ЦНС)</w:t>
      </w:r>
    </w:p>
    <w:p w:rsidR="00CE2C93" w:rsidRPr="00E9361B" w:rsidRDefault="00CE2C93" w:rsidP="00CB52BD">
      <w:pPr>
        <w:pStyle w:val="a3"/>
        <w:ind w:firstLine="624"/>
        <w:jc w:val="both"/>
        <w:rPr>
          <w:b w:val="0"/>
          <w:sz w:val="24"/>
        </w:rPr>
      </w:pPr>
      <w:r w:rsidRPr="00E9361B">
        <w:rPr>
          <w:b w:val="0"/>
          <w:sz w:val="24"/>
        </w:rPr>
        <w:t>1. Зорове сприймання.</w:t>
      </w:r>
    </w:p>
    <w:p w:rsidR="00CE2C93" w:rsidRPr="00E9361B" w:rsidRDefault="00CE2C93" w:rsidP="00CB52BD">
      <w:pPr>
        <w:pStyle w:val="a3"/>
        <w:ind w:firstLine="624"/>
        <w:jc w:val="both"/>
        <w:rPr>
          <w:b w:val="0"/>
          <w:sz w:val="24"/>
        </w:rPr>
      </w:pPr>
      <w:r w:rsidRPr="00E9361B">
        <w:rPr>
          <w:b w:val="0"/>
          <w:sz w:val="24"/>
        </w:rPr>
        <w:t xml:space="preserve"> Будова ока. Будова зорового рецептора-сітківки. Палички та колбочки. Механізм фоторецепції.  ON-та OFF- клітини. Сприймання кольору. Зорові аферентні шляхи. Структура зорової кори. Орієнтаційні колонки. Сприймання руху, форми, глибини, відстані. Акомодація зору. </w:t>
      </w:r>
    </w:p>
    <w:p w:rsidR="00CE2C93" w:rsidRPr="00E9361B" w:rsidRDefault="00CE2C93" w:rsidP="00CB52BD">
      <w:pPr>
        <w:pStyle w:val="a3"/>
        <w:ind w:firstLine="624"/>
        <w:jc w:val="both"/>
        <w:rPr>
          <w:b w:val="0"/>
          <w:sz w:val="24"/>
        </w:rPr>
      </w:pPr>
      <w:r w:rsidRPr="00E9361B">
        <w:rPr>
          <w:b w:val="0"/>
          <w:sz w:val="24"/>
        </w:rPr>
        <w:t>2. Сприйняття звукових хвиль. Зовнішнє, середнє та внутрішнє вухо, їх роль у сприйнятті звуку. Будова кортикового органу. Резонансна теорія звукосприймання. Тонотопічна організація слухового аферентного шляху та слухової кори. Кодування та декодування в слуховій системі. Сприйняття напряму звуку музичних та мовних сигналів.</w:t>
      </w:r>
    </w:p>
    <w:p w:rsidR="00CE2C93" w:rsidRPr="00E9361B" w:rsidRDefault="00CE2C93" w:rsidP="00CB52BD">
      <w:pPr>
        <w:pStyle w:val="a3"/>
        <w:ind w:firstLine="624"/>
        <w:jc w:val="both"/>
        <w:rPr>
          <w:b w:val="0"/>
          <w:sz w:val="24"/>
        </w:rPr>
      </w:pPr>
      <w:r w:rsidRPr="00E9361B">
        <w:rPr>
          <w:b w:val="0"/>
          <w:sz w:val="24"/>
        </w:rPr>
        <w:t xml:space="preserve">3. Шкірна чутливість. Рецептори тиску, дотику, терморецептори. Пороги просторового розрізнення. Кодування механічних сигналів. Організація сомато-сенсорної кори. Больова чутливість.         </w:t>
      </w:r>
    </w:p>
    <w:p w:rsidR="00CE2C93" w:rsidRPr="00E9361B" w:rsidRDefault="00CE2C93" w:rsidP="00CB52BD">
      <w:pPr>
        <w:pStyle w:val="a3"/>
        <w:ind w:firstLine="624"/>
        <w:jc w:val="both"/>
        <w:rPr>
          <w:b w:val="0"/>
          <w:sz w:val="24"/>
        </w:rPr>
      </w:pPr>
      <w:r w:rsidRPr="00E9361B">
        <w:rPr>
          <w:b w:val="0"/>
          <w:sz w:val="24"/>
        </w:rPr>
        <w:t>4. Сприйняття руху та положення тіла. М’язові веретена й тільця Гольджі. Вестибулярний апарат. Коркове представництво пропріорецепторів. Екстра пірамідна система. Декодування інформації про положення тіла. Гамма еферентний контроль м’язових рецепторів.</w:t>
      </w:r>
    </w:p>
    <w:p w:rsidR="00CE2C93" w:rsidRPr="00E9361B" w:rsidRDefault="00CE2C93" w:rsidP="00CB52BD">
      <w:pPr>
        <w:pStyle w:val="a3"/>
        <w:ind w:firstLine="624"/>
        <w:jc w:val="both"/>
        <w:rPr>
          <w:b w:val="0"/>
          <w:sz w:val="24"/>
        </w:rPr>
      </w:pPr>
      <w:r w:rsidRPr="00E9361B">
        <w:rPr>
          <w:b w:val="0"/>
          <w:sz w:val="24"/>
        </w:rPr>
        <w:t>5.  Хеморецепція. Сприйняття запахів і смаку. Нюхові рецептори. Класифікація нюхових відчуттів. Феромони. Роль запахів у регуляції поведінки. Розміщення й будова смакових рецепторів. Кодування смакових відчуттів.</w:t>
      </w:r>
    </w:p>
    <w:p w:rsidR="00CE2C93" w:rsidRPr="00E9361B" w:rsidRDefault="00CE2C93" w:rsidP="00CB52BD">
      <w:pPr>
        <w:pStyle w:val="a3"/>
        <w:ind w:firstLine="624"/>
        <w:jc w:val="both"/>
        <w:rPr>
          <w:b w:val="0"/>
          <w:sz w:val="24"/>
        </w:rPr>
      </w:pPr>
      <w:r w:rsidRPr="00E9361B">
        <w:rPr>
          <w:b w:val="0"/>
          <w:sz w:val="24"/>
        </w:rPr>
        <w:t>6. Інтрорецепція.</w:t>
      </w:r>
    </w:p>
    <w:p w:rsidR="00CE2C93" w:rsidRPr="00E9361B" w:rsidRDefault="00CE2C93" w:rsidP="00CB52BD">
      <w:pPr>
        <w:pStyle w:val="a3"/>
        <w:ind w:firstLine="624"/>
        <w:jc w:val="both"/>
        <w:rPr>
          <w:b w:val="0"/>
          <w:sz w:val="24"/>
        </w:rPr>
      </w:pPr>
      <w:r w:rsidRPr="00E9361B">
        <w:rPr>
          <w:b w:val="0"/>
          <w:sz w:val="24"/>
        </w:rPr>
        <w:t>7. Управління рухами. Пропріоцепція. Рухові програми. Координація рухів.</w:t>
      </w:r>
    </w:p>
    <w:p w:rsidR="00CE2C93" w:rsidRPr="00E9361B" w:rsidRDefault="00CE2C93" w:rsidP="00CB52BD">
      <w:pPr>
        <w:pStyle w:val="a3"/>
        <w:ind w:firstLine="624"/>
        <w:jc w:val="both"/>
        <w:rPr>
          <w:b w:val="0"/>
          <w:sz w:val="24"/>
        </w:rPr>
      </w:pPr>
      <w:r w:rsidRPr="00E9361B">
        <w:rPr>
          <w:b w:val="0"/>
          <w:sz w:val="24"/>
        </w:rPr>
        <w:t xml:space="preserve">Соматотопічний принцип організації аналізаторів. </w:t>
      </w:r>
    </w:p>
    <w:p w:rsidR="00CE2C93" w:rsidRPr="00E9361B" w:rsidRDefault="00CE2C93" w:rsidP="00CB52BD">
      <w:pPr>
        <w:pStyle w:val="a3"/>
        <w:ind w:firstLine="624"/>
        <w:jc w:val="both"/>
        <w:rPr>
          <w:b w:val="0"/>
          <w:sz w:val="24"/>
        </w:rPr>
      </w:pPr>
      <w:r w:rsidRPr="00E9361B">
        <w:rPr>
          <w:b w:val="0"/>
          <w:sz w:val="24"/>
        </w:rPr>
        <w:t xml:space="preserve">Загальні закономірності функціонування сенсорних систем. </w:t>
      </w:r>
    </w:p>
    <w:p w:rsidR="00CE2C93" w:rsidRPr="00E9361B" w:rsidRDefault="00CE2C93" w:rsidP="00CB52BD">
      <w:pPr>
        <w:pStyle w:val="a3"/>
        <w:ind w:firstLine="624"/>
        <w:jc w:val="both"/>
        <w:rPr>
          <w:b w:val="0"/>
          <w:sz w:val="24"/>
        </w:rPr>
      </w:pPr>
      <w:r w:rsidRPr="00E9361B">
        <w:rPr>
          <w:b w:val="0"/>
          <w:sz w:val="24"/>
        </w:rPr>
        <w:t xml:space="preserve">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w:t>
      </w:r>
    </w:p>
    <w:p w:rsidR="00CE2C93" w:rsidRPr="00E9361B" w:rsidRDefault="00CE2C93" w:rsidP="00CB52BD">
      <w:pPr>
        <w:pStyle w:val="a3"/>
        <w:ind w:firstLine="624"/>
        <w:jc w:val="both"/>
        <w:rPr>
          <w:b w:val="0"/>
          <w:sz w:val="24"/>
        </w:rPr>
      </w:pPr>
      <w:r w:rsidRPr="00E9361B">
        <w:rPr>
          <w:b w:val="0"/>
          <w:sz w:val="24"/>
        </w:rPr>
        <w:t xml:space="preserve">Психофізіологія ілюзії: проаналізувати нейрофізіологічні властивості та закономірності, які зумовлюють можливість ілюзії. </w:t>
      </w:r>
    </w:p>
    <w:p w:rsidR="00CB52BD" w:rsidRPr="00E9361B" w:rsidRDefault="00CB52BD" w:rsidP="00CB52BD">
      <w:pPr>
        <w:jc w:val="center"/>
        <w:rPr>
          <w:i/>
        </w:rPr>
      </w:pPr>
      <w:r w:rsidRPr="00E9361B">
        <w:rPr>
          <w:i/>
        </w:rPr>
        <w:t>ЛІТЕРАТУРА</w:t>
      </w:r>
    </w:p>
    <w:p w:rsidR="00CE2C93" w:rsidRPr="00E9361B" w:rsidRDefault="00CE2C93" w:rsidP="00CE2C93">
      <w:pPr>
        <w:tabs>
          <w:tab w:val="left" w:pos="2"/>
          <w:tab w:val="left" w:pos="817"/>
          <w:tab w:val="left" w:pos="3510"/>
          <w:tab w:val="left" w:pos="6204"/>
          <w:tab w:val="left" w:pos="7621"/>
        </w:tabs>
        <w:ind w:left="142"/>
      </w:pPr>
      <w:r w:rsidRPr="00E9361B">
        <w:rPr>
          <w:lang w:val="uk-UA"/>
        </w:rPr>
        <w:t>1.</w:t>
      </w:r>
      <w:r w:rsidRPr="00E9361B">
        <w:t xml:space="preserve">Адам Д. Восприятие, сознание, память. </w:t>
      </w:r>
      <w:proofErr w:type="gramStart"/>
      <w:r w:rsidRPr="00E9361B">
        <w:t>-М</w:t>
      </w:r>
      <w:proofErr w:type="gramEnd"/>
      <w:r w:rsidRPr="00E9361B">
        <w:t>: 1983</w:t>
      </w:r>
    </w:p>
    <w:p w:rsidR="00CE2C93" w:rsidRPr="00E9361B" w:rsidRDefault="00CE2C93" w:rsidP="00CE2C93">
      <w:pPr>
        <w:tabs>
          <w:tab w:val="left" w:pos="2"/>
        </w:tabs>
        <w:ind w:left="142"/>
      </w:pPr>
      <w:r w:rsidRPr="00E9361B">
        <w:rPr>
          <w:lang w:val="uk-UA"/>
        </w:rPr>
        <w:t>2.</w:t>
      </w:r>
      <w:r w:rsidRPr="00E9361B">
        <w:t>Психология сенсорных процессов</w:t>
      </w:r>
      <w:r w:rsidRPr="00E9361B">
        <w:rPr>
          <w:lang w:val="uk-UA"/>
        </w:rPr>
        <w:t xml:space="preserve">  </w:t>
      </w:r>
      <w:r w:rsidRPr="00E9361B">
        <w:t>Учеб. Пособие</w:t>
      </w:r>
      <w:r w:rsidRPr="00E9361B">
        <w:rPr>
          <w:lang w:val="uk-UA"/>
        </w:rPr>
        <w:t xml:space="preserve"> </w:t>
      </w:r>
      <w:r w:rsidRPr="00E9361B">
        <w:t>/ Л.М.Путято. - Гродно: ГрГУ</w:t>
      </w:r>
      <w:r w:rsidRPr="00E9361B">
        <w:rPr>
          <w:lang w:val="uk-UA"/>
        </w:rPr>
        <w:t>, 2111</w:t>
      </w:r>
    </w:p>
    <w:p w:rsidR="00CE2C93" w:rsidRPr="00E9361B" w:rsidRDefault="00CE2C93" w:rsidP="00CE2C93"/>
    <w:p w:rsidR="00CE2C93" w:rsidRPr="00E9361B" w:rsidRDefault="00624F51" w:rsidP="00CB52BD">
      <w:pPr>
        <w:ind w:firstLine="540"/>
        <w:jc w:val="both"/>
        <w:rPr>
          <w:b/>
          <w:i/>
          <w:lang w:val="uk-UA"/>
        </w:rPr>
      </w:pPr>
      <w:r w:rsidRPr="00E9361B">
        <w:rPr>
          <w:b/>
        </w:rPr>
        <w:t>Тема 4.</w:t>
      </w:r>
      <w:r w:rsidRPr="00E9361B">
        <w:rPr>
          <w:b/>
          <w:i/>
        </w:rPr>
        <w:t xml:space="preserve"> </w:t>
      </w:r>
      <w:r w:rsidR="00CE2C93" w:rsidRPr="00E9361B">
        <w:rPr>
          <w:b/>
          <w:i/>
          <w:lang w:val="uk-UA"/>
        </w:rPr>
        <w:t>Закономірності умовно-рефлекторної діяльності.</w:t>
      </w:r>
    </w:p>
    <w:p w:rsidR="00CE2C93" w:rsidRPr="00E9361B" w:rsidRDefault="00CE2C93" w:rsidP="00CE2C93">
      <w:pPr>
        <w:pStyle w:val="a3"/>
        <w:ind w:left="708"/>
        <w:rPr>
          <w:sz w:val="24"/>
        </w:rPr>
      </w:pPr>
      <w:r w:rsidRPr="00E9361B">
        <w:rPr>
          <w:sz w:val="24"/>
        </w:rPr>
        <w:t>Безумовний рефлекс. Умовний рефлекс.</w:t>
      </w:r>
    </w:p>
    <w:p w:rsidR="00CE2C93" w:rsidRPr="00E9361B" w:rsidRDefault="00CE2C93" w:rsidP="00CB52BD">
      <w:pPr>
        <w:pStyle w:val="a3"/>
        <w:ind w:firstLine="624"/>
        <w:jc w:val="both"/>
        <w:rPr>
          <w:b w:val="0"/>
          <w:sz w:val="24"/>
        </w:rPr>
      </w:pPr>
      <w:r w:rsidRPr="00E9361B">
        <w:rPr>
          <w:b w:val="0"/>
          <w:sz w:val="24"/>
        </w:rPr>
        <w:t>Правила утворення умовних рефлексів, їх загальні ознаки та класифікація. Гальмування умовних рефлексів та його види. Принцип конвергенції у формуванні умовних рефлексів. Клітинні механізми умовного рефлексу. Нейронні механізми умовного гальмування. Домінанта та умовний рефлекс. Умовно-рефлекторний метод вивчення інтрорецептивної функції, будова вісцерального сенсорного апарату.</w:t>
      </w:r>
    </w:p>
    <w:p w:rsidR="00CE2C93" w:rsidRPr="00E9361B" w:rsidRDefault="00CE2C93" w:rsidP="00CB52BD">
      <w:pPr>
        <w:pStyle w:val="a3"/>
        <w:ind w:firstLine="624"/>
        <w:jc w:val="both"/>
        <w:rPr>
          <w:b w:val="0"/>
          <w:sz w:val="24"/>
        </w:rPr>
      </w:pPr>
      <w:r w:rsidRPr="00E9361B">
        <w:rPr>
          <w:b w:val="0"/>
          <w:sz w:val="24"/>
        </w:rPr>
        <w:t>Біологічний зворотний зв`язок.</w:t>
      </w:r>
    </w:p>
    <w:p w:rsidR="00624F51" w:rsidRPr="00E9361B" w:rsidRDefault="00624F51" w:rsidP="00624F51">
      <w:pPr>
        <w:jc w:val="center"/>
        <w:rPr>
          <w:i/>
        </w:rPr>
      </w:pPr>
      <w:r w:rsidRPr="00E9361B">
        <w:rPr>
          <w:i/>
        </w:rPr>
        <w:t>ЛІТЕРАТУРА</w:t>
      </w:r>
    </w:p>
    <w:p w:rsidR="00624F51" w:rsidRPr="00E9361B" w:rsidRDefault="00624F51" w:rsidP="00624F51">
      <w:pPr>
        <w:jc w:val="center"/>
        <w:rPr>
          <w:i/>
        </w:rPr>
      </w:pPr>
      <w:r w:rsidRPr="00E9361B">
        <w:rPr>
          <w:i/>
        </w:rPr>
        <w:t>Основна</w:t>
      </w:r>
    </w:p>
    <w:p w:rsidR="00CB52BD" w:rsidRPr="00E9361B" w:rsidRDefault="00CB52BD" w:rsidP="00CB52BD">
      <w:pPr>
        <w:ind w:left="360"/>
        <w:jc w:val="both"/>
        <w:rPr>
          <w:lang w:val="uk-UA"/>
        </w:rPr>
      </w:pPr>
      <w:r w:rsidRPr="00E9361B">
        <w:rPr>
          <w:lang w:val="uk-UA"/>
        </w:rPr>
        <w:t>Психофизиология / Под ред. Ю.И. Александрова. – С-Пб: Питер, 2001. – 496 с.</w:t>
      </w:r>
    </w:p>
    <w:p w:rsidR="00CB52BD" w:rsidRPr="00E9361B" w:rsidRDefault="00CB52BD" w:rsidP="00CB52BD">
      <w:pPr>
        <w:tabs>
          <w:tab w:val="left" w:pos="2"/>
        </w:tabs>
        <w:ind w:left="360"/>
        <w:rPr>
          <w:snapToGrid w:val="0"/>
          <w:lang w:val="uk-UA"/>
        </w:rPr>
      </w:pPr>
      <w:r w:rsidRPr="00E9361B">
        <w:rPr>
          <w:i/>
          <w:lang w:val="uk-UA"/>
        </w:rPr>
        <w:t>Чайченко Г. М.</w:t>
      </w:r>
      <w:r w:rsidRPr="00E9361B">
        <w:rPr>
          <w:lang w:val="uk-UA"/>
        </w:rPr>
        <w:t xml:space="preserve"> Фізіологія вищої нервової діяльності. – К., 1993.</w:t>
      </w:r>
    </w:p>
    <w:p w:rsidR="00CB52BD" w:rsidRPr="00E9361B" w:rsidRDefault="00CB52BD" w:rsidP="00CB52BD">
      <w:pPr>
        <w:tabs>
          <w:tab w:val="left" w:pos="2"/>
        </w:tabs>
        <w:ind w:left="360"/>
        <w:rPr>
          <w:snapToGrid w:val="0"/>
        </w:rPr>
      </w:pPr>
      <w:r w:rsidRPr="00E9361B">
        <w:rPr>
          <w:i/>
        </w:rPr>
        <w:t>Шульговский В. В.</w:t>
      </w:r>
      <w:r w:rsidRPr="00E9361B">
        <w:rPr>
          <w:lang w:val="uk-UA"/>
        </w:rPr>
        <w:t xml:space="preserve"> </w:t>
      </w:r>
      <w:r w:rsidRPr="00E9361B">
        <w:t>Основы нейрофизиологии / учеб</w:t>
      </w:r>
      <w:proofErr w:type="gramStart"/>
      <w:r w:rsidRPr="00E9361B">
        <w:t>.</w:t>
      </w:r>
      <w:proofErr w:type="gramEnd"/>
      <w:r w:rsidRPr="00E9361B">
        <w:t xml:space="preserve"> </w:t>
      </w:r>
      <w:proofErr w:type="gramStart"/>
      <w:r w:rsidRPr="00E9361B">
        <w:t>п</w:t>
      </w:r>
      <w:proofErr w:type="gramEnd"/>
      <w:r w:rsidRPr="00E9361B">
        <w:t>особие для студентов вузов</w:t>
      </w:r>
      <w:r w:rsidRPr="00E9361B">
        <w:rPr>
          <w:lang w:val="uk-UA"/>
        </w:rPr>
        <w:t>.</w:t>
      </w:r>
      <w:r w:rsidRPr="00E9361B">
        <w:t xml:space="preserve"> – М.: Аспект Пресс, 2000.</w:t>
      </w:r>
    </w:p>
    <w:p w:rsidR="00624F51" w:rsidRPr="00E9361B" w:rsidRDefault="00624F51" w:rsidP="00624F51">
      <w:pPr>
        <w:pStyle w:val="1"/>
        <w:jc w:val="center"/>
        <w:rPr>
          <w:rFonts w:ascii="Times New Roman" w:hAnsi="Times New Roman"/>
          <w:b w:val="0"/>
          <w:i/>
          <w:sz w:val="24"/>
          <w:szCs w:val="24"/>
        </w:rPr>
      </w:pPr>
      <w:r w:rsidRPr="00E9361B">
        <w:rPr>
          <w:rFonts w:ascii="Times New Roman" w:hAnsi="Times New Roman"/>
          <w:b w:val="0"/>
          <w:i/>
          <w:sz w:val="24"/>
          <w:szCs w:val="24"/>
        </w:rPr>
        <w:t>Додаткова</w:t>
      </w:r>
    </w:p>
    <w:p w:rsidR="00CB52BD" w:rsidRPr="00E9361B" w:rsidRDefault="00CB52BD" w:rsidP="00CB52BD">
      <w:pPr>
        <w:tabs>
          <w:tab w:val="left" w:pos="2"/>
        </w:tabs>
        <w:ind w:left="360"/>
      </w:pPr>
      <w:r w:rsidRPr="00E9361B">
        <w:rPr>
          <w:i/>
          <w:lang w:val="uk-UA"/>
        </w:rPr>
        <w:t>Прибрам К.</w:t>
      </w:r>
      <w:r w:rsidRPr="00E9361B">
        <w:rPr>
          <w:lang w:val="uk-UA"/>
        </w:rPr>
        <w:t xml:space="preserve"> </w:t>
      </w:r>
      <w:r w:rsidRPr="00E9361B">
        <w:t>Языки мозга Экспериментальные парадоксы и принципы нейропсихологии. – М.: Прогресс, 1975.</w:t>
      </w:r>
    </w:p>
    <w:p w:rsidR="00CB52BD" w:rsidRPr="00E9361B" w:rsidRDefault="00CB52BD" w:rsidP="00CB52BD">
      <w:pPr>
        <w:tabs>
          <w:tab w:val="left" w:pos="2"/>
        </w:tabs>
        <w:ind w:left="360"/>
      </w:pPr>
      <w:r w:rsidRPr="00E9361B">
        <w:lastRenderedPageBreak/>
        <w:t>Психология сенсорных процессов</w:t>
      </w:r>
      <w:r w:rsidRPr="00E9361B">
        <w:rPr>
          <w:lang w:val="uk-UA"/>
        </w:rPr>
        <w:t xml:space="preserve"> / </w:t>
      </w:r>
      <w:r w:rsidRPr="00E9361B">
        <w:t>учеб</w:t>
      </w:r>
      <w:proofErr w:type="gramStart"/>
      <w:r w:rsidRPr="00E9361B">
        <w:t>.</w:t>
      </w:r>
      <w:proofErr w:type="gramEnd"/>
      <w:r w:rsidRPr="00E9361B">
        <w:t xml:space="preserve"> </w:t>
      </w:r>
      <w:proofErr w:type="gramStart"/>
      <w:r w:rsidRPr="00E9361B">
        <w:t>п</w:t>
      </w:r>
      <w:proofErr w:type="gramEnd"/>
      <w:r w:rsidRPr="00E9361B">
        <w:t>особие</w:t>
      </w:r>
      <w:r w:rsidRPr="00E9361B">
        <w:rPr>
          <w:lang w:val="uk-UA"/>
        </w:rPr>
        <w:t xml:space="preserve"> </w:t>
      </w:r>
      <w:r w:rsidRPr="00E9361B">
        <w:t>/ Л. М. Путято. – Гродно: ГрГУ</w:t>
      </w:r>
      <w:r w:rsidRPr="00E9361B">
        <w:rPr>
          <w:lang w:val="uk-UA"/>
        </w:rPr>
        <w:t>, 2001.</w:t>
      </w:r>
    </w:p>
    <w:p w:rsidR="00624F51" w:rsidRPr="00E9361B" w:rsidRDefault="00624F51" w:rsidP="00624F51">
      <w:pPr>
        <w:ind w:firstLine="540"/>
        <w:jc w:val="both"/>
        <w:rPr>
          <w:b/>
          <w:i/>
        </w:rPr>
      </w:pPr>
    </w:p>
    <w:p w:rsidR="00624F51" w:rsidRPr="00E9361B" w:rsidRDefault="00624F51" w:rsidP="00CE2C93">
      <w:pPr>
        <w:ind w:firstLine="540"/>
        <w:jc w:val="both"/>
        <w:rPr>
          <w:b/>
          <w:lang w:val="uk-UA"/>
        </w:rPr>
      </w:pPr>
      <w:r w:rsidRPr="00E9361B">
        <w:rPr>
          <w:b/>
        </w:rPr>
        <w:t>Тема 5.</w:t>
      </w:r>
      <w:r w:rsidRPr="00E9361B">
        <w:rPr>
          <w:b/>
          <w:i/>
        </w:rPr>
        <w:t xml:space="preserve"> </w:t>
      </w:r>
      <w:r w:rsidR="00593451" w:rsidRPr="00E9361B">
        <w:rPr>
          <w:b/>
          <w:i/>
          <w:lang w:val="uk-UA"/>
        </w:rPr>
        <w:t>Психофізіологія пам</w:t>
      </w:r>
      <w:r w:rsidR="00593451" w:rsidRPr="00E9361B">
        <w:rPr>
          <w:b/>
          <w:i/>
        </w:rPr>
        <w:t>’</w:t>
      </w:r>
      <w:r w:rsidR="00593451" w:rsidRPr="00E9361B">
        <w:rPr>
          <w:b/>
          <w:i/>
          <w:lang w:val="uk-UA"/>
        </w:rPr>
        <w:t>яті.</w:t>
      </w:r>
    </w:p>
    <w:p w:rsidR="00CE2C93" w:rsidRPr="00E9361B" w:rsidRDefault="00CE2C93" w:rsidP="00CB52BD">
      <w:pPr>
        <w:pStyle w:val="a3"/>
        <w:ind w:firstLine="624"/>
        <w:jc w:val="both"/>
        <w:rPr>
          <w:b w:val="0"/>
          <w:sz w:val="24"/>
        </w:rPr>
      </w:pPr>
      <w:r w:rsidRPr="00E9361B">
        <w:rPr>
          <w:b w:val="0"/>
          <w:sz w:val="24"/>
        </w:rPr>
        <w:t>Фізіологічні основи пам’яті. Прості форми научіння: звикання, сенситизація, умовний рефлекс. Інструментальні рефлекси. Структури мозку, пов’язані з пам’яттю: мозочок, гіпокамп, кора. Часова організація пам`яті. Структурно-функціональні основи пам`яті і научіння. Ревербуючі нейронні ланцюги як модель короткочасної пам’яті. Синаптичні зміни як можливий механізм фіксації інформації. Клітинні і молекулярні механізми научіння та пам’яті. Біохімічні теорії пам’яті.</w:t>
      </w:r>
    </w:p>
    <w:p w:rsidR="00CE2C93" w:rsidRPr="00E9361B" w:rsidRDefault="00CE2C93" w:rsidP="00CE2C93">
      <w:pPr>
        <w:ind w:left="708"/>
        <w:rPr>
          <w:lang w:val="uk-UA"/>
        </w:rPr>
      </w:pPr>
      <w:r w:rsidRPr="00E9361B">
        <w:t>Самост</w:t>
      </w:r>
      <w:r w:rsidRPr="00E9361B">
        <w:rPr>
          <w:lang w:val="uk-UA"/>
        </w:rPr>
        <w:t>і</w:t>
      </w:r>
      <w:r w:rsidRPr="00E9361B">
        <w:t>йна робота</w:t>
      </w:r>
      <w:r w:rsidRPr="00E9361B">
        <w:rPr>
          <w:lang w:val="uk-UA"/>
        </w:rPr>
        <w:t>.</w:t>
      </w:r>
    </w:p>
    <w:p w:rsidR="00CE2C93" w:rsidRPr="00E9361B" w:rsidRDefault="00CE2C93" w:rsidP="00CE2C93">
      <w:pPr>
        <w:pStyle w:val="a3"/>
        <w:ind w:left="2124"/>
        <w:jc w:val="center"/>
        <w:rPr>
          <w:b w:val="0"/>
          <w:sz w:val="24"/>
        </w:rPr>
      </w:pPr>
      <w:r w:rsidRPr="00E9361B">
        <w:rPr>
          <w:sz w:val="24"/>
        </w:rPr>
        <w:t xml:space="preserve">                </w:t>
      </w:r>
    </w:p>
    <w:p w:rsidR="007E4028" w:rsidRPr="00E9361B" w:rsidRDefault="007E4028" w:rsidP="007E4028">
      <w:pPr>
        <w:jc w:val="center"/>
      </w:pPr>
      <w:r w:rsidRPr="00E9361B">
        <w:rPr>
          <w:i/>
        </w:rPr>
        <w:t>ЛІТЕРАТУРА</w:t>
      </w:r>
    </w:p>
    <w:p w:rsidR="007E4028" w:rsidRPr="00E9361B" w:rsidRDefault="007E4028" w:rsidP="007E4028">
      <w:pPr>
        <w:jc w:val="center"/>
        <w:rPr>
          <w:i/>
        </w:rPr>
      </w:pPr>
      <w:r w:rsidRPr="00E9361B">
        <w:rPr>
          <w:i/>
        </w:rPr>
        <w:t>Основна</w:t>
      </w:r>
    </w:p>
    <w:p w:rsidR="00CE2C93" w:rsidRPr="00E9361B" w:rsidRDefault="00CE2C93" w:rsidP="00CE2C93">
      <w:pPr>
        <w:pStyle w:val="a3"/>
        <w:ind w:left="1776"/>
        <w:rPr>
          <w:sz w:val="24"/>
        </w:rPr>
      </w:pPr>
    </w:p>
    <w:p w:rsidR="00CE2C93" w:rsidRPr="00E9361B" w:rsidRDefault="00CE2C93" w:rsidP="00CE2C93">
      <w:pPr>
        <w:tabs>
          <w:tab w:val="left" w:pos="2"/>
          <w:tab w:val="left" w:pos="817"/>
          <w:tab w:val="left" w:pos="3510"/>
          <w:tab w:val="left" w:pos="6204"/>
          <w:tab w:val="left" w:pos="7621"/>
        </w:tabs>
        <w:ind w:left="142"/>
      </w:pPr>
      <w:r w:rsidRPr="00E9361B">
        <w:rPr>
          <w:lang w:val="uk-UA"/>
        </w:rPr>
        <w:t>1.</w:t>
      </w:r>
      <w:r w:rsidRPr="00E9361B">
        <w:t xml:space="preserve">Адам Д. Восприятие, сознание, память. </w:t>
      </w:r>
      <w:proofErr w:type="gramStart"/>
      <w:r w:rsidRPr="00E9361B">
        <w:t>-М</w:t>
      </w:r>
      <w:proofErr w:type="gramEnd"/>
      <w:r w:rsidRPr="00E9361B">
        <w:t>: 1983</w:t>
      </w:r>
    </w:p>
    <w:p w:rsidR="007E4028" w:rsidRPr="00E9361B" w:rsidRDefault="007E4028" w:rsidP="007E4028">
      <w:pPr>
        <w:tabs>
          <w:tab w:val="left" w:pos="2"/>
          <w:tab w:val="left" w:pos="817"/>
          <w:tab w:val="left" w:pos="3510"/>
          <w:tab w:val="left" w:pos="6204"/>
          <w:tab w:val="left" w:pos="7621"/>
        </w:tabs>
        <w:ind w:left="360"/>
        <w:rPr>
          <w:lang w:val="uk-UA"/>
        </w:rPr>
      </w:pPr>
      <w:r w:rsidRPr="00E9361B">
        <w:rPr>
          <w:lang w:val="uk-UA"/>
        </w:rPr>
        <w:t>Кандел Эрик В поисках памяти. М.2011. – 736 С.</w:t>
      </w:r>
    </w:p>
    <w:p w:rsidR="007E4028" w:rsidRPr="00E9361B" w:rsidRDefault="007E4028" w:rsidP="007E4028">
      <w:pPr>
        <w:tabs>
          <w:tab w:val="left" w:pos="2"/>
        </w:tabs>
        <w:ind w:left="360"/>
      </w:pPr>
      <w:r w:rsidRPr="00E9361B">
        <w:rPr>
          <w:i/>
        </w:rPr>
        <w:t xml:space="preserve">Блум Ф., Лейдерсон А., Хофстедтер </w:t>
      </w:r>
      <w:r w:rsidRPr="00E9361B">
        <w:rPr>
          <w:i/>
          <w:lang w:val="uk-UA"/>
        </w:rPr>
        <w:t>Л.</w:t>
      </w:r>
      <w:r w:rsidRPr="00E9361B">
        <w:t xml:space="preserve"> Разум, мозг, поведение.</w:t>
      </w:r>
      <w:r w:rsidRPr="00E9361B">
        <w:rPr>
          <w:lang w:val="uk-UA"/>
        </w:rPr>
        <w:t xml:space="preserve"> – </w:t>
      </w:r>
      <w:r w:rsidRPr="00E9361B">
        <w:t>М</w:t>
      </w:r>
      <w:r w:rsidRPr="00E9361B">
        <w:rPr>
          <w:lang w:val="uk-UA"/>
        </w:rPr>
        <w:t xml:space="preserve">., </w:t>
      </w:r>
      <w:r w:rsidRPr="00E9361B">
        <w:t>1988</w:t>
      </w:r>
      <w:r w:rsidRPr="00E9361B">
        <w:rPr>
          <w:lang w:val="uk-UA"/>
        </w:rPr>
        <w:t>.</w:t>
      </w:r>
    </w:p>
    <w:p w:rsidR="007E4028" w:rsidRPr="00E9361B" w:rsidRDefault="007E4028" w:rsidP="007E4028">
      <w:pPr>
        <w:tabs>
          <w:tab w:val="left" w:pos="2"/>
        </w:tabs>
        <w:ind w:left="360"/>
      </w:pPr>
      <w:r w:rsidRPr="00E9361B">
        <w:rPr>
          <w:i/>
          <w:iCs/>
          <w:color w:val="000000"/>
          <w:bdr w:val="none" w:sz="0" w:space="0" w:color="auto" w:frame="1"/>
          <w:shd w:val="clear" w:color="auto" w:fill="FFFFFF"/>
        </w:rPr>
        <w:t>Губський Ю.І. Біологічна хі</w:t>
      </w:r>
      <w:proofErr w:type="gramStart"/>
      <w:r w:rsidRPr="00E9361B">
        <w:rPr>
          <w:i/>
          <w:iCs/>
          <w:color w:val="000000"/>
          <w:bdr w:val="none" w:sz="0" w:space="0" w:color="auto" w:frame="1"/>
          <w:shd w:val="clear" w:color="auto" w:fill="FFFFFF"/>
        </w:rPr>
        <w:t>м</w:t>
      </w:r>
      <w:proofErr w:type="gramEnd"/>
      <w:r w:rsidRPr="00E9361B">
        <w:rPr>
          <w:i/>
          <w:iCs/>
          <w:color w:val="000000"/>
          <w:bdr w:val="none" w:sz="0" w:space="0" w:color="auto" w:frame="1"/>
          <w:shd w:val="clear" w:color="auto" w:fill="FFFFFF"/>
        </w:rPr>
        <w:t>ія. — К.–Тернопіль, 2000</w:t>
      </w:r>
    </w:p>
    <w:p w:rsidR="007E4028" w:rsidRPr="00E9361B" w:rsidRDefault="007E4028" w:rsidP="007E4028">
      <w:pPr>
        <w:tabs>
          <w:tab w:val="left" w:pos="2"/>
        </w:tabs>
        <w:ind w:left="360"/>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7E4028" w:rsidRPr="00E9361B" w:rsidRDefault="007E4028" w:rsidP="00CE2C93">
      <w:pPr>
        <w:tabs>
          <w:tab w:val="left" w:pos="2"/>
          <w:tab w:val="left" w:pos="817"/>
          <w:tab w:val="left" w:pos="3510"/>
          <w:tab w:val="left" w:pos="6204"/>
          <w:tab w:val="left" w:pos="7621"/>
        </w:tabs>
        <w:ind w:left="142"/>
      </w:pPr>
    </w:p>
    <w:p w:rsidR="00624F51" w:rsidRPr="00E9361B" w:rsidRDefault="00624F51" w:rsidP="00624F51">
      <w:pPr>
        <w:jc w:val="center"/>
      </w:pPr>
    </w:p>
    <w:p w:rsidR="00624F51" w:rsidRPr="00E9361B" w:rsidRDefault="00624F51" w:rsidP="00624F51">
      <w:pPr>
        <w:jc w:val="center"/>
      </w:pPr>
      <w:r w:rsidRPr="00E9361B">
        <w:rPr>
          <w:i/>
        </w:rPr>
        <w:t>Додаткова</w:t>
      </w:r>
    </w:p>
    <w:p w:rsidR="007E4028" w:rsidRPr="00E9361B" w:rsidRDefault="007E4028" w:rsidP="007E4028">
      <w:pPr>
        <w:tabs>
          <w:tab w:val="left" w:pos="2"/>
        </w:tabs>
        <w:ind w:left="360"/>
      </w:pPr>
      <w:r w:rsidRPr="00E9361B">
        <w:rPr>
          <w:i/>
        </w:rPr>
        <w:t>Данилова Н.</w:t>
      </w:r>
      <w:r w:rsidRPr="00E9361B">
        <w:rPr>
          <w:i/>
          <w:lang w:val="uk-UA"/>
        </w:rPr>
        <w:t xml:space="preserve"> </w:t>
      </w:r>
      <w:r w:rsidRPr="00E9361B">
        <w:rPr>
          <w:i/>
        </w:rPr>
        <w:t>Н.,</w:t>
      </w:r>
      <w:r w:rsidRPr="00E9361B">
        <w:rPr>
          <w:i/>
          <w:lang w:val="uk-UA"/>
        </w:rPr>
        <w:t xml:space="preserve"> </w:t>
      </w:r>
      <w:r w:rsidRPr="00E9361B">
        <w:rPr>
          <w:i/>
        </w:rPr>
        <w:t>Кр</w:t>
      </w:r>
      <w:r w:rsidRPr="00E9361B">
        <w:rPr>
          <w:i/>
          <w:lang w:val="uk-UA"/>
        </w:rPr>
        <w:t>ы</w:t>
      </w:r>
      <w:r w:rsidRPr="00E9361B">
        <w:rPr>
          <w:i/>
        </w:rPr>
        <w:t>лова А.</w:t>
      </w:r>
      <w:r w:rsidRPr="00E9361B">
        <w:rPr>
          <w:i/>
          <w:lang w:val="uk-UA"/>
        </w:rPr>
        <w:t xml:space="preserve"> </w:t>
      </w:r>
      <w:r w:rsidRPr="00E9361B">
        <w:rPr>
          <w:i/>
        </w:rPr>
        <w:t>Л.</w:t>
      </w:r>
      <w:r w:rsidRPr="00E9361B">
        <w:t xml:space="preserve"> Физиология висшей нервной деятельности. – Ростов-1999</w:t>
      </w:r>
    </w:p>
    <w:p w:rsidR="00315670" w:rsidRPr="00E9361B" w:rsidRDefault="00315670" w:rsidP="00206F39">
      <w:pPr>
        <w:ind w:firstLine="540"/>
        <w:rPr>
          <w:b/>
          <w:szCs w:val="28"/>
        </w:rPr>
      </w:pPr>
    </w:p>
    <w:p w:rsidR="009E7797" w:rsidRPr="00E9361B" w:rsidRDefault="00206F39" w:rsidP="0098638C">
      <w:pPr>
        <w:ind w:firstLine="540"/>
        <w:jc w:val="both"/>
        <w:rPr>
          <w:b/>
          <w:i/>
          <w:lang w:val="uk-UA"/>
        </w:rPr>
      </w:pPr>
      <w:r w:rsidRPr="00E9361B">
        <w:rPr>
          <w:b/>
          <w:szCs w:val="28"/>
          <w:lang w:val="uk-UA"/>
        </w:rPr>
        <w:t>Тема 6.</w:t>
      </w:r>
      <w:r w:rsidRPr="00E9361B">
        <w:rPr>
          <w:szCs w:val="28"/>
          <w:lang w:val="uk-UA"/>
        </w:rPr>
        <w:t xml:space="preserve"> </w:t>
      </w:r>
      <w:r w:rsidR="009E7797" w:rsidRPr="00E9361B">
        <w:rPr>
          <w:b/>
          <w:i/>
          <w:lang w:val="uk-UA"/>
        </w:rPr>
        <w:t>Фізіологічні чинники регуляції поведінки.</w:t>
      </w:r>
    </w:p>
    <w:p w:rsidR="009E7797" w:rsidRPr="00E9361B" w:rsidRDefault="009E7797" w:rsidP="0098638C">
      <w:pPr>
        <w:pStyle w:val="a3"/>
        <w:spacing w:after="120"/>
        <w:rPr>
          <w:b w:val="0"/>
          <w:i/>
          <w:sz w:val="24"/>
        </w:rPr>
      </w:pPr>
      <w:r w:rsidRPr="00E9361B">
        <w:rPr>
          <w:b w:val="0"/>
          <w:i/>
          <w:sz w:val="24"/>
        </w:rPr>
        <w:t xml:space="preserve"> Психофізіологія емоцій. Психофізіологія мотивації.</w:t>
      </w:r>
    </w:p>
    <w:p w:rsidR="009E7797" w:rsidRPr="00E9361B" w:rsidRDefault="009E7797" w:rsidP="0098638C">
      <w:pPr>
        <w:pStyle w:val="a3"/>
        <w:ind w:left="708"/>
        <w:rPr>
          <w:sz w:val="24"/>
        </w:rPr>
      </w:pPr>
      <w:r w:rsidRPr="00E9361B">
        <w:rPr>
          <w:sz w:val="24"/>
        </w:rPr>
        <w:t xml:space="preserve">6.1. Психофізіологія емоцій. </w:t>
      </w:r>
    </w:p>
    <w:p w:rsidR="009E7797" w:rsidRPr="00E9361B" w:rsidRDefault="009E7797" w:rsidP="0098638C">
      <w:pPr>
        <w:pStyle w:val="22"/>
        <w:spacing w:line="240" w:lineRule="auto"/>
        <w:rPr>
          <w:bCs/>
          <w:lang w:val="uk-UA"/>
        </w:rPr>
      </w:pPr>
      <w:r w:rsidRPr="00E9361B">
        <w:rPr>
          <w:bCs/>
          <w:lang w:val="uk-UA"/>
        </w:rPr>
        <w:t>Теорії емоцій: З. Фрейда, Джеймса-Ланге, Кеннона-Барда, Папеса, нейрокультуральна теорія Екмана, теорія когнітивної активації Шехтера.</w:t>
      </w:r>
    </w:p>
    <w:p w:rsidR="009E7797" w:rsidRPr="00E9361B" w:rsidRDefault="009E7797" w:rsidP="0098638C">
      <w:pPr>
        <w:pStyle w:val="a3"/>
        <w:rPr>
          <w:b w:val="0"/>
          <w:sz w:val="24"/>
        </w:rPr>
      </w:pPr>
      <w:r w:rsidRPr="00E9361B">
        <w:rPr>
          <w:b w:val="0"/>
          <w:sz w:val="24"/>
        </w:rPr>
        <w:t>Нейроанатомія емоцій — структури мозку, пов’язані з емоціями: лімбічна система, ретикулярна формація, лобні та скроневі частки кори. Центри агресії та задоволення. Роль вегетативної нервової системи в емоціях. Значення когнітивних чинників у виникненні емоцій. Емоції, стрес і почуття тривоги. Психофізіологічні кореляти тривоги.</w:t>
      </w:r>
    </w:p>
    <w:p w:rsidR="009E7797" w:rsidRPr="00E9361B" w:rsidRDefault="009E7797" w:rsidP="0098638C">
      <w:pPr>
        <w:pStyle w:val="a3"/>
        <w:jc w:val="both"/>
        <w:rPr>
          <w:b w:val="0"/>
          <w:sz w:val="24"/>
        </w:rPr>
      </w:pPr>
      <w:r w:rsidRPr="00E9361B">
        <w:rPr>
          <w:b w:val="0"/>
          <w:sz w:val="24"/>
        </w:rPr>
        <w:t>6.2. Психофізіологія мотивації.</w:t>
      </w:r>
    </w:p>
    <w:p w:rsidR="009E7797" w:rsidRPr="00E9361B" w:rsidRDefault="009E7797" w:rsidP="0098638C">
      <w:pPr>
        <w:pStyle w:val="a3"/>
        <w:jc w:val="both"/>
        <w:rPr>
          <w:b w:val="0"/>
          <w:sz w:val="24"/>
        </w:rPr>
      </w:pPr>
      <w:r w:rsidRPr="00E9361B">
        <w:rPr>
          <w:b w:val="0"/>
          <w:sz w:val="24"/>
        </w:rPr>
        <w:t>Детермінанти потреб та класифікація потреб. Біологічна мотивація, як внутрішня детермінанта поведінки. Загальні властивості різних видів мотивації. Нейроанатомія та нейрохімія мотивації. Вплив генотипу на поведінку. Інстинкт та научіння.</w:t>
      </w:r>
    </w:p>
    <w:p w:rsidR="009E7797" w:rsidRPr="00E9361B" w:rsidRDefault="009E7797" w:rsidP="0098638C">
      <w:pPr>
        <w:pStyle w:val="a3"/>
        <w:rPr>
          <w:b w:val="0"/>
          <w:sz w:val="24"/>
        </w:rPr>
      </w:pPr>
      <w:r w:rsidRPr="00E9361B">
        <w:rPr>
          <w:b w:val="0"/>
          <w:sz w:val="24"/>
        </w:rPr>
        <w:t>Гомеостаз як основна умова життєдіяльності організму.</w:t>
      </w:r>
    </w:p>
    <w:p w:rsidR="009E7797" w:rsidRPr="00E9361B" w:rsidRDefault="009E7797" w:rsidP="0098638C">
      <w:pPr>
        <w:pStyle w:val="a3"/>
        <w:jc w:val="both"/>
        <w:rPr>
          <w:b w:val="0"/>
          <w:sz w:val="24"/>
        </w:rPr>
      </w:pPr>
      <w:r w:rsidRPr="00E9361B">
        <w:rPr>
          <w:b w:val="0"/>
          <w:sz w:val="24"/>
        </w:rPr>
        <w:t xml:space="preserve">Поняття гомеостазу. Учення П.К.Анохіна про функціональну систему. Зворотна аферентація. Гуморальна регуляція гомеостазу. Залози внутрішньої секреції. Гормони та механізм їх біологічної дії. Зв’язок між ендокринною та центральною нервовою системами. Нейропептиди. </w:t>
      </w:r>
    </w:p>
    <w:p w:rsidR="009E7797" w:rsidRPr="00E9361B" w:rsidRDefault="009E7797" w:rsidP="009E7797">
      <w:pPr>
        <w:pStyle w:val="a3"/>
        <w:ind w:left="708"/>
        <w:jc w:val="both"/>
        <w:rPr>
          <w:sz w:val="24"/>
        </w:rPr>
      </w:pPr>
    </w:p>
    <w:p w:rsidR="009E7797" w:rsidRPr="00E9361B" w:rsidRDefault="009E7797" w:rsidP="009E7797">
      <w:pPr>
        <w:pStyle w:val="a3"/>
        <w:ind w:left="708"/>
        <w:jc w:val="both"/>
        <w:rPr>
          <w:sz w:val="24"/>
        </w:rPr>
      </w:pPr>
    </w:p>
    <w:p w:rsidR="00C5459F" w:rsidRPr="00E9361B" w:rsidRDefault="00C5459F" w:rsidP="0098638C">
      <w:pPr>
        <w:ind w:firstLine="540"/>
        <w:jc w:val="center"/>
      </w:pPr>
      <w:r w:rsidRPr="00E9361B">
        <w:rPr>
          <w:i/>
        </w:rPr>
        <w:t>ЛІТЕРАТУРА</w:t>
      </w:r>
    </w:p>
    <w:p w:rsidR="00C5459F" w:rsidRPr="00E9361B" w:rsidRDefault="00C5459F" w:rsidP="00C5459F">
      <w:pPr>
        <w:jc w:val="center"/>
        <w:rPr>
          <w:i/>
        </w:rPr>
      </w:pPr>
      <w:r w:rsidRPr="00E9361B">
        <w:rPr>
          <w:i/>
        </w:rPr>
        <w:t>Основна</w:t>
      </w:r>
    </w:p>
    <w:p w:rsidR="0079398A" w:rsidRPr="00E9361B" w:rsidRDefault="0079398A" w:rsidP="0079398A">
      <w:pPr>
        <w:ind w:left="360"/>
        <w:jc w:val="both"/>
        <w:rPr>
          <w:lang w:val="uk-UA"/>
        </w:rPr>
      </w:pPr>
      <w:r w:rsidRPr="00E9361B">
        <w:rPr>
          <w:lang w:val="uk-UA"/>
        </w:rPr>
        <w:t>Данилова Н.Н. Психофизиология. – М.: Аспект Пресс, 2002. – 373 с.</w:t>
      </w:r>
    </w:p>
    <w:p w:rsidR="0079398A" w:rsidRPr="00E9361B" w:rsidRDefault="0079398A" w:rsidP="0079398A">
      <w:pPr>
        <w:ind w:left="360"/>
        <w:jc w:val="both"/>
        <w:rPr>
          <w:lang w:val="uk-UA"/>
        </w:rPr>
      </w:pPr>
      <w:r w:rsidRPr="00E9361B">
        <w:rPr>
          <w:lang w:val="uk-UA"/>
        </w:rPr>
        <w:t>Данилова Н.Н. Функциональные состояния: механизмы и диагностика. – М.: Изд-во МГУ, 1985. – 286 с.</w:t>
      </w:r>
    </w:p>
    <w:p w:rsidR="0079398A" w:rsidRPr="00E9361B" w:rsidRDefault="0079398A" w:rsidP="0079398A">
      <w:pPr>
        <w:tabs>
          <w:tab w:val="left" w:pos="2"/>
        </w:tabs>
        <w:ind w:left="360"/>
      </w:pPr>
      <w:r w:rsidRPr="00E9361B">
        <w:rPr>
          <w:i/>
          <w:iCs/>
          <w:color w:val="000000"/>
          <w:bdr w:val="none" w:sz="0" w:space="0" w:color="auto" w:frame="1"/>
          <w:shd w:val="clear" w:color="auto" w:fill="FFFFFF"/>
          <w:lang w:val="uk-UA"/>
        </w:rPr>
        <w:t>Изард И. Психология Емоций. СПт – 2002, С.464</w:t>
      </w:r>
    </w:p>
    <w:p w:rsidR="0079398A" w:rsidRPr="00E9361B" w:rsidRDefault="0079398A" w:rsidP="0079398A">
      <w:pPr>
        <w:tabs>
          <w:tab w:val="left" w:pos="2"/>
        </w:tabs>
        <w:ind w:left="360"/>
        <w:rPr>
          <w:snapToGrid w:val="0"/>
        </w:rPr>
      </w:pPr>
      <w:r w:rsidRPr="00E9361B">
        <w:rPr>
          <w:i/>
          <w:snapToGrid w:val="0"/>
        </w:rPr>
        <w:t>Ильин Е. П.</w:t>
      </w:r>
      <w:r w:rsidRPr="00E9361B">
        <w:rPr>
          <w:snapToGrid w:val="0"/>
          <w:lang w:val="uk-UA"/>
        </w:rPr>
        <w:t xml:space="preserve"> </w:t>
      </w:r>
      <w:r w:rsidRPr="00E9361B">
        <w:t>Психофизиология</w:t>
      </w:r>
      <w:r w:rsidRPr="00E9361B">
        <w:rPr>
          <w:lang w:val="uk-UA"/>
        </w:rPr>
        <w:t xml:space="preserve"> </w:t>
      </w:r>
      <w:r w:rsidRPr="00E9361B">
        <w:t>состояний человека. – Спб.:</w:t>
      </w:r>
      <w:r w:rsidRPr="00E9361B">
        <w:rPr>
          <w:lang w:val="uk-UA"/>
        </w:rPr>
        <w:t xml:space="preserve"> </w:t>
      </w:r>
      <w:r w:rsidRPr="00E9361B">
        <w:t>Питер, 2005</w:t>
      </w:r>
      <w:r w:rsidRPr="00E9361B">
        <w:rPr>
          <w:lang w:val="uk-UA"/>
        </w:rPr>
        <w:t>.</w:t>
      </w:r>
    </w:p>
    <w:p w:rsidR="0079398A" w:rsidRPr="00E9361B" w:rsidRDefault="0079398A" w:rsidP="0079398A">
      <w:pPr>
        <w:ind w:left="360"/>
        <w:jc w:val="both"/>
        <w:rPr>
          <w:spacing w:val="-6"/>
          <w:lang w:val="uk-UA"/>
        </w:rPr>
      </w:pPr>
      <w:r w:rsidRPr="00E9361B">
        <w:rPr>
          <w:spacing w:val="-6"/>
          <w:lang w:val="uk-UA"/>
        </w:rPr>
        <w:lastRenderedPageBreak/>
        <w:t>Ильин</w:t>
      </w:r>
      <w:r w:rsidRPr="00E9361B">
        <w:rPr>
          <w:lang w:val="uk-UA"/>
        </w:rPr>
        <w:t> </w:t>
      </w:r>
      <w:r w:rsidRPr="00E9361B">
        <w:rPr>
          <w:spacing w:val="-6"/>
          <w:lang w:val="uk-UA"/>
        </w:rPr>
        <w:t>Е.П. Дифференциальная психофизиология. - СПб.: Питер, 2001.- 464 с.</w:t>
      </w:r>
    </w:p>
    <w:p w:rsidR="00C5459F" w:rsidRPr="00E9361B" w:rsidRDefault="00C5459F" w:rsidP="00C5459F">
      <w:pPr>
        <w:ind w:firstLine="540"/>
        <w:jc w:val="both"/>
        <w:rPr>
          <w:i/>
          <w:lang w:val="uk-UA"/>
        </w:rPr>
      </w:pPr>
    </w:p>
    <w:p w:rsidR="00C5459F" w:rsidRPr="00E9361B" w:rsidRDefault="00C5459F" w:rsidP="00C5459F">
      <w:pPr>
        <w:jc w:val="center"/>
      </w:pPr>
      <w:r w:rsidRPr="00E9361B">
        <w:rPr>
          <w:i/>
        </w:rPr>
        <w:t>Додаткова</w:t>
      </w:r>
    </w:p>
    <w:p w:rsidR="0079398A" w:rsidRPr="00E9361B" w:rsidRDefault="0079398A" w:rsidP="0079398A">
      <w:pPr>
        <w:ind w:left="360"/>
        <w:jc w:val="both"/>
        <w:rPr>
          <w:lang w:val="uk-UA"/>
        </w:rPr>
      </w:pPr>
      <w:r w:rsidRPr="00E9361B">
        <w:rPr>
          <w:spacing w:val="-6"/>
          <w:lang w:val="uk-UA"/>
        </w:rPr>
        <w:t>Казин</w:t>
      </w:r>
      <w:r w:rsidRPr="00E9361B">
        <w:rPr>
          <w:lang w:val="uk-UA"/>
        </w:rPr>
        <w:t> </w:t>
      </w:r>
      <w:r w:rsidRPr="00E9361B">
        <w:rPr>
          <w:spacing w:val="-6"/>
          <w:lang w:val="uk-UA"/>
        </w:rPr>
        <w:t>Э.М., Блинова</w:t>
      </w:r>
      <w:r w:rsidRPr="00E9361B">
        <w:rPr>
          <w:lang w:val="uk-UA"/>
        </w:rPr>
        <w:t> </w:t>
      </w:r>
      <w:r w:rsidRPr="00E9361B">
        <w:rPr>
          <w:spacing w:val="-6"/>
          <w:lang w:val="uk-UA"/>
        </w:rPr>
        <w:t>Н.Г., Игишева</w:t>
      </w:r>
      <w:r w:rsidRPr="00E9361B">
        <w:rPr>
          <w:lang w:val="uk-UA"/>
        </w:rPr>
        <w:t> Л.Н., Литвинова Н.А., Федоров А.И.</w:t>
      </w:r>
      <w:r w:rsidRPr="00E9361B">
        <w:rPr>
          <w:spacing w:val="-6"/>
          <w:lang w:val="uk-UA"/>
        </w:rPr>
        <w:t xml:space="preserve"> Практикум по психофизиологической диагностике. – М.: Гуманит. изд. центр ВЛАДОС, 2000. – 128 с.</w:t>
      </w:r>
    </w:p>
    <w:p w:rsidR="00C5459F" w:rsidRPr="00E9361B" w:rsidRDefault="00C5459F" w:rsidP="00C5459F">
      <w:pPr>
        <w:ind w:firstLine="540"/>
        <w:jc w:val="both"/>
        <w:rPr>
          <w:lang w:val="uk-UA"/>
        </w:rPr>
      </w:pPr>
    </w:p>
    <w:p w:rsidR="009E7797" w:rsidRPr="00E9361B" w:rsidRDefault="00C5459F" w:rsidP="0079398A">
      <w:pPr>
        <w:ind w:firstLine="540"/>
        <w:jc w:val="both"/>
        <w:rPr>
          <w:lang w:val="uk-UA"/>
        </w:rPr>
      </w:pPr>
      <w:r w:rsidRPr="00E9361B">
        <w:rPr>
          <w:b/>
        </w:rPr>
        <w:t xml:space="preserve">Тема 7. </w:t>
      </w:r>
      <w:r w:rsidR="009E7797" w:rsidRPr="00E9361B">
        <w:rPr>
          <w:b/>
          <w:i/>
          <w:snapToGrid w:val="0"/>
        </w:rPr>
        <w:t>Психофізіологія стресу</w:t>
      </w:r>
    </w:p>
    <w:p w:rsidR="009E7797" w:rsidRPr="00E9361B" w:rsidRDefault="009E7797" w:rsidP="009E7797">
      <w:pPr>
        <w:pStyle w:val="a3"/>
        <w:ind w:left="708"/>
        <w:rPr>
          <w:b w:val="0"/>
          <w:sz w:val="24"/>
        </w:rPr>
      </w:pPr>
      <w:r w:rsidRPr="00E9361B">
        <w:rPr>
          <w:b w:val="0"/>
          <w:sz w:val="24"/>
        </w:rPr>
        <w:t>Психофізіологічні принципи саморегуляції.    Емоційно-вольовий та інформаційно-енергетичний принципи саморегуляції. Фізичний та психологічний стрес.</w:t>
      </w:r>
    </w:p>
    <w:p w:rsidR="009E7797" w:rsidRPr="00E9361B" w:rsidRDefault="009E7797" w:rsidP="009E7797">
      <w:pPr>
        <w:pStyle w:val="a3"/>
        <w:ind w:left="708"/>
        <w:rPr>
          <w:b w:val="0"/>
          <w:sz w:val="24"/>
        </w:rPr>
      </w:pPr>
      <w:r w:rsidRPr="00E9361B">
        <w:rPr>
          <w:b w:val="0"/>
          <w:sz w:val="24"/>
        </w:rPr>
        <w:t xml:space="preserve">Концепція стресу Г.Сельє. Еустрес та дистрес. Психофізіологічний феномен стресу. — Загальний адаптаційний синдром. Системні механізми емоційного стресу. Вплив стресу на психіку діяльність. </w:t>
      </w:r>
    </w:p>
    <w:p w:rsidR="009E7797" w:rsidRPr="00E9361B" w:rsidRDefault="009E7797" w:rsidP="009E7797">
      <w:pPr>
        <w:pStyle w:val="a3"/>
        <w:ind w:left="708"/>
        <w:rPr>
          <w:b w:val="0"/>
          <w:sz w:val="24"/>
        </w:rPr>
      </w:pPr>
      <w:r w:rsidRPr="00E9361B">
        <w:rPr>
          <w:b w:val="0"/>
          <w:sz w:val="24"/>
        </w:rPr>
        <w:t>Психофізіологія стресу. Фізіологічні механізми психовегетативних впливів.</w:t>
      </w:r>
    </w:p>
    <w:p w:rsidR="009E7797" w:rsidRPr="00E9361B" w:rsidRDefault="009E7797" w:rsidP="009E7797">
      <w:pPr>
        <w:pStyle w:val="a3"/>
        <w:ind w:left="708"/>
        <w:rPr>
          <w:b w:val="0"/>
          <w:sz w:val="24"/>
        </w:rPr>
      </w:pPr>
      <w:r w:rsidRPr="00E9361B">
        <w:rPr>
          <w:b w:val="0"/>
          <w:sz w:val="24"/>
        </w:rPr>
        <w:t xml:space="preserve">Фізіологічні закономірності стресу. Основні осі стресу. Фізіологічні прояви гормонів стресу. Стрес і серцево-судинна діяльність.Фізологічні аспекти невротичної та психосоматичної патології. Психосоматичні розлади. Механізми формування психосоматичної патології.           </w:t>
      </w:r>
    </w:p>
    <w:p w:rsidR="009E7797" w:rsidRPr="00E9361B" w:rsidRDefault="009E7797" w:rsidP="009E7797">
      <w:pPr>
        <w:pStyle w:val="a3"/>
        <w:ind w:left="708"/>
        <w:jc w:val="both"/>
        <w:rPr>
          <w:b w:val="0"/>
          <w:sz w:val="24"/>
        </w:rPr>
      </w:pPr>
      <w:r w:rsidRPr="00E9361B">
        <w:rPr>
          <w:b w:val="0"/>
          <w:sz w:val="24"/>
        </w:rPr>
        <w:t>Роль психічних чинників у розвитку соматичних захворювань.</w:t>
      </w:r>
    </w:p>
    <w:p w:rsidR="0005005B" w:rsidRPr="00E9361B" w:rsidRDefault="0005005B" w:rsidP="009E7797">
      <w:pPr>
        <w:tabs>
          <w:tab w:val="left" w:pos="2"/>
        </w:tabs>
        <w:ind w:left="142"/>
        <w:rPr>
          <w:snapToGrid w:val="0"/>
          <w:lang w:val="uk-UA"/>
        </w:rPr>
      </w:pPr>
    </w:p>
    <w:p w:rsidR="009E7797" w:rsidRPr="00E9361B" w:rsidRDefault="009E7797" w:rsidP="009E7797">
      <w:pPr>
        <w:ind w:firstLine="540"/>
        <w:jc w:val="both"/>
        <w:rPr>
          <w:b/>
        </w:rPr>
      </w:pPr>
    </w:p>
    <w:p w:rsidR="00C5459F" w:rsidRPr="00E9361B" w:rsidRDefault="00C5459F" w:rsidP="0005005B">
      <w:pPr>
        <w:ind w:firstLine="540"/>
        <w:jc w:val="center"/>
        <w:rPr>
          <w:i/>
        </w:rPr>
      </w:pPr>
      <w:r w:rsidRPr="00E9361B">
        <w:rPr>
          <w:i/>
        </w:rPr>
        <w:t>ЛІТЕРАТУРА</w:t>
      </w:r>
    </w:p>
    <w:p w:rsidR="00C5459F" w:rsidRPr="00E9361B" w:rsidRDefault="00C5459F" w:rsidP="00C5459F">
      <w:pPr>
        <w:jc w:val="center"/>
        <w:rPr>
          <w:i/>
        </w:rPr>
      </w:pPr>
      <w:r w:rsidRPr="00E9361B">
        <w:rPr>
          <w:i/>
        </w:rPr>
        <w:t>Основна</w:t>
      </w:r>
    </w:p>
    <w:p w:rsidR="0005005B" w:rsidRPr="00E9361B" w:rsidRDefault="0005005B" w:rsidP="0005005B">
      <w:pPr>
        <w:tabs>
          <w:tab w:val="left" w:pos="2"/>
        </w:tabs>
        <w:ind w:left="142"/>
        <w:rPr>
          <w:snapToGrid w:val="0"/>
        </w:rPr>
      </w:pPr>
      <w:r w:rsidRPr="00E9361B">
        <w:rPr>
          <w:snapToGrid w:val="0"/>
          <w:lang w:val="uk-UA"/>
        </w:rPr>
        <w:t>1.</w:t>
      </w:r>
      <w:r w:rsidRPr="00E9361B">
        <w:rPr>
          <w:snapToGrid w:val="0"/>
        </w:rPr>
        <w:t>Ильин Е. П.</w:t>
      </w:r>
      <w:r w:rsidRPr="00E9361B">
        <w:rPr>
          <w:snapToGrid w:val="0"/>
          <w:lang w:val="uk-UA"/>
        </w:rPr>
        <w:t xml:space="preserve">  </w:t>
      </w:r>
      <w:r w:rsidRPr="00E9361B">
        <w:rPr>
          <w:sz w:val="22"/>
          <w:szCs w:val="22"/>
        </w:rPr>
        <w:t>Психофизиология</w:t>
      </w:r>
      <w:r w:rsidRPr="00E9361B">
        <w:rPr>
          <w:sz w:val="22"/>
          <w:szCs w:val="22"/>
          <w:lang w:val="uk-UA"/>
        </w:rPr>
        <w:t xml:space="preserve"> </w:t>
      </w:r>
      <w:r w:rsidRPr="00E9361B">
        <w:rPr>
          <w:sz w:val="22"/>
          <w:szCs w:val="22"/>
        </w:rPr>
        <w:t>состояний человека</w:t>
      </w:r>
      <w:r w:rsidRPr="00E9361B">
        <w:rPr>
          <w:sz w:val="22"/>
          <w:szCs w:val="22"/>
          <w:lang w:val="uk-UA"/>
        </w:rPr>
        <w:t xml:space="preserve"> </w:t>
      </w:r>
      <w:r w:rsidRPr="00E9361B">
        <w:rPr>
          <w:sz w:val="22"/>
          <w:szCs w:val="22"/>
        </w:rPr>
        <w:t>Питер, 2115</w:t>
      </w:r>
      <w:r w:rsidRPr="00E9361B">
        <w:rPr>
          <w:sz w:val="22"/>
          <w:szCs w:val="22"/>
          <w:lang w:val="uk-UA"/>
        </w:rPr>
        <w:t xml:space="preserve"> </w:t>
      </w:r>
    </w:p>
    <w:p w:rsidR="0005005B" w:rsidRPr="00E9361B" w:rsidRDefault="0005005B" w:rsidP="0005005B">
      <w:pPr>
        <w:tabs>
          <w:tab w:val="left" w:pos="2"/>
        </w:tabs>
        <w:ind w:left="142"/>
      </w:pPr>
      <w:r w:rsidRPr="00E9361B">
        <w:rPr>
          <w:lang w:val="uk-UA"/>
        </w:rPr>
        <w:t xml:space="preserve"> 2.</w:t>
      </w:r>
      <w:r w:rsidRPr="00E9361B">
        <w:t>Селье Г. Стресс без дисстресса. Москва.-1988.</w:t>
      </w:r>
    </w:p>
    <w:p w:rsidR="0005005B" w:rsidRPr="00E9361B" w:rsidRDefault="0005005B" w:rsidP="0005005B">
      <w:pPr>
        <w:tabs>
          <w:tab w:val="left" w:pos="2"/>
        </w:tabs>
      </w:pPr>
      <w:r w:rsidRPr="00E9361B">
        <w:rPr>
          <w:lang w:val="uk-UA"/>
        </w:rPr>
        <w:t xml:space="preserve">  3.</w:t>
      </w:r>
      <w:r w:rsidRPr="00E9361B">
        <w:t>Китаев -Смик В.В. Психология стресса.-Москва, 1988.</w:t>
      </w:r>
    </w:p>
    <w:p w:rsidR="0005005B" w:rsidRPr="00E9361B" w:rsidRDefault="0005005B" w:rsidP="0005005B">
      <w:pPr>
        <w:tabs>
          <w:tab w:val="left" w:pos="540"/>
          <w:tab w:val="left" w:pos="900"/>
        </w:tabs>
        <w:jc w:val="center"/>
        <w:rPr>
          <w:i/>
        </w:rPr>
      </w:pPr>
      <w:r w:rsidRPr="00E9361B">
        <w:rPr>
          <w:i/>
        </w:rPr>
        <w:t>Додаткова</w:t>
      </w:r>
    </w:p>
    <w:p w:rsidR="00C5459F" w:rsidRPr="00E9361B" w:rsidRDefault="00C5459F" w:rsidP="00C5459F">
      <w:pPr>
        <w:tabs>
          <w:tab w:val="num" w:pos="540"/>
          <w:tab w:val="left" w:pos="900"/>
        </w:tabs>
        <w:jc w:val="both"/>
      </w:pPr>
    </w:p>
    <w:p w:rsidR="0005005B" w:rsidRPr="00E9361B" w:rsidRDefault="0005005B" w:rsidP="0005005B">
      <w:pPr>
        <w:ind w:left="360"/>
        <w:jc w:val="both"/>
        <w:rPr>
          <w:lang w:val="uk-UA"/>
        </w:rPr>
      </w:pPr>
      <w:r w:rsidRPr="00E9361B">
        <w:rPr>
          <w:lang w:val="uk-UA"/>
        </w:rPr>
        <w:t>Психофизиология / Под ред. Ю.И. Александрова. – С-Пб: Питер, 2001. – 496 с.</w:t>
      </w:r>
    </w:p>
    <w:p w:rsidR="00C5459F" w:rsidRPr="00E9361B" w:rsidRDefault="00C5459F" w:rsidP="00C5459F">
      <w:pPr>
        <w:ind w:firstLine="540"/>
        <w:jc w:val="both"/>
      </w:pPr>
    </w:p>
    <w:p w:rsidR="00B420C6" w:rsidRPr="00E9361B" w:rsidRDefault="00B420C6" w:rsidP="00B420C6">
      <w:pPr>
        <w:pStyle w:val="a3"/>
        <w:spacing w:after="120"/>
        <w:rPr>
          <w:b w:val="0"/>
          <w:i/>
          <w:sz w:val="24"/>
        </w:rPr>
      </w:pPr>
      <w:r w:rsidRPr="00E9361B">
        <w:rPr>
          <w:b w:val="0"/>
          <w:i/>
          <w:sz w:val="24"/>
        </w:rPr>
        <w:t>Тема 8. Функціональні стани психіки. Психофізіологія свідомості та несвідомого</w:t>
      </w:r>
    </w:p>
    <w:p w:rsidR="00B420C6" w:rsidRPr="00E9361B" w:rsidRDefault="00B420C6" w:rsidP="0005005B">
      <w:pPr>
        <w:pStyle w:val="a3"/>
        <w:rPr>
          <w:b w:val="0"/>
          <w:sz w:val="24"/>
        </w:rPr>
      </w:pPr>
      <w:r w:rsidRPr="00E9361B">
        <w:rPr>
          <w:b w:val="0"/>
          <w:sz w:val="24"/>
        </w:rPr>
        <w:t xml:space="preserve">Поняття про функціональні стани психіки. </w:t>
      </w:r>
    </w:p>
    <w:p w:rsidR="00B420C6" w:rsidRPr="00E9361B" w:rsidRDefault="00B420C6" w:rsidP="0005005B">
      <w:pPr>
        <w:pStyle w:val="a3"/>
        <w:rPr>
          <w:b w:val="0"/>
          <w:sz w:val="24"/>
        </w:rPr>
      </w:pPr>
      <w:r w:rsidRPr="00E9361B">
        <w:rPr>
          <w:b w:val="0"/>
          <w:sz w:val="24"/>
        </w:rPr>
        <w:t xml:space="preserve">Функціональні стани  в структурі поведінки. </w:t>
      </w:r>
    </w:p>
    <w:p w:rsidR="00B420C6" w:rsidRPr="00E9361B" w:rsidRDefault="00B420C6" w:rsidP="0005005B">
      <w:pPr>
        <w:pStyle w:val="a3"/>
        <w:rPr>
          <w:b w:val="0"/>
          <w:sz w:val="24"/>
        </w:rPr>
      </w:pPr>
      <w:r w:rsidRPr="00E9361B">
        <w:rPr>
          <w:b w:val="0"/>
          <w:sz w:val="24"/>
        </w:rPr>
        <w:t xml:space="preserve">Фізіологічні індикатори функціональних станів. </w:t>
      </w:r>
    </w:p>
    <w:p w:rsidR="00B420C6" w:rsidRPr="00E9361B" w:rsidRDefault="00B420C6" w:rsidP="0005005B">
      <w:pPr>
        <w:pStyle w:val="a3"/>
        <w:rPr>
          <w:b w:val="0"/>
          <w:sz w:val="24"/>
        </w:rPr>
      </w:pPr>
      <w:r w:rsidRPr="00E9361B">
        <w:rPr>
          <w:b w:val="0"/>
          <w:sz w:val="24"/>
        </w:rPr>
        <w:t xml:space="preserve">Психофізіологічні особливості сну та бадьорості. </w:t>
      </w:r>
    </w:p>
    <w:p w:rsidR="00B420C6" w:rsidRPr="00E9361B" w:rsidRDefault="00B420C6" w:rsidP="0005005B">
      <w:pPr>
        <w:pStyle w:val="a3"/>
        <w:rPr>
          <w:b w:val="0"/>
          <w:sz w:val="24"/>
        </w:rPr>
      </w:pPr>
      <w:r w:rsidRPr="00E9361B">
        <w:rPr>
          <w:b w:val="0"/>
          <w:sz w:val="24"/>
        </w:rPr>
        <w:t>Способи корекції та прийоми саморегуляції ФС.</w:t>
      </w:r>
    </w:p>
    <w:p w:rsidR="00B420C6" w:rsidRPr="00E9361B" w:rsidRDefault="00B420C6" w:rsidP="0005005B">
      <w:pPr>
        <w:pStyle w:val="a3"/>
        <w:rPr>
          <w:b w:val="0"/>
          <w:sz w:val="24"/>
        </w:rPr>
      </w:pPr>
      <w:r w:rsidRPr="00E9361B">
        <w:rPr>
          <w:b w:val="0"/>
          <w:sz w:val="24"/>
        </w:rPr>
        <w:t>Психофізіологія свідомості та несвідомого. Теорії свідомості.</w:t>
      </w:r>
    </w:p>
    <w:p w:rsidR="00C5459F" w:rsidRPr="008D595D" w:rsidRDefault="00C5459F" w:rsidP="00C5459F">
      <w:pPr>
        <w:ind w:firstLine="426"/>
        <w:jc w:val="both"/>
        <w:rPr>
          <w:b/>
          <w:i/>
          <w:lang w:val="uk-UA"/>
        </w:rPr>
      </w:pPr>
    </w:p>
    <w:p w:rsidR="00C5459F" w:rsidRPr="00E9361B" w:rsidRDefault="00C5459F" w:rsidP="00C5459F">
      <w:pPr>
        <w:jc w:val="center"/>
        <w:rPr>
          <w:i/>
        </w:rPr>
      </w:pPr>
      <w:r w:rsidRPr="00E9361B">
        <w:rPr>
          <w:i/>
        </w:rPr>
        <w:t>ЛІТЕРАТУРА</w:t>
      </w:r>
    </w:p>
    <w:p w:rsidR="00C5459F" w:rsidRPr="00E9361B" w:rsidRDefault="00C5459F" w:rsidP="00C5459F">
      <w:pPr>
        <w:jc w:val="center"/>
        <w:rPr>
          <w:i/>
        </w:rPr>
      </w:pPr>
      <w:r w:rsidRPr="00E9361B">
        <w:rPr>
          <w:i/>
        </w:rPr>
        <w:t>Основна</w:t>
      </w:r>
    </w:p>
    <w:p w:rsidR="00682169" w:rsidRPr="00E9361B" w:rsidRDefault="00682169" w:rsidP="00682169">
      <w:pPr>
        <w:tabs>
          <w:tab w:val="left" w:pos="2"/>
        </w:tabs>
        <w:rPr>
          <w:snapToGrid w:val="0"/>
        </w:rPr>
      </w:pPr>
      <w:r w:rsidRPr="00E9361B">
        <w:rPr>
          <w:i/>
          <w:snapToGrid w:val="0"/>
        </w:rPr>
        <w:t>Ильин Е. П.</w:t>
      </w:r>
      <w:r w:rsidRPr="00E9361B">
        <w:rPr>
          <w:snapToGrid w:val="0"/>
          <w:lang w:val="uk-UA"/>
        </w:rPr>
        <w:t xml:space="preserve"> </w:t>
      </w:r>
      <w:r w:rsidRPr="00E9361B">
        <w:t>Психофизиология</w:t>
      </w:r>
      <w:r w:rsidRPr="00E9361B">
        <w:rPr>
          <w:lang w:val="uk-UA"/>
        </w:rPr>
        <w:t xml:space="preserve"> </w:t>
      </w:r>
      <w:r w:rsidRPr="00E9361B">
        <w:t>состояний человека. – Спб.:</w:t>
      </w:r>
      <w:r w:rsidRPr="00E9361B">
        <w:rPr>
          <w:lang w:val="uk-UA"/>
        </w:rPr>
        <w:t xml:space="preserve"> </w:t>
      </w:r>
      <w:r w:rsidRPr="00E9361B">
        <w:t>Питер, 2005</w:t>
      </w:r>
      <w:r w:rsidRPr="00E9361B">
        <w:rPr>
          <w:lang w:val="uk-UA"/>
        </w:rPr>
        <w:t>.</w:t>
      </w:r>
    </w:p>
    <w:p w:rsidR="00682169" w:rsidRPr="00E9361B" w:rsidRDefault="00682169" w:rsidP="00682169">
      <w:pPr>
        <w:tabs>
          <w:tab w:val="left" w:pos="2"/>
        </w:tabs>
      </w:pPr>
      <w:r w:rsidRPr="00E9361B">
        <w:rPr>
          <w:i/>
        </w:rPr>
        <w:t>Китаев-Смик В. В</w:t>
      </w:r>
      <w:r w:rsidRPr="00E9361B">
        <w:t>. Психология стресса. – М., 1988.</w:t>
      </w:r>
    </w:p>
    <w:p w:rsidR="00682169" w:rsidRPr="00E9361B" w:rsidRDefault="00682169" w:rsidP="00682169">
      <w:pPr>
        <w:rPr>
          <w:lang w:val="uk-UA"/>
        </w:rPr>
      </w:pPr>
      <w:r w:rsidRPr="00E9361B">
        <w:t>Психофизиология / под ред. Александрова</w:t>
      </w:r>
      <w:r w:rsidRPr="00E9361B">
        <w:rPr>
          <w:lang w:val="uk-UA"/>
        </w:rPr>
        <w:t xml:space="preserve"> Ю.И</w:t>
      </w:r>
      <w:r w:rsidRPr="00E9361B">
        <w:t>. – Спб.: Питер, 2001</w:t>
      </w:r>
    </w:p>
    <w:p w:rsidR="00C5459F" w:rsidRPr="00E9361B" w:rsidRDefault="00C5459F" w:rsidP="00C5459F">
      <w:pPr>
        <w:jc w:val="center"/>
        <w:rPr>
          <w:i/>
          <w:lang w:val="uk-UA"/>
        </w:rPr>
      </w:pPr>
    </w:p>
    <w:p w:rsidR="00C5459F" w:rsidRPr="00E9361B" w:rsidRDefault="00C5459F" w:rsidP="00C5459F">
      <w:pPr>
        <w:jc w:val="center"/>
      </w:pPr>
      <w:r w:rsidRPr="00E9361B">
        <w:rPr>
          <w:i/>
        </w:rPr>
        <w:t>Додаткова</w:t>
      </w:r>
    </w:p>
    <w:p w:rsidR="00C5459F" w:rsidRPr="00E9361B" w:rsidRDefault="00C5459F" w:rsidP="00F5495E">
      <w:pPr>
        <w:tabs>
          <w:tab w:val="left" w:pos="180"/>
          <w:tab w:val="left" w:pos="900"/>
        </w:tabs>
        <w:ind w:left="360"/>
        <w:jc w:val="both"/>
        <w:rPr>
          <w:lang w:val="uk-UA"/>
        </w:rPr>
      </w:pPr>
    </w:p>
    <w:p w:rsidR="00682169" w:rsidRPr="00E9361B" w:rsidRDefault="00682169" w:rsidP="00F5495E">
      <w:pPr>
        <w:tabs>
          <w:tab w:val="left" w:pos="180"/>
          <w:tab w:val="left" w:pos="900"/>
        </w:tabs>
        <w:ind w:left="360"/>
        <w:jc w:val="both"/>
        <w:rPr>
          <w:lang w:val="uk-UA"/>
        </w:rPr>
      </w:pPr>
    </w:p>
    <w:p w:rsidR="005D56B4" w:rsidRPr="00E9361B" w:rsidRDefault="005D56B4" w:rsidP="005D56B4">
      <w:pPr>
        <w:jc w:val="center"/>
        <w:rPr>
          <w:b/>
          <w:i/>
          <w:szCs w:val="28"/>
          <w:lang w:val="uk-UA"/>
        </w:rPr>
      </w:pPr>
      <w:r w:rsidRPr="00E9361B">
        <w:rPr>
          <w:b/>
          <w:i/>
          <w:szCs w:val="28"/>
          <w:lang w:val="uk-UA"/>
        </w:rPr>
        <w:t>Перелік тем для рефератів</w:t>
      </w:r>
    </w:p>
    <w:p w:rsidR="005D56B4" w:rsidRPr="00E9361B" w:rsidRDefault="005D56B4" w:rsidP="005D56B4">
      <w:pPr>
        <w:jc w:val="center"/>
        <w:rPr>
          <w:b/>
          <w:i/>
          <w:szCs w:val="28"/>
          <w:lang w:val="uk-UA"/>
        </w:rPr>
      </w:pPr>
      <w:r w:rsidRPr="00E9361B">
        <w:rPr>
          <w:b/>
          <w:i/>
          <w:szCs w:val="28"/>
          <w:lang w:val="uk-UA"/>
        </w:rPr>
        <w:t xml:space="preserve"> «Історія психофізіології»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системну організацію функцій головного мозку. Історія розвитку уявлень про функціональну асиметрію великих півкуль головного мозку.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lastRenderedPageBreak/>
        <w:t>Історія розвитку уявлень про розвиток мозку в онтогенезі.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Історія розвитку уявлень про зв’язок між ендокринною та центральною нервовою системами. </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нейропептиди</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зорового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слухового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тактильного сприймання.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відчуттів.</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рухової діяльності.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умовно-рефлекторної діяльності.</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 Історія розвитку досліджень психофізіології умовно-рефлекторної діяльності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Історія розвитку уявлень про психофізіологію пам’яті. </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Дослідження психофізіології памяті в другій половині ХХ – на початку ХХІ століття.</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уваги.</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Історія розвитку досліджень психофізіології мовленнєвих процесів.</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 xml:space="preserve">Історія розвитку уявлень про психофізіологію емоцій. </w:t>
      </w:r>
    </w:p>
    <w:p w:rsidR="005D56B4" w:rsidRPr="00E9361B" w:rsidRDefault="005D56B4" w:rsidP="00747683">
      <w:pPr>
        <w:widowControl w:val="0"/>
        <w:numPr>
          <w:ilvl w:val="0"/>
          <w:numId w:val="13"/>
        </w:numPr>
        <w:tabs>
          <w:tab w:val="clear" w:pos="1287"/>
          <w:tab w:val="num" w:pos="709"/>
        </w:tabs>
        <w:ind w:left="851" w:right="567" w:hanging="567"/>
        <w:rPr>
          <w:szCs w:val="28"/>
          <w:lang w:val="uk-UA"/>
        </w:rPr>
      </w:pPr>
      <w:r w:rsidRPr="00E9361B">
        <w:rPr>
          <w:szCs w:val="28"/>
          <w:lang w:val="uk-UA"/>
        </w:rPr>
        <w:t>Дослідження психофізіології емоцій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нейропептидів.</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емоцій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мотивації.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мотивації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стресу.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Дослідження психофізіології стресу  в другій половині ХХ – на початку ХХІ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сну.</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Історія розвитку уявлень про психофізіологію індивідуально-типологічних відмінностей.</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 xml:space="preserve"> Історія розвитку уявлень про фізіологічні аспекти невротичної та психосоматичної патології.</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Досягнення психофізіології в другій половині ХХ століття.</w:t>
      </w:r>
    </w:p>
    <w:p w:rsidR="005D56B4" w:rsidRPr="00E9361B" w:rsidRDefault="005D56B4" w:rsidP="00747683">
      <w:pPr>
        <w:pStyle w:val="a3"/>
        <w:widowControl w:val="0"/>
        <w:numPr>
          <w:ilvl w:val="0"/>
          <w:numId w:val="13"/>
        </w:numPr>
        <w:tabs>
          <w:tab w:val="clear" w:pos="1287"/>
          <w:tab w:val="num" w:pos="709"/>
        </w:tabs>
        <w:ind w:left="851" w:right="567" w:hanging="567"/>
        <w:rPr>
          <w:b w:val="0"/>
          <w:szCs w:val="28"/>
        </w:rPr>
      </w:pPr>
      <w:r w:rsidRPr="00E9361B">
        <w:rPr>
          <w:b w:val="0"/>
          <w:szCs w:val="28"/>
        </w:rPr>
        <w:t>Досягнення психофізіології в ХХІ столітті.</w:t>
      </w:r>
    </w:p>
    <w:p w:rsidR="005D56B4" w:rsidRPr="00E9361B" w:rsidRDefault="005D56B4" w:rsidP="005D56B4">
      <w:pPr>
        <w:jc w:val="both"/>
        <w:rPr>
          <w:szCs w:val="28"/>
          <w:lang w:val="uk-UA"/>
        </w:rPr>
      </w:pPr>
      <w:r w:rsidRPr="00E9361B">
        <w:rPr>
          <w:szCs w:val="28"/>
          <w:lang w:val="uk-UA"/>
        </w:rPr>
        <w:t>Індивідуальне завдання «Історія психофізіології» виконують в формі таблиці, де в лівому стовпчику зазначають дату, в правому – вказують подію та дають її опис.</w:t>
      </w:r>
    </w:p>
    <w:p w:rsidR="005D56B4" w:rsidRPr="00E9361B" w:rsidRDefault="005D56B4" w:rsidP="005D56B4">
      <w:pPr>
        <w:jc w:val="both"/>
        <w:rPr>
          <w:szCs w:val="28"/>
          <w:lang w:val="uk-UA"/>
        </w:rPr>
      </w:pPr>
      <w:r w:rsidRPr="00E9361B">
        <w:rPr>
          <w:szCs w:val="28"/>
          <w:lang w:val="uk-UA"/>
        </w:rPr>
        <w:t>Необхідно зазначити джерело інформації та подати список використаної літератури.</w:t>
      </w:r>
    </w:p>
    <w:p w:rsidR="005D56B4" w:rsidRPr="00E9361B" w:rsidRDefault="005D56B4" w:rsidP="005D56B4">
      <w:pPr>
        <w:jc w:val="both"/>
        <w:rPr>
          <w:szCs w:val="28"/>
          <w:lang w:val="uk-UA"/>
        </w:rPr>
      </w:pPr>
      <w:r w:rsidRPr="00E9361B">
        <w:rPr>
          <w:szCs w:val="28"/>
          <w:lang w:val="uk-UA"/>
        </w:rPr>
        <w:t>Індивідуальне завдання необхідно здати на семінарі відповідної теми.</w:t>
      </w:r>
    </w:p>
    <w:p w:rsidR="005D56B4" w:rsidRPr="00E9361B" w:rsidRDefault="005D56B4" w:rsidP="007F5028">
      <w:pPr>
        <w:tabs>
          <w:tab w:val="num" w:pos="900"/>
        </w:tabs>
        <w:ind w:firstLine="539"/>
        <w:jc w:val="both"/>
        <w:rPr>
          <w:lang w:val="uk-UA"/>
        </w:rPr>
      </w:pPr>
    </w:p>
    <w:p w:rsidR="007F5028" w:rsidRPr="00E9361B" w:rsidRDefault="00B07351" w:rsidP="007F5028">
      <w:pPr>
        <w:tabs>
          <w:tab w:val="num" w:pos="900"/>
        </w:tabs>
        <w:ind w:firstLine="539"/>
        <w:jc w:val="both"/>
      </w:pPr>
      <w:r w:rsidRPr="00E9361B">
        <w:rPr>
          <w:lang w:val="uk-UA"/>
        </w:rPr>
        <w:t>Завдання до самостійної роботи</w:t>
      </w:r>
      <w:r w:rsidR="007F5028" w:rsidRPr="00E9361B">
        <w:t>:</w:t>
      </w:r>
    </w:p>
    <w:p w:rsidR="00C239AB" w:rsidRPr="00E9361B" w:rsidRDefault="00C239AB" w:rsidP="00747683">
      <w:pPr>
        <w:numPr>
          <w:ilvl w:val="0"/>
          <w:numId w:val="4"/>
        </w:numPr>
        <w:tabs>
          <w:tab w:val="num" w:pos="900"/>
        </w:tabs>
        <w:jc w:val="both"/>
      </w:pPr>
      <w:r w:rsidRPr="00E9361B">
        <w:rPr>
          <w:lang w:val="uk-UA"/>
        </w:rPr>
        <w:t>підготовка до семінарських занять,</w:t>
      </w:r>
    </w:p>
    <w:p w:rsidR="00C239AB" w:rsidRPr="00E9361B" w:rsidRDefault="00C239AB" w:rsidP="00747683">
      <w:pPr>
        <w:numPr>
          <w:ilvl w:val="0"/>
          <w:numId w:val="4"/>
        </w:numPr>
        <w:tabs>
          <w:tab w:val="num" w:pos="900"/>
        </w:tabs>
        <w:jc w:val="both"/>
      </w:pPr>
      <w:r w:rsidRPr="00E9361B">
        <w:rPr>
          <w:lang w:val="uk-UA"/>
        </w:rPr>
        <w:t>підготовка до змістових модулів</w:t>
      </w:r>
      <w:r w:rsidR="00C055F5" w:rsidRPr="00E9361B">
        <w:rPr>
          <w:lang w:val="uk-UA"/>
        </w:rPr>
        <w:t>,</w:t>
      </w:r>
    </w:p>
    <w:p w:rsidR="00C055F5" w:rsidRPr="00E9361B" w:rsidRDefault="000A2AD3" w:rsidP="00747683">
      <w:pPr>
        <w:numPr>
          <w:ilvl w:val="0"/>
          <w:numId w:val="4"/>
        </w:numPr>
        <w:tabs>
          <w:tab w:val="num" w:pos="900"/>
        </w:tabs>
        <w:jc w:val="both"/>
      </w:pPr>
      <w:r w:rsidRPr="00E9361B">
        <w:t>реферуванн</w:t>
      </w:r>
      <w:r w:rsidRPr="00E9361B">
        <w:rPr>
          <w:lang w:val="uk-UA"/>
        </w:rPr>
        <w:t>я</w:t>
      </w:r>
      <w:r w:rsidR="00C055F5" w:rsidRPr="00E9361B">
        <w:t xml:space="preserve"> наукової літератури</w:t>
      </w:r>
      <w:r w:rsidR="00C055F5" w:rsidRPr="00E9361B">
        <w:rPr>
          <w:lang w:val="uk-UA"/>
        </w:rPr>
        <w:t xml:space="preserve"> (див</w:t>
      </w:r>
      <w:proofErr w:type="gramStart"/>
      <w:r w:rsidR="00C055F5" w:rsidRPr="00E9361B">
        <w:rPr>
          <w:lang w:val="uk-UA"/>
        </w:rPr>
        <w:t>.</w:t>
      </w:r>
      <w:proofErr w:type="gramEnd"/>
      <w:r w:rsidR="00C055F5" w:rsidRPr="00E9361B">
        <w:rPr>
          <w:lang w:val="uk-UA"/>
        </w:rPr>
        <w:t xml:space="preserve"> </w:t>
      </w:r>
      <w:proofErr w:type="gramStart"/>
      <w:r w:rsidR="00C055F5" w:rsidRPr="00E9361B">
        <w:rPr>
          <w:lang w:val="uk-UA"/>
        </w:rPr>
        <w:t>т</w:t>
      </w:r>
      <w:proofErr w:type="gramEnd"/>
      <w:r w:rsidR="00C055F5" w:rsidRPr="00E9361B">
        <w:rPr>
          <w:lang w:val="uk-UA"/>
        </w:rPr>
        <w:t>еми лекційних, се</w:t>
      </w:r>
      <w:r w:rsidR="00B266A1" w:rsidRPr="00E9361B">
        <w:rPr>
          <w:lang w:val="uk-UA"/>
        </w:rPr>
        <w:t>мінарських і практичних занять),</w:t>
      </w:r>
    </w:p>
    <w:p w:rsidR="00B266A1" w:rsidRPr="00E9361B" w:rsidRDefault="00B266A1" w:rsidP="00747683">
      <w:pPr>
        <w:numPr>
          <w:ilvl w:val="0"/>
          <w:numId w:val="4"/>
        </w:numPr>
        <w:tabs>
          <w:tab w:val="num" w:pos="900"/>
        </w:tabs>
        <w:jc w:val="both"/>
      </w:pPr>
      <w:r w:rsidRPr="00E9361B">
        <w:rPr>
          <w:lang w:val="uk-UA"/>
        </w:rPr>
        <w:lastRenderedPageBreak/>
        <w:t>підготовка до іспиту.</w:t>
      </w:r>
    </w:p>
    <w:p w:rsidR="00DB64C9" w:rsidRPr="00E9361B" w:rsidRDefault="00DB64C9" w:rsidP="00D97B9E">
      <w:pPr>
        <w:ind w:firstLine="284"/>
        <w:jc w:val="center"/>
        <w:rPr>
          <w:b/>
          <w:szCs w:val="28"/>
          <w:lang w:val="uk-UA"/>
        </w:rPr>
      </w:pPr>
    </w:p>
    <w:p w:rsidR="00D97B9E" w:rsidRPr="00E9361B" w:rsidRDefault="00D97B9E" w:rsidP="00D97B9E">
      <w:pPr>
        <w:ind w:left="142" w:firstLine="425"/>
        <w:jc w:val="center"/>
        <w:rPr>
          <w:b/>
          <w:sz w:val="32"/>
          <w:szCs w:val="32"/>
          <w:lang w:val="uk-UA"/>
        </w:rPr>
      </w:pPr>
      <w:r w:rsidRPr="00E9361B">
        <w:rPr>
          <w:b/>
          <w:sz w:val="32"/>
          <w:szCs w:val="32"/>
          <w:lang w:val="uk-UA"/>
        </w:rPr>
        <w:t>9. Індивідуальне навчально - дослідне завдання</w:t>
      </w:r>
    </w:p>
    <w:p w:rsidR="00D97B9E" w:rsidRPr="00E9361B" w:rsidRDefault="00D97B9E" w:rsidP="00D97B9E">
      <w:pPr>
        <w:ind w:firstLine="180"/>
        <w:jc w:val="center"/>
        <w:rPr>
          <w:i/>
          <w:lang w:val="uk-UA"/>
        </w:rPr>
      </w:pPr>
    </w:p>
    <w:p w:rsidR="0040090E" w:rsidRPr="00E9361B" w:rsidRDefault="00D97B9E" w:rsidP="00D97B9E">
      <w:pPr>
        <w:ind w:firstLine="567"/>
        <w:jc w:val="both"/>
        <w:rPr>
          <w:szCs w:val="20"/>
          <w:lang w:val="uk-UA"/>
        </w:rPr>
      </w:pPr>
      <w:r w:rsidRPr="00E9361B">
        <w:rPr>
          <w:szCs w:val="20"/>
          <w:lang w:val="uk-UA"/>
        </w:rPr>
        <w:t xml:space="preserve">                                                               </w:t>
      </w:r>
      <w:r w:rsidR="0040090E" w:rsidRPr="00E9361B">
        <w:rPr>
          <w:szCs w:val="20"/>
          <w:lang w:val="uk-UA"/>
        </w:rPr>
        <w:t>Не передбачен</w:t>
      </w:r>
      <w:r w:rsidR="00C147B6">
        <w:rPr>
          <w:szCs w:val="20"/>
          <w:lang w:val="uk-UA"/>
        </w:rPr>
        <w:t>е</w:t>
      </w:r>
      <w:r w:rsidR="0040090E" w:rsidRPr="00E9361B">
        <w:rPr>
          <w:szCs w:val="20"/>
          <w:lang w:val="uk-UA"/>
        </w:rPr>
        <w:t>.</w:t>
      </w:r>
    </w:p>
    <w:p w:rsidR="00D97B9E" w:rsidRPr="00E9361B" w:rsidRDefault="00D97B9E" w:rsidP="00D97B9E">
      <w:pPr>
        <w:ind w:firstLine="567"/>
        <w:jc w:val="both"/>
        <w:rPr>
          <w:szCs w:val="20"/>
          <w:lang w:val="uk-UA"/>
        </w:rPr>
      </w:pPr>
      <w:r w:rsidRPr="00E9361B">
        <w:rPr>
          <w:szCs w:val="20"/>
          <w:lang w:val="uk-UA"/>
        </w:rPr>
        <w:t xml:space="preserve">                                    </w:t>
      </w:r>
    </w:p>
    <w:p w:rsidR="00D97B9E" w:rsidRPr="00E9361B" w:rsidRDefault="00D97B9E" w:rsidP="00D97B9E">
      <w:pPr>
        <w:ind w:left="142" w:firstLine="567"/>
        <w:jc w:val="center"/>
        <w:rPr>
          <w:b/>
          <w:sz w:val="32"/>
          <w:szCs w:val="32"/>
          <w:lang w:val="uk-UA"/>
        </w:rPr>
      </w:pPr>
      <w:r w:rsidRPr="00E9361B">
        <w:rPr>
          <w:b/>
          <w:sz w:val="32"/>
          <w:szCs w:val="32"/>
          <w:lang w:val="uk-UA"/>
        </w:rPr>
        <w:t>10. Методи контролю</w:t>
      </w:r>
    </w:p>
    <w:p w:rsidR="00C055F5" w:rsidRPr="00E9361B" w:rsidRDefault="00C055F5" w:rsidP="00C055F5">
      <w:pPr>
        <w:ind w:left="142" w:firstLine="567"/>
        <w:rPr>
          <w:b/>
          <w:szCs w:val="28"/>
          <w:lang w:val="uk-UA"/>
        </w:rPr>
      </w:pPr>
      <w:r w:rsidRPr="00E9361B">
        <w:rPr>
          <w:b/>
          <w:szCs w:val="28"/>
          <w:lang w:val="uk-UA"/>
        </w:rPr>
        <w:t>Питання для поточного контролю.</w:t>
      </w:r>
    </w:p>
    <w:p w:rsidR="00C055F5" w:rsidRPr="00E9361B" w:rsidRDefault="00C055F5" w:rsidP="00C055F5">
      <w:pPr>
        <w:ind w:left="360"/>
        <w:rPr>
          <w:i/>
          <w:lang w:val="uk-UA"/>
        </w:rPr>
      </w:pPr>
      <w:r w:rsidRPr="00E9361B">
        <w:rPr>
          <w:i/>
          <w:lang w:val="uk-UA"/>
        </w:rPr>
        <w:t>Змістовий модуль 1.</w:t>
      </w:r>
    </w:p>
    <w:p w:rsidR="005D56B4" w:rsidRPr="00E9361B" w:rsidRDefault="005D56B4" w:rsidP="00747683">
      <w:pPr>
        <w:numPr>
          <w:ilvl w:val="0"/>
          <w:numId w:val="14"/>
        </w:numPr>
        <w:ind w:left="567" w:right="567" w:hanging="357"/>
        <w:jc w:val="both"/>
      </w:pPr>
      <w:r w:rsidRPr="00E9361B">
        <w:rPr>
          <w:i/>
          <w:lang w:val="uk-UA"/>
        </w:rPr>
        <w:t>Історія розвитку, предмет та сучасні напрямки п</w:t>
      </w:r>
      <w:r w:rsidRPr="00E9361B">
        <w:rPr>
          <w:i/>
        </w:rPr>
        <w:t>сихофізіології.</w:t>
      </w:r>
      <w:r w:rsidRPr="00E9361B">
        <w:t xml:space="preserve"> Предмет і задачі ПФ.</w:t>
      </w:r>
    </w:p>
    <w:p w:rsidR="005D56B4" w:rsidRPr="00E9361B" w:rsidRDefault="005D56B4" w:rsidP="00747683">
      <w:pPr>
        <w:numPr>
          <w:ilvl w:val="0"/>
          <w:numId w:val="14"/>
        </w:numPr>
        <w:ind w:left="567" w:right="567" w:hanging="357"/>
        <w:jc w:val="both"/>
      </w:pPr>
      <w:r w:rsidRPr="00E9361B">
        <w:rPr>
          <w:i/>
        </w:rPr>
        <w:t>Розвиток наукових уявлень про мозок, психіку та поведінку.</w:t>
      </w:r>
      <w:r w:rsidRPr="00E9361B">
        <w:t xml:space="preserve"> Інформаційний </w:t>
      </w:r>
      <w:proofErr w:type="gramStart"/>
      <w:r w:rsidRPr="00E9361B">
        <w:t>п</w:t>
      </w:r>
      <w:proofErr w:type="gramEnd"/>
      <w:r w:rsidRPr="00E9361B">
        <w:t>ідхід у психофізіології. Досягнення ПФ кінця ХХ-поч ХХ1 ст.</w:t>
      </w:r>
    </w:p>
    <w:p w:rsidR="005D56B4" w:rsidRPr="00E9361B" w:rsidRDefault="005D56B4" w:rsidP="00747683">
      <w:pPr>
        <w:numPr>
          <w:ilvl w:val="0"/>
          <w:numId w:val="14"/>
        </w:numPr>
        <w:ind w:left="567" w:right="567" w:hanging="357"/>
        <w:jc w:val="both"/>
      </w:pPr>
      <w:r w:rsidRPr="00E9361B">
        <w:rPr>
          <w:i/>
        </w:rPr>
        <w:t>Галузі психофізіології</w:t>
      </w:r>
      <w:proofErr w:type="gramStart"/>
      <w:r w:rsidRPr="00E9361B">
        <w:t xml:space="preserve"> :</w:t>
      </w:r>
      <w:proofErr w:type="gramEnd"/>
      <w:r w:rsidRPr="00E9361B">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D56B4" w:rsidRPr="00E9361B" w:rsidRDefault="005D56B4" w:rsidP="00747683">
      <w:pPr>
        <w:numPr>
          <w:ilvl w:val="0"/>
          <w:numId w:val="14"/>
        </w:numPr>
        <w:ind w:left="567" w:right="567" w:hanging="357"/>
        <w:jc w:val="both"/>
      </w:pPr>
      <w:r w:rsidRPr="00E9361B">
        <w:rPr>
          <w:i/>
        </w:rPr>
        <w:t xml:space="preserve">Методи </w:t>
      </w:r>
      <w:proofErr w:type="gramStart"/>
      <w:r w:rsidRPr="00E9361B">
        <w:rPr>
          <w:i/>
        </w:rPr>
        <w:t>досл</w:t>
      </w:r>
      <w:proofErr w:type="gramEnd"/>
      <w:r w:rsidRPr="00E9361B">
        <w:rPr>
          <w:i/>
        </w:rPr>
        <w:t>ідження в психофізіології</w:t>
      </w:r>
      <w:r w:rsidRPr="00E9361B">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E9361B">
        <w:t>досл</w:t>
      </w:r>
      <w:proofErr w:type="gramEnd"/>
      <w:r w:rsidRPr="00E9361B">
        <w:t>ідженнях</w:t>
      </w:r>
    </w:p>
    <w:p w:rsidR="005D56B4" w:rsidRPr="00E9361B" w:rsidRDefault="005D56B4" w:rsidP="00747683">
      <w:pPr>
        <w:numPr>
          <w:ilvl w:val="0"/>
          <w:numId w:val="14"/>
        </w:numPr>
        <w:ind w:left="567" w:right="567" w:hanging="357"/>
        <w:jc w:val="both"/>
        <w:rPr>
          <w:lang w:val="uk-UA"/>
        </w:rPr>
      </w:pPr>
      <w:r w:rsidRPr="00E9361B">
        <w:rPr>
          <w:i/>
        </w:rPr>
        <w:t xml:space="preserve">Функціональна анатомія мозку. </w:t>
      </w:r>
      <w:r w:rsidRPr="00E9361B">
        <w:t xml:space="preserve">Функціональна організація мозку. Сенсорні та модулюючі системи мозку. </w:t>
      </w:r>
      <w:r w:rsidRPr="00E9361B">
        <w:rPr>
          <w:lang w:val="uk-UA"/>
        </w:rPr>
        <w:t>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функціональна асиметрія великих півкуль, генетичні та біохімічні чинники розвитку асиметрії великих півкуль.</w:t>
      </w:r>
    </w:p>
    <w:p w:rsidR="005D56B4" w:rsidRPr="00E9361B" w:rsidRDefault="005D56B4" w:rsidP="00747683">
      <w:pPr>
        <w:numPr>
          <w:ilvl w:val="0"/>
          <w:numId w:val="14"/>
        </w:numPr>
        <w:ind w:left="567" w:right="567" w:hanging="357"/>
        <w:jc w:val="both"/>
        <w:rPr>
          <w:lang w:val="uk-UA"/>
        </w:rPr>
      </w:pPr>
      <w:r w:rsidRPr="00E9361B">
        <w:rPr>
          <w:i/>
          <w:lang w:val="uk-UA"/>
        </w:rPr>
        <w:t xml:space="preserve">Функціональні системи (ФС): універсальні механізми ФС. </w:t>
      </w:r>
      <w:r w:rsidRPr="00E9361B">
        <w:rPr>
          <w:lang w:val="uk-UA"/>
        </w:rPr>
        <w:t>Поняття функціональна система.  Універсальні механізми ФС. Постулати теорії ФС.</w:t>
      </w:r>
    </w:p>
    <w:p w:rsidR="005D56B4" w:rsidRPr="00E9361B" w:rsidRDefault="005D56B4" w:rsidP="00747683">
      <w:pPr>
        <w:numPr>
          <w:ilvl w:val="0"/>
          <w:numId w:val="14"/>
        </w:numPr>
        <w:ind w:left="567" w:right="567" w:hanging="357"/>
        <w:jc w:val="both"/>
        <w:rPr>
          <w:i/>
          <w:lang w:val="uk-UA"/>
        </w:rPr>
      </w:pPr>
      <w:r w:rsidRPr="00E9361B">
        <w:rPr>
          <w:i/>
          <w:lang w:val="uk-UA"/>
        </w:rPr>
        <w:t xml:space="preserve">Психофізіологія відчуття та сприймання. </w:t>
      </w:r>
      <w:r w:rsidRPr="00E9361B">
        <w:rPr>
          <w:lang w:val="uk-UA"/>
        </w:rPr>
        <w:t>Психофізіологія 1) зорового, 2) слухового; 3) тактильного; 4)</w:t>
      </w:r>
      <w:r w:rsidRPr="00E9361B">
        <w:rPr>
          <w:lang w:val="en-US"/>
        </w:rPr>
        <w:t> </w:t>
      </w:r>
      <w:r w:rsidRPr="00E9361B">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C055F5" w:rsidRPr="00E9361B" w:rsidRDefault="00C055F5" w:rsidP="00C055F5">
      <w:pPr>
        <w:jc w:val="center"/>
        <w:rPr>
          <w:b/>
          <w:lang w:val="uk-UA"/>
        </w:rPr>
      </w:pPr>
    </w:p>
    <w:p w:rsidR="00C055F5" w:rsidRPr="00E9361B" w:rsidRDefault="00C055F5" w:rsidP="00C055F5">
      <w:pPr>
        <w:ind w:left="360"/>
        <w:rPr>
          <w:i/>
          <w:lang w:val="uk-UA"/>
        </w:rPr>
      </w:pPr>
      <w:r w:rsidRPr="00E9361B">
        <w:rPr>
          <w:i/>
          <w:lang w:val="uk-UA"/>
        </w:rPr>
        <w:t>Змістовий модуль 2.</w:t>
      </w:r>
    </w:p>
    <w:p w:rsidR="005D56B4" w:rsidRPr="00E9361B" w:rsidRDefault="005D56B4" w:rsidP="00747683">
      <w:pPr>
        <w:numPr>
          <w:ilvl w:val="0"/>
          <w:numId w:val="14"/>
        </w:numPr>
        <w:ind w:left="567" w:right="567" w:hanging="357"/>
        <w:jc w:val="both"/>
        <w:rPr>
          <w:u w:val="single"/>
        </w:rPr>
      </w:pPr>
      <w:r w:rsidRPr="00E9361B">
        <w:rPr>
          <w:i/>
          <w:lang w:val="uk-UA"/>
        </w:rPr>
        <w:t>Закономірності умовнорефлекторної діяльності.</w:t>
      </w:r>
      <w:r w:rsidRPr="00E9361B">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D56B4" w:rsidRPr="00E9361B" w:rsidRDefault="005D56B4" w:rsidP="00747683">
      <w:pPr>
        <w:numPr>
          <w:ilvl w:val="0"/>
          <w:numId w:val="14"/>
        </w:numPr>
        <w:ind w:left="567" w:right="567" w:hanging="357"/>
        <w:jc w:val="both"/>
        <w:rPr>
          <w:lang w:val="uk-UA"/>
        </w:rPr>
      </w:pPr>
      <w:r w:rsidRPr="00E9361B">
        <w:rPr>
          <w:i/>
          <w:lang w:val="uk-UA"/>
        </w:rPr>
        <w:t xml:space="preserve">Психофізіологія пам’яті. </w:t>
      </w:r>
      <w:r w:rsidRPr="00E9361B">
        <w:rPr>
          <w:lang w:val="uk-UA"/>
        </w:rPr>
        <w:t>Фізіологічні основи пам’яті. Структури мозку, пов’язані з пам’яттю (нейроанатомія пам’яті). Часова організація пам`яті. Структурно-</w:t>
      </w:r>
      <w:r w:rsidRPr="00E9361B">
        <w:rPr>
          <w:lang w:val="uk-UA"/>
        </w:rPr>
        <w:lastRenderedPageBreak/>
        <w:t>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C055F5" w:rsidRPr="008D595D" w:rsidRDefault="00C055F5" w:rsidP="00C055F5">
      <w:pPr>
        <w:jc w:val="center"/>
        <w:rPr>
          <w:lang w:val="uk-UA"/>
        </w:rPr>
      </w:pPr>
    </w:p>
    <w:p w:rsidR="00C055F5" w:rsidRPr="00E9361B" w:rsidRDefault="00C055F5" w:rsidP="00C055F5">
      <w:pPr>
        <w:ind w:left="360"/>
        <w:rPr>
          <w:i/>
          <w:lang w:val="uk-UA"/>
        </w:rPr>
      </w:pPr>
      <w:r w:rsidRPr="00E9361B">
        <w:rPr>
          <w:i/>
          <w:lang w:val="uk-UA"/>
        </w:rPr>
        <w:t>Змістовий модуль 3.</w:t>
      </w:r>
    </w:p>
    <w:p w:rsidR="005D56B4" w:rsidRPr="00E9361B" w:rsidRDefault="005D56B4" w:rsidP="00747683">
      <w:pPr>
        <w:numPr>
          <w:ilvl w:val="0"/>
          <w:numId w:val="14"/>
        </w:numPr>
        <w:ind w:left="567" w:right="567" w:hanging="357"/>
        <w:jc w:val="both"/>
        <w:rPr>
          <w:lang w:val="uk-UA"/>
        </w:rPr>
      </w:pPr>
      <w:r w:rsidRPr="00E9361B">
        <w:rPr>
          <w:i/>
          <w:lang w:val="uk-UA"/>
        </w:rPr>
        <w:t xml:space="preserve">Фізіологічні чинники регуляції поведінки. </w:t>
      </w:r>
      <w:r w:rsidRPr="00E9361B">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D56B4" w:rsidRPr="00E9361B" w:rsidRDefault="005D56B4" w:rsidP="00747683">
      <w:pPr>
        <w:numPr>
          <w:ilvl w:val="0"/>
          <w:numId w:val="14"/>
        </w:numPr>
        <w:ind w:left="567" w:right="567" w:hanging="357"/>
        <w:jc w:val="both"/>
        <w:rPr>
          <w:lang w:val="uk-UA"/>
        </w:rPr>
      </w:pPr>
      <w:r w:rsidRPr="00E9361B">
        <w:rPr>
          <w:i/>
          <w:lang w:val="uk-UA"/>
        </w:rPr>
        <w:t>Психофізіологія мотивації.</w:t>
      </w:r>
      <w:r w:rsidRPr="00E9361B">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D56B4" w:rsidRPr="00E9361B" w:rsidRDefault="005D56B4" w:rsidP="00747683">
      <w:pPr>
        <w:numPr>
          <w:ilvl w:val="0"/>
          <w:numId w:val="14"/>
        </w:numPr>
        <w:ind w:left="567" w:right="567" w:hanging="357"/>
        <w:jc w:val="both"/>
      </w:pPr>
      <w:r w:rsidRPr="00E9361B">
        <w:rPr>
          <w:i/>
        </w:rPr>
        <w:t xml:space="preserve">Гомеостаз як основна умова життєдіяльності організму. </w:t>
      </w:r>
      <w:r w:rsidRPr="00E9361B">
        <w:t xml:space="preserve">Поняття гомеостазу. Гуморальна регуляція гомеостазу. Гормони та механізм їхні біологічної дії. </w:t>
      </w:r>
      <w:r w:rsidRPr="00E9361B">
        <w:rPr>
          <w:lang w:val="uk-UA"/>
        </w:rPr>
        <w:t xml:space="preserve">Нейропептиди. </w:t>
      </w:r>
    </w:p>
    <w:p w:rsidR="005D56B4" w:rsidRPr="00E9361B" w:rsidRDefault="005D56B4" w:rsidP="00747683">
      <w:pPr>
        <w:numPr>
          <w:ilvl w:val="0"/>
          <w:numId w:val="14"/>
        </w:numPr>
        <w:ind w:left="567" w:right="567" w:hanging="357"/>
        <w:jc w:val="both"/>
        <w:rPr>
          <w:lang w:val="uk-UA"/>
        </w:rPr>
      </w:pPr>
      <w:r w:rsidRPr="00E9361B">
        <w:rPr>
          <w:i/>
          <w:snapToGrid w:val="0"/>
        </w:rPr>
        <w:t>Психофізіологія стресу</w:t>
      </w:r>
      <w:r w:rsidRPr="00E9361B">
        <w:rPr>
          <w:snapToGrid w:val="0"/>
        </w:rPr>
        <w:t xml:space="preserve">. </w:t>
      </w:r>
      <w:r w:rsidRPr="00E9361B">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D56B4" w:rsidRPr="00E9361B" w:rsidRDefault="005D56B4" w:rsidP="00747683">
      <w:pPr>
        <w:numPr>
          <w:ilvl w:val="0"/>
          <w:numId w:val="14"/>
        </w:numPr>
        <w:ind w:left="567" w:right="567" w:hanging="357"/>
        <w:jc w:val="both"/>
      </w:pPr>
      <w:r w:rsidRPr="00E9361B">
        <w:t xml:space="preserve">Поняття про </w:t>
      </w:r>
      <w:r w:rsidRPr="00E9361B">
        <w:rPr>
          <w:i/>
        </w:rPr>
        <w:t xml:space="preserve">функціональні стани </w:t>
      </w:r>
      <w:proofErr w:type="gramStart"/>
      <w:r w:rsidRPr="00E9361B">
        <w:rPr>
          <w:i/>
        </w:rPr>
        <w:t>псих</w:t>
      </w:r>
      <w:proofErr w:type="gramEnd"/>
      <w:r w:rsidRPr="00E9361B">
        <w:rPr>
          <w:i/>
        </w:rPr>
        <w:t>іки.</w:t>
      </w:r>
      <w:r w:rsidRPr="00E9361B">
        <w:t xml:space="preserve"> Функціональні стани  </w:t>
      </w:r>
      <w:proofErr w:type="gramStart"/>
      <w:r w:rsidRPr="00E9361B">
        <w:t>в</w:t>
      </w:r>
      <w:proofErr w:type="gramEnd"/>
      <w:r w:rsidRPr="00E9361B">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D56B4" w:rsidRPr="00E9361B" w:rsidRDefault="005D56B4" w:rsidP="00747683">
      <w:pPr>
        <w:numPr>
          <w:ilvl w:val="0"/>
          <w:numId w:val="14"/>
        </w:numPr>
        <w:ind w:left="567" w:right="567" w:hanging="357"/>
        <w:jc w:val="both"/>
      </w:pPr>
      <w:r w:rsidRPr="00E9361B">
        <w:rPr>
          <w:i/>
        </w:rPr>
        <w:t xml:space="preserve">Психофізіологія </w:t>
      </w:r>
      <w:proofErr w:type="gramStart"/>
      <w:r w:rsidRPr="00E9361B">
        <w:rPr>
          <w:i/>
        </w:rPr>
        <w:t>св</w:t>
      </w:r>
      <w:proofErr w:type="gramEnd"/>
      <w:r w:rsidRPr="00E9361B">
        <w:rPr>
          <w:i/>
        </w:rPr>
        <w:t>ідомості та несвідомого.</w:t>
      </w:r>
      <w:r w:rsidRPr="00E9361B">
        <w:t xml:space="preserve"> Теорії </w:t>
      </w:r>
      <w:proofErr w:type="gramStart"/>
      <w:r w:rsidRPr="00E9361B">
        <w:t>св</w:t>
      </w:r>
      <w:proofErr w:type="gramEnd"/>
      <w:r w:rsidRPr="00E9361B">
        <w:t>ідомості.</w:t>
      </w:r>
    </w:p>
    <w:p w:rsidR="00C055F5" w:rsidRPr="00E9361B" w:rsidRDefault="00C055F5" w:rsidP="00D97B9E">
      <w:pPr>
        <w:ind w:left="142" w:firstLine="567"/>
        <w:jc w:val="center"/>
        <w:rPr>
          <w:szCs w:val="28"/>
        </w:rPr>
      </w:pPr>
    </w:p>
    <w:p w:rsidR="00C055F5" w:rsidRPr="00E9361B" w:rsidRDefault="00C055F5" w:rsidP="007F5028">
      <w:pPr>
        <w:tabs>
          <w:tab w:val="left" w:pos="567"/>
          <w:tab w:val="num" w:pos="900"/>
        </w:tabs>
        <w:ind w:firstLine="540"/>
        <w:jc w:val="both"/>
        <w:rPr>
          <w:b/>
          <w:lang w:val="uk-UA"/>
        </w:rPr>
      </w:pPr>
      <w:r w:rsidRPr="00E9361B">
        <w:rPr>
          <w:b/>
          <w:lang w:val="uk-UA"/>
        </w:rPr>
        <w:t>Питання для підсумкового контрою та зразки тестів.</w:t>
      </w:r>
    </w:p>
    <w:p w:rsidR="005F1014" w:rsidRPr="00E9361B" w:rsidRDefault="005F1014" w:rsidP="00747683">
      <w:pPr>
        <w:numPr>
          <w:ilvl w:val="0"/>
          <w:numId w:val="14"/>
        </w:numPr>
        <w:ind w:left="567" w:right="567" w:hanging="357"/>
        <w:jc w:val="both"/>
      </w:pPr>
      <w:r w:rsidRPr="00E9361B">
        <w:rPr>
          <w:i/>
          <w:lang w:val="uk-UA"/>
        </w:rPr>
        <w:t>Історія розвитку, предмет та сучасні напрямки п</w:t>
      </w:r>
      <w:r w:rsidRPr="00E9361B">
        <w:rPr>
          <w:i/>
        </w:rPr>
        <w:t>сихофізіології.</w:t>
      </w:r>
      <w:r w:rsidRPr="00E9361B">
        <w:t xml:space="preserve"> Предмет і задачі ПФ.</w:t>
      </w:r>
    </w:p>
    <w:p w:rsidR="005F1014" w:rsidRPr="00E9361B" w:rsidRDefault="005F1014" w:rsidP="00747683">
      <w:pPr>
        <w:numPr>
          <w:ilvl w:val="0"/>
          <w:numId w:val="14"/>
        </w:numPr>
        <w:ind w:left="567" w:right="567" w:hanging="357"/>
        <w:jc w:val="both"/>
      </w:pPr>
      <w:r w:rsidRPr="00E9361B">
        <w:rPr>
          <w:i/>
        </w:rPr>
        <w:t>Розвиток наукових уявлень про мозок, психіку та поведінку.</w:t>
      </w:r>
      <w:r w:rsidRPr="00E9361B">
        <w:t xml:space="preserve"> Інформаційний </w:t>
      </w:r>
      <w:proofErr w:type="gramStart"/>
      <w:r w:rsidRPr="00E9361B">
        <w:t>п</w:t>
      </w:r>
      <w:proofErr w:type="gramEnd"/>
      <w:r w:rsidRPr="00E9361B">
        <w:t>ідхід у психофізіології. Досягнення ПФ кінця ХХ-поч ХХ1 ст.</w:t>
      </w:r>
    </w:p>
    <w:p w:rsidR="005F1014" w:rsidRPr="00E9361B" w:rsidRDefault="005F1014" w:rsidP="00747683">
      <w:pPr>
        <w:numPr>
          <w:ilvl w:val="0"/>
          <w:numId w:val="14"/>
        </w:numPr>
        <w:ind w:left="567" w:right="567" w:hanging="357"/>
        <w:jc w:val="both"/>
      </w:pPr>
      <w:r w:rsidRPr="00E9361B">
        <w:rPr>
          <w:i/>
        </w:rPr>
        <w:t>Галузі психофізіології</w:t>
      </w:r>
      <w:proofErr w:type="gramStart"/>
      <w:r w:rsidRPr="00E9361B">
        <w:t xml:space="preserve"> :</w:t>
      </w:r>
      <w:proofErr w:type="gramEnd"/>
      <w:r w:rsidRPr="00E9361B">
        <w:t xml:space="preserve"> ПФ відчуття і сприймання (сенсорних процесів), ПФ емоцій, ПФ уваги, ПФ довільних рухів, ПФ мовлення та мислення, диференційна ПФ, ПФ </w:t>
      </w:r>
      <w:proofErr w:type="gramStart"/>
      <w:r w:rsidRPr="00E9361B">
        <w:t>св</w:t>
      </w:r>
      <w:proofErr w:type="gramEnd"/>
      <w:r w:rsidRPr="00E9361B">
        <w:t xml:space="preserve">ідомості, системна ПФ, ПФ профес діяльності, порівняльна ПФ, клінічна ПФ, екологічна ПФ, соціальна ПФ, педагогічна ПФ, нейрофізіологія (вікова, клінічна), фізіологія вищої нервові діяльності, нейропсихологія. </w:t>
      </w:r>
    </w:p>
    <w:p w:rsidR="005F1014" w:rsidRPr="00E9361B" w:rsidRDefault="005F1014" w:rsidP="00747683">
      <w:pPr>
        <w:numPr>
          <w:ilvl w:val="0"/>
          <w:numId w:val="14"/>
        </w:numPr>
        <w:ind w:left="567" w:right="567" w:hanging="357"/>
        <w:jc w:val="both"/>
      </w:pPr>
      <w:r w:rsidRPr="00E9361B">
        <w:rPr>
          <w:i/>
        </w:rPr>
        <w:t xml:space="preserve">Методи </w:t>
      </w:r>
      <w:proofErr w:type="gramStart"/>
      <w:r w:rsidRPr="00E9361B">
        <w:rPr>
          <w:i/>
        </w:rPr>
        <w:t>досл</w:t>
      </w:r>
      <w:proofErr w:type="gramEnd"/>
      <w:r w:rsidRPr="00E9361B">
        <w:rPr>
          <w:i/>
        </w:rPr>
        <w:t>ідження в психофізіології</w:t>
      </w:r>
      <w:r w:rsidRPr="00E9361B">
        <w:t xml:space="preserve">: спостереження, дослідження потовиділення, кімографія, плетизмографія, електроміографія, шкірногальванічний рефлекс, нейрофізіологічні дослідження, методи дослідження серцево-судинної системи в психофізіології, електрокардіографія, дослідження системи травлення, папілометрія, біохімічні дослідження, електроенцефалографія, викликані потенціали, магнітоенцефалографія, позитронно-емісійна томографія, термоенцефалоскопія, вимірювання локального мозкового кровотоку, детектор брехні. Можливості застосування ……. (методу) у психологічних та психофізіологічних </w:t>
      </w:r>
      <w:proofErr w:type="gramStart"/>
      <w:r w:rsidRPr="00E9361B">
        <w:t>досл</w:t>
      </w:r>
      <w:proofErr w:type="gramEnd"/>
      <w:r w:rsidRPr="00E9361B">
        <w:t>ідженнях</w:t>
      </w:r>
    </w:p>
    <w:p w:rsidR="005F1014" w:rsidRPr="00E9361B" w:rsidRDefault="005F1014" w:rsidP="00747683">
      <w:pPr>
        <w:numPr>
          <w:ilvl w:val="0"/>
          <w:numId w:val="14"/>
        </w:numPr>
        <w:ind w:left="567" w:right="567" w:hanging="357"/>
        <w:jc w:val="both"/>
        <w:rPr>
          <w:lang w:val="uk-UA"/>
        </w:rPr>
      </w:pPr>
      <w:r w:rsidRPr="00E9361B">
        <w:rPr>
          <w:i/>
        </w:rPr>
        <w:t xml:space="preserve">Функціональна анатомія мозку. </w:t>
      </w:r>
      <w:r w:rsidRPr="00E9361B">
        <w:t xml:space="preserve">Функціональна організація мозку. Сенсорні та модулюючі системи мозку. </w:t>
      </w:r>
      <w:r w:rsidRPr="00E9361B">
        <w:rPr>
          <w:lang w:val="uk-UA"/>
        </w:rPr>
        <w:t xml:space="preserve">Анатомічна структура та функціональне значення структурно-функціональних блоків мозку. Інтегративна діяльність мозку. Системна організація функцій головного мозку; роль асоціативної кори в мисленні; </w:t>
      </w:r>
      <w:r w:rsidRPr="00E9361B">
        <w:rPr>
          <w:lang w:val="uk-UA"/>
        </w:rPr>
        <w:lastRenderedPageBreak/>
        <w:t>функціональна асиметрія великих півкуль, генетичні та біохімічні чинники розвитку асиметрії великих півкуль.</w:t>
      </w:r>
    </w:p>
    <w:p w:rsidR="005F1014" w:rsidRPr="00E9361B" w:rsidRDefault="005F1014" w:rsidP="00747683">
      <w:pPr>
        <w:numPr>
          <w:ilvl w:val="0"/>
          <w:numId w:val="14"/>
        </w:numPr>
        <w:ind w:left="567" w:right="567" w:hanging="357"/>
        <w:jc w:val="both"/>
        <w:rPr>
          <w:lang w:val="uk-UA"/>
        </w:rPr>
      </w:pPr>
      <w:r w:rsidRPr="00E9361B">
        <w:rPr>
          <w:i/>
          <w:lang w:val="uk-UA"/>
        </w:rPr>
        <w:t xml:space="preserve">Функціональні системи (ФС): універсальні механізми ФС. </w:t>
      </w:r>
      <w:r w:rsidRPr="00E9361B">
        <w:rPr>
          <w:lang w:val="uk-UA"/>
        </w:rPr>
        <w:t>Поняття функціональна система.  Універсальні механізми ФС. Постулати теорії ФС.</w:t>
      </w:r>
    </w:p>
    <w:p w:rsidR="005F1014" w:rsidRPr="00E9361B" w:rsidRDefault="005F1014" w:rsidP="00747683">
      <w:pPr>
        <w:numPr>
          <w:ilvl w:val="0"/>
          <w:numId w:val="14"/>
        </w:numPr>
        <w:ind w:left="567" w:right="567" w:hanging="357"/>
        <w:jc w:val="both"/>
        <w:rPr>
          <w:i/>
          <w:lang w:val="uk-UA"/>
        </w:rPr>
      </w:pPr>
      <w:r w:rsidRPr="00E9361B">
        <w:rPr>
          <w:i/>
          <w:lang w:val="uk-UA"/>
        </w:rPr>
        <w:t xml:space="preserve">Психофізіологія відчуття та сприймання. </w:t>
      </w:r>
      <w:r w:rsidRPr="00E9361B">
        <w:rPr>
          <w:lang w:val="uk-UA"/>
        </w:rPr>
        <w:t>Психофізіологія 1) зорового, 2) слухового; 3) тактильного; 4)</w:t>
      </w:r>
      <w:r w:rsidRPr="00E9361B">
        <w:rPr>
          <w:lang w:val="en-US"/>
        </w:rPr>
        <w:t> </w:t>
      </w:r>
      <w:r w:rsidRPr="00E9361B">
        <w:rPr>
          <w:lang w:val="uk-UA"/>
        </w:rPr>
        <w:t>смакового та нюхового; 5) інтрацептивного, больового; 6) руху та положення тіла відчуття та сприймання. Загальні закономірності функціонування сенсорних систем. Соматотопічний принцип організації аналізаторів. Пронаналізувати психофізіологічні закономірності, які зумовлюють властивості та закономірності відчуття та сприймання (якість, пороги, адаптація,….. предметність, структурність….). Психофізіологія ілюзії (нейрофізіологічні властивості та закономірності, які зумовлюють можливість ілюзії).</w:t>
      </w:r>
    </w:p>
    <w:p w:rsidR="005F1014" w:rsidRPr="00E9361B" w:rsidRDefault="005F1014" w:rsidP="00747683">
      <w:pPr>
        <w:numPr>
          <w:ilvl w:val="0"/>
          <w:numId w:val="14"/>
        </w:numPr>
        <w:ind w:left="567" w:right="567" w:hanging="357"/>
        <w:jc w:val="both"/>
        <w:rPr>
          <w:u w:val="single"/>
        </w:rPr>
      </w:pPr>
      <w:r w:rsidRPr="00E9361B">
        <w:rPr>
          <w:i/>
          <w:lang w:val="uk-UA"/>
        </w:rPr>
        <w:t>Закономірності умовнорефлекторної діяльності.</w:t>
      </w:r>
      <w:r w:rsidRPr="00E9361B">
        <w:rPr>
          <w:lang w:val="uk-UA"/>
        </w:rPr>
        <w:t xml:space="preserve"> Безумовний рефлекс, класифікація. Умовний рефлекс. Приклади умовних та безумовних рефлексів у тварин. Правила формування умовних рефлексів, їхні загальні ознаки та класифікація. Принцип конвергенції у формуванні умовних рефлексів. Клітинні механізми умовного рефлексу. Домінанта та умовний рефлекс; властивості домінанти. Біологічний зворотний зв`язок.</w:t>
      </w:r>
    </w:p>
    <w:p w:rsidR="005F1014" w:rsidRPr="00E9361B" w:rsidRDefault="005F1014" w:rsidP="00747683">
      <w:pPr>
        <w:numPr>
          <w:ilvl w:val="0"/>
          <w:numId w:val="14"/>
        </w:numPr>
        <w:ind w:left="567" w:right="567" w:hanging="357"/>
        <w:jc w:val="both"/>
        <w:rPr>
          <w:lang w:val="uk-UA"/>
        </w:rPr>
      </w:pPr>
      <w:r w:rsidRPr="00E9361B">
        <w:rPr>
          <w:i/>
          <w:lang w:val="uk-UA"/>
        </w:rPr>
        <w:t xml:space="preserve">Психофізіологія пам’яті. </w:t>
      </w:r>
      <w:r w:rsidRPr="00E9361B">
        <w:rPr>
          <w:lang w:val="uk-UA"/>
        </w:rPr>
        <w:t>Фізіологічні основи пам’яті. Структури мозку, пов’язані з пам’яттю (нейроанатомія пам’яті). Часова організація пам`яті. Структурно-функціональні основи пам`яті і научіння. Психофізіологічні теорії пам'яті. Психофізіологія 1) короткочасної та 2) довгочасної пам'яті. Психофізіологічні чинники особливостей пам'яті.</w:t>
      </w:r>
    </w:p>
    <w:p w:rsidR="005F1014" w:rsidRPr="00E9361B" w:rsidRDefault="005F1014" w:rsidP="00747683">
      <w:pPr>
        <w:numPr>
          <w:ilvl w:val="0"/>
          <w:numId w:val="14"/>
        </w:numPr>
        <w:ind w:left="567" w:right="567" w:hanging="357"/>
        <w:jc w:val="both"/>
        <w:rPr>
          <w:lang w:val="uk-UA"/>
        </w:rPr>
      </w:pPr>
      <w:r w:rsidRPr="00E9361B">
        <w:rPr>
          <w:i/>
          <w:lang w:val="uk-UA"/>
        </w:rPr>
        <w:t xml:space="preserve">Фізіологічні чинники регуляції поведінки. </w:t>
      </w:r>
      <w:r w:rsidRPr="00E9361B">
        <w:rPr>
          <w:lang w:val="uk-UA"/>
        </w:rPr>
        <w:t>Психофізіологія емоцій. Фізіологічні теорії емоцій (З. Фрейда, Джеймса-Ланге, Кеннона-Барда, Папеса, Екмана); теорія когнітивної активації Шехтера, потребно-інформаційна теорія Сімонова. Нейроанатомія емоцій. Роль вегетативної нервової системи в емоціях. Фізіологічні вияви емоцій. Функціональна асиметрія мозку та емоції. Емоції, стрес і почуття тривоги. Психофізіологічні кореляти тривоги.</w:t>
      </w:r>
    </w:p>
    <w:p w:rsidR="005F1014" w:rsidRPr="00E9361B" w:rsidRDefault="005F1014" w:rsidP="00747683">
      <w:pPr>
        <w:numPr>
          <w:ilvl w:val="0"/>
          <w:numId w:val="14"/>
        </w:numPr>
        <w:ind w:left="567" w:right="567" w:hanging="357"/>
        <w:jc w:val="both"/>
        <w:rPr>
          <w:lang w:val="uk-UA"/>
        </w:rPr>
      </w:pPr>
      <w:r w:rsidRPr="00E9361B">
        <w:rPr>
          <w:i/>
          <w:lang w:val="uk-UA"/>
        </w:rPr>
        <w:t>Психофізіологія мотивації.</w:t>
      </w:r>
      <w:r w:rsidRPr="00E9361B">
        <w:rPr>
          <w:lang w:val="uk-UA"/>
        </w:rPr>
        <w:t xml:space="preserve"> Нейроанатомія мотивації. Нейрохімія мотивації. Реципрокні зв'язки. Детермінанти потреб та класифікація потреб. Біологічна мотивація як внутрішня детермінанта поведінки. Загальні властивості різних видів мотивації; психологічні “наслідки” психофізіологічних закономірностей мотивації.</w:t>
      </w:r>
    </w:p>
    <w:p w:rsidR="005F1014" w:rsidRPr="00E9361B" w:rsidRDefault="005F1014" w:rsidP="00747683">
      <w:pPr>
        <w:numPr>
          <w:ilvl w:val="0"/>
          <w:numId w:val="14"/>
        </w:numPr>
        <w:ind w:left="567" w:right="567" w:hanging="357"/>
        <w:jc w:val="both"/>
      </w:pPr>
      <w:r w:rsidRPr="00E9361B">
        <w:rPr>
          <w:i/>
        </w:rPr>
        <w:t xml:space="preserve">Гомеостаз як основна умова життєдіяльності організму. </w:t>
      </w:r>
      <w:r w:rsidRPr="00E9361B">
        <w:t xml:space="preserve">Поняття гомеостазу. Гуморальна регуляція гомеостазу. Гормони та механізм їхні біологічної дії. </w:t>
      </w:r>
      <w:r w:rsidRPr="00E9361B">
        <w:rPr>
          <w:lang w:val="uk-UA"/>
        </w:rPr>
        <w:t xml:space="preserve">Нейропептиди. </w:t>
      </w:r>
    </w:p>
    <w:p w:rsidR="005F1014" w:rsidRPr="00E9361B" w:rsidRDefault="005F1014" w:rsidP="00747683">
      <w:pPr>
        <w:numPr>
          <w:ilvl w:val="0"/>
          <w:numId w:val="14"/>
        </w:numPr>
        <w:ind w:left="567" w:right="567" w:hanging="357"/>
        <w:jc w:val="both"/>
        <w:rPr>
          <w:lang w:val="uk-UA"/>
        </w:rPr>
      </w:pPr>
      <w:r w:rsidRPr="00E9361B">
        <w:rPr>
          <w:i/>
          <w:snapToGrid w:val="0"/>
        </w:rPr>
        <w:t>Психофізіологія стресу</w:t>
      </w:r>
      <w:r w:rsidRPr="00E9361B">
        <w:rPr>
          <w:snapToGrid w:val="0"/>
        </w:rPr>
        <w:t xml:space="preserve">. </w:t>
      </w:r>
      <w:r w:rsidRPr="00E9361B">
        <w:rPr>
          <w:lang w:val="uk-UA"/>
        </w:rPr>
        <w:t xml:space="preserve">Психофізіологічні принципи саморегуляції.    Емоційно-вольовий та інформаційно-енергетичний принципи саморегуляції. Фізичний та психологічний стрес. Концепція стресу Г.Сельє. Еустрес та дистрес. Психофізіологічний феномен стресу. Загальний адаптаційний синдром. Системні механізми емоційного стресу. Вплив стресу на психічну діяльність. Фізіологічні закономірності стресу. Основні осі стресу. Фізіологічні вияви гормонів стресу. Стрес та серцево-судинна діяльність. </w:t>
      </w:r>
    </w:p>
    <w:p w:rsidR="005F1014" w:rsidRPr="00E9361B" w:rsidRDefault="005F1014" w:rsidP="00747683">
      <w:pPr>
        <w:numPr>
          <w:ilvl w:val="0"/>
          <w:numId w:val="14"/>
        </w:numPr>
        <w:ind w:left="567" w:right="567" w:hanging="357"/>
        <w:jc w:val="both"/>
      </w:pPr>
      <w:r w:rsidRPr="00E9361B">
        <w:t xml:space="preserve">Поняття про </w:t>
      </w:r>
      <w:r w:rsidRPr="00E9361B">
        <w:rPr>
          <w:i/>
        </w:rPr>
        <w:t xml:space="preserve">функціональні стани </w:t>
      </w:r>
      <w:proofErr w:type="gramStart"/>
      <w:r w:rsidRPr="00E9361B">
        <w:rPr>
          <w:i/>
        </w:rPr>
        <w:t>псих</w:t>
      </w:r>
      <w:proofErr w:type="gramEnd"/>
      <w:r w:rsidRPr="00E9361B">
        <w:rPr>
          <w:i/>
        </w:rPr>
        <w:t>іки.</w:t>
      </w:r>
      <w:r w:rsidRPr="00E9361B">
        <w:t xml:space="preserve"> Функціональні стани  </w:t>
      </w:r>
      <w:proofErr w:type="gramStart"/>
      <w:r w:rsidRPr="00E9361B">
        <w:t>в</w:t>
      </w:r>
      <w:proofErr w:type="gramEnd"/>
      <w:r w:rsidRPr="00E9361B">
        <w:t xml:space="preserve"> структурі поведінки. Фізіологічні індикатори функціональних станів. Психофізіологічні особливості сну та бадьорості. Способи корекції та прийоми саморегуляції ФС.</w:t>
      </w:r>
    </w:p>
    <w:p w:rsidR="005F1014" w:rsidRPr="00E9361B" w:rsidRDefault="005F1014" w:rsidP="00747683">
      <w:pPr>
        <w:numPr>
          <w:ilvl w:val="0"/>
          <w:numId w:val="14"/>
        </w:numPr>
        <w:ind w:left="567" w:right="567" w:hanging="357"/>
        <w:jc w:val="both"/>
      </w:pPr>
      <w:r w:rsidRPr="00E9361B">
        <w:rPr>
          <w:i/>
        </w:rPr>
        <w:t xml:space="preserve">Психофізіологія </w:t>
      </w:r>
      <w:proofErr w:type="gramStart"/>
      <w:r w:rsidRPr="00E9361B">
        <w:rPr>
          <w:i/>
        </w:rPr>
        <w:t>св</w:t>
      </w:r>
      <w:proofErr w:type="gramEnd"/>
      <w:r w:rsidRPr="00E9361B">
        <w:rPr>
          <w:i/>
        </w:rPr>
        <w:t>ідомості та несвідомого.</w:t>
      </w:r>
      <w:r w:rsidRPr="00E9361B">
        <w:t xml:space="preserve"> Теорії </w:t>
      </w:r>
      <w:proofErr w:type="gramStart"/>
      <w:r w:rsidRPr="00E9361B">
        <w:t>св</w:t>
      </w:r>
      <w:proofErr w:type="gramEnd"/>
      <w:r w:rsidRPr="00E9361B">
        <w:t>ідомості.</w:t>
      </w:r>
    </w:p>
    <w:p w:rsidR="005F1014" w:rsidRPr="00E9361B" w:rsidRDefault="005F1014" w:rsidP="00747683">
      <w:pPr>
        <w:numPr>
          <w:ilvl w:val="0"/>
          <w:numId w:val="14"/>
        </w:numPr>
        <w:ind w:left="567" w:right="567" w:hanging="357"/>
        <w:jc w:val="both"/>
        <w:rPr>
          <w:lang w:val="uk-UA"/>
        </w:rPr>
      </w:pPr>
      <w:r w:rsidRPr="00E9361B">
        <w:rPr>
          <w:i/>
        </w:rPr>
        <w:t>Психофізіологія індивідуально-типологічних відмінностей</w:t>
      </w:r>
      <w:r w:rsidRPr="00E9361B">
        <w:t>. Структура інтегральної індивідуальності. Відображення індивідуально-типологічних відмінностей особистості в ЕЕГ.</w:t>
      </w:r>
      <w:r w:rsidRPr="00E9361B">
        <w:rPr>
          <w:i/>
          <w:lang w:val="uk-UA"/>
        </w:rPr>
        <w:t xml:space="preserve"> </w:t>
      </w:r>
    </w:p>
    <w:p w:rsidR="005F1014" w:rsidRPr="00E9361B" w:rsidRDefault="005F1014" w:rsidP="00747683">
      <w:pPr>
        <w:numPr>
          <w:ilvl w:val="0"/>
          <w:numId w:val="14"/>
        </w:numPr>
        <w:ind w:left="567" w:right="567" w:hanging="357"/>
        <w:jc w:val="both"/>
        <w:rPr>
          <w:lang w:val="uk-UA"/>
        </w:rPr>
      </w:pPr>
      <w:r w:rsidRPr="00E9361B">
        <w:rPr>
          <w:i/>
          <w:lang w:val="uk-UA"/>
        </w:rPr>
        <w:t>Фізіологічні аспекти невротичної та психосоматичної патології.</w:t>
      </w:r>
      <w:r w:rsidRPr="00E9361B">
        <w:rPr>
          <w:lang w:val="uk-UA"/>
        </w:rPr>
        <w:t xml:space="preserve"> Психосоматичні розлади. Механізми формування психосоматичної патології.    </w:t>
      </w:r>
    </w:p>
    <w:p w:rsidR="007F24DA" w:rsidRPr="00E9361B" w:rsidRDefault="005F1014" w:rsidP="00747683">
      <w:pPr>
        <w:numPr>
          <w:ilvl w:val="0"/>
          <w:numId w:val="14"/>
        </w:numPr>
        <w:ind w:left="567" w:right="567"/>
        <w:jc w:val="both"/>
        <w:rPr>
          <w:b/>
        </w:rPr>
      </w:pPr>
      <w:r w:rsidRPr="00E9361B">
        <w:rPr>
          <w:i/>
          <w:lang w:val="uk-UA"/>
        </w:rPr>
        <w:lastRenderedPageBreak/>
        <w:t>Біологічні основи психічних розладів</w:t>
      </w:r>
      <w:r w:rsidRPr="00E9361B">
        <w:rPr>
          <w:lang w:val="uk-UA"/>
        </w:rPr>
        <w:t xml:space="preserve"> (маніакально-депресивного психозу, </w:t>
      </w:r>
    </w:p>
    <w:p w:rsidR="007F24DA" w:rsidRPr="00E9361B" w:rsidRDefault="007F24DA" w:rsidP="00747683">
      <w:pPr>
        <w:numPr>
          <w:ilvl w:val="0"/>
          <w:numId w:val="14"/>
        </w:numPr>
        <w:ind w:left="567" w:right="567"/>
        <w:jc w:val="both"/>
        <w:rPr>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 xml:space="preserve">Вогнище збудження в центральній нервовій системі, яке тимчасово визначає характер реакції організму у відповідь на зовнішні і внутрішні подразники та спрямованість поведінки </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1 умовний рефлекс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2 безумовний рефлекс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3 домінанта</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4 емоція</w:t>
            </w: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 xml:space="preserve">Функціональне утворення ЦНС, що здійснює сприйняття й аналіз інформації про явища, які відбуваються в зовнішньому середовищі та самому організмі </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1аналізатор</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2стрес</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3мотивація</w:t>
            </w:r>
          </w:p>
          <w:p w:rsidR="007F24DA" w:rsidRPr="00E9361B" w:rsidRDefault="007F24DA" w:rsidP="00747683">
            <w:pPr>
              <w:pStyle w:val="quest"/>
              <w:spacing w:before="0" w:beforeAutospacing="0" w:after="0" w:afterAutospacing="0"/>
              <w:ind w:left="1416" w:firstLine="0"/>
              <w:jc w:val="left"/>
              <w:rPr>
                <w:rFonts w:ascii="Times New Roman" w:hAnsi="Times New Roman"/>
                <w:color w:val="auto"/>
                <w:sz w:val="28"/>
                <w:szCs w:val="28"/>
              </w:rPr>
            </w:pPr>
            <w:r w:rsidRPr="00E9361B">
              <w:rPr>
                <w:rFonts w:ascii="Times New Roman" w:hAnsi="Times New Roman"/>
                <w:color w:val="auto"/>
                <w:sz w:val="28"/>
                <w:szCs w:val="28"/>
              </w:rPr>
              <w:t>4рецептор</w:t>
            </w: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rPr>
            </w:pPr>
            <w:r w:rsidRPr="00E9361B">
              <w:rPr>
                <w:rFonts w:ascii="Times New Roman" w:hAnsi="Times New Roman"/>
                <w:color w:val="auto"/>
                <w:sz w:val="28"/>
                <w:szCs w:val="28"/>
              </w:rPr>
              <w:t>Психофізіологічний механізм прогнозування й оцінки результатів діяльності, що функціонує в процесі прийняття рішення і діє на основі співвіднесення з моделлю передбачуваного результату, що знаходиться в пам'яті.</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1аналізатор</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 xml:space="preserve">2акцептор результату дії </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3реверберація</w:t>
            </w:r>
          </w:p>
          <w:p w:rsidR="007F24DA" w:rsidRPr="00E9361B" w:rsidRDefault="007F24DA" w:rsidP="00747683">
            <w:pPr>
              <w:pStyle w:val="quest"/>
              <w:spacing w:before="0" w:beforeAutospacing="0" w:after="0" w:afterAutospacing="0"/>
              <w:ind w:left="2124" w:firstLine="0"/>
              <w:jc w:val="left"/>
              <w:rPr>
                <w:rFonts w:ascii="Times New Roman" w:hAnsi="Times New Roman"/>
                <w:color w:val="auto"/>
                <w:sz w:val="28"/>
                <w:szCs w:val="28"/>
              </w:rPr>
            </w:pPr>
            <w:r w:rsidRPr="00E9361B">
              <w:rPr>
                <w:rFonts w:ascii="Times New Roman" w:hAnsi="Times New Roman"/>
                <w:color w:val="auto"/>
                <w:sz w:val="28"/>
                <w:szCs w:val="28"/>
              </w:rPr>
              <w:t>4мотивація</w:t>
            </w:r>
          </w:p>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lang w:val="ru-RU"/>
              </w:rPr>
            </w:pP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rPr>
                <w:szCs w:val="28"/>
              </w:rPr>
            </w:pPr>
            <w:r w:rsidRPr="00E9361B">
              <w:rPr>
                <w:szCs w:val="28"/>
              </w:rPr>
              <w:t xml:space="preserve">Модально-неспецифічні розлади пам'яті виникають при </w:t>
            </w:r>
            <w:r w:rsidRPr="00E9361B">
              <w:rPr>
                <w:szCs w:val="28"/>
                <w:lang w:val="uk-UA"/>
              </w:rPr>
              <w:t>ураженні</w:t>
            </w:r>
            <w:r w:rsidRPr="00E9361B">
              <w:rPr>
                <w:szCs w:val="28"/>
              </w:rPr>
              <w:t xml:space="preserve"> </w:t>
            </w:r>
            <w:r w:rsidRPr="00E9361B">
              <w:rPr>
                <w:szCs w:val="28"/>
                <w:lang w:val="uk-UA"/>
              </w:rPr>
              <w:t xml:space="preserve">таких </w:t>
            </w:r>
            <w:r w:rsidRPr="00E9361B">
              <w:rPr>
                <w:szCs w:val="28"/>
              </w:rPr>
              <w:t>структур мозку</w:t>
            </w:r>
            <w:r w:rsidRPr="00E9361B">
              <w:rPr>
                <w:szCs w:val="28"/>
                <w:lang w:val="uk-UA"/>
              </w:rPr>
              <w:t xml:space="preserve">, </w:t>
            </w:r>
            <w:proofErr w:type="gramStart"/>
            <w:r w:rsidRPr="00E9361B">
              <w:rPr>
                <w:szCs w:val="28"/>
                <w:lang w:val="uk-UA"/>
              </w:rPr>
              <w:t>окр</w:t>
            </w:r>
            <w:proofErr w:type="gramEnd"/>
            <w:r w:rsidRPr="00E9361B">
              <w:rPr>
                <w:szCs w:val="28"/>
                <w:lang w:val="uk-UA"/>
              </w:rPr>
              <w:t>ім</w:t>
            </w:r>
            <w:r w:rsidRPr="00E9361B">
              <w:rPr>
                <w:szCs w:val="28"/>
              </w:rPr>
              <w:t>:</w:t>
            </w:r>
          </w:p>
          <w:p w:rsidR="007F24DA" w:rsidRPr="00E9361B" w:rsidRDefault="007F24DA" w:rsidP="00747683">
            <w:pPr>
              <w:rPr>
                <w:szCs w:val="28"/>
              </w:rPr>
            </w:pPr>
            <w:r w:rsidRPr="00E9361B">
              <w:rPr>
                <w:szCs w:val="28"/>
              </w:rPr>
              <w:t xml:space="preserve">  1. кора головного мозку </w:t>
            </w:r>
          </w:p>
          <w:p w:rsidR="007F24DA" w:rsidRPr="00E9361B" w:rsidRDefault="007F24DA" w:rsidP="00747683">
            <w:pPr>
              <w:rPr>
                <w:szCs w:val="28"/>
              </w:rPr>
            </w:pPr>
            <w:r w:rsidRPr="00E9361B">
              <w:rPr>
                <w:szCs w:val="28"/>
              </w:rPr>
              <w:t xml:space="preserve"> 2. ретикулярн</w:t>
            </w:r>
            <w:r w:rsidRPr="00E9361B">
              <w:rPr>
                <w:szCs w:val="28"/>
                <w:lang w:val="uk-UA"/>
              </w:rPr>
              <w:t>а</w:t>
            </w:r>
            <w:r w:rsidRPr="00E9361B">
              <w:rPr>
                <w:szCs w:val="28"/>
              </w:rPr>
              <w:t xml:space="preserve"> формації стовбура </w:t>
            </w:r>
          </w:p>
          <w:p w:rsidR="007F24DA" w:rsidRPr="00E9361B" w:rsidRDefault="007F24DA" w:rsidP="00747683">
            <w:pPr>
              <w:rPr>
                <w:szCs w:val="28"/>
                <w:lang w:val="uk-UA"/>
              </w:rPr>
            </w:pPr>
            <w:r w:rsidRPr="00E9361B">
              <w:rPr>
                <w:szCs w:val="28"/>
              </w:rPr>
              <w:t xml:space="preserve"> 3 л</w:t>
            </w:r>
            <w:r w:rsidRPr="00E9361B">
              <w:rPr>
                <w:szCs w:val="28"/>
                <w:lang w:val="uk-UA"/>
              </w:rPr>
              <w:t>і</w:t>
            </w:r>
            <w:r w:rsidRPr="00E9361B">
              <w:rPr>
                <w:szCs w:val="28"/>
              </w:rPr>
              <w:t>мб</w:t>
            </w:r>
            <w:r w:rsidRPr="00E9361B">
              <w:rPr>
                <w:szCs w:val="28"/>
                <w:lang w:val="uk-UA"/>
              </w:rPr>
              <w:t>і</w:t>
            </w:r>
            <w:r w:rsidRPr="00E9361B">
              <w:rPr>
                <w:szCs w:val="28"/>
              </w:rPr>
              <w:t>ч</w:t>
            </w:r>
            <w:r w:rsidRPr="00E9361B">
              <w:rPr>
                <w:szCs w:val="28"/>
                <w:lang w:val="uk-UA"/>
              </w:rPr>
              <w:t>на</w:t>
            </w:r>
            <w:r w:rsidRPr="00E9361B">
              <w:rPr>
                <w:szCs w:val="28"/>
              </w:rPr>
              <w:t xml:space="preserve"> система</w:t>
            </w:r>
          </w:p>
          <w:p w:rsidR="007F24DA" w:rsidRPr="00E9361B" w:rsidRDefault="007F24DA" w:rsidP="00747683">
            <w:pPr>
              <w:rPr>
                <w:szCs w:val="28"/>
              </w:rPr>
            </w:pPr>
            <w:r w:rsidRPr="00E9361B">
              <w:rPr>
                <w:szCs w:val="28"/>
                <w:lang w:val="uk-UA"/>
              </w:rPr>
              <w:t>4</w:t>
            </w:r>
            <w:r w:rsidRPr="00E9361B">
              <w:rPr>
                <w:szCs w:val="28"/>
              </w:rPr>
              <w:t xml:space="preserve"> гіпокамп</w:t>
            </w:r>
          </w:p>
          <w:p w:rsidR="007F24DA" w:rsidRPr="00E9361B" w:rsidRDefault="007F24DA" w:rsidP="00747683">
            <w:pPr>
              <w:pStyle w:val="quest"/>
              <w:spacing w:before="0" w:beforeAutospacing="0" w:after="0" w:afterAutospacing="0"/>
              <w:ind w:firstLine="0"/>
              <w:jc w:val="left"/>
              <w:rPr>
                <w:rFonts w:ascii="Times New Roman" w:hAnsi="Times New Roman"/>
                <w:color w:val="auto"/>
                <w:sz w:val="28"/>
                <w:szCs w:val="28"/>
                <w:lang w:val="en-US"/>
              </w:rPr>
            </w:pPr>
          </w:p>
        </w:tc>
      </w:tr>
      <w:tr w:rsidR="007F24DA" w:rsidRPr="00E9361B" w:rsidTr="00BD57FD">
        <w:trPr>
          <w:trHeight w:val="20"/>
        </w:trPr>
        <w:tc>
          <w:tcPr>
            <w:tcW w:w="8505" w:type="dxa"/>
            <w:tcBorders>
              <w:top w:val="nil"/>
              <w:left w:val="nil"/>
              <w:bottom w:val="nil"/>
              <w:right w:val="nil"/>
            </w:tcBorders>
          </w:tcPr>
          <w:p w:rsidR="007F24DA" w:rsidRPr="00E9361B" w:rsidRDefault="007F24DA" w:rsidP="00747683">
            <w:pPr>
              <w:rPr>
                <w:szCs w:val="28"/>
              </w:rPr>
            </w:pPr>
            <w:r w:rsidRPr="00E9361B">
              <w:rPr>
                <w:szCs w:val="28"/>
              </w:rPr>
              <w:t xml:space="preserve">Головну </w:t>
            </w:r>
            <w:r w:rsidRPr="00E9361B">
              <w:rPr>
                <w:szCs w:val="28"/>
                <w:lang w:val="uk-UA"/>
              </w:rPr>
              <w:t>роль</w:t>
            </w:r>
            <w:r w:rsidRPr="00E9361B">
              <w:rPr>
                <w:szCs w:val="28"/>
              </w:rPr>
              <w:t xml:space="preserve"> в утворенні </w:t>
            </w:r>
            <w:r w:rsidRPr="00E9361B">
              <w:rPr>
                <w:szCs w:val="28"/>
                <w:lang w:val="uk-UA"/>
              </w:rPr>
              <w:t>е</w:t>
            </w:r>
            <w:r w:rsidRPr="00E9361B">
              <w:rPr>
                <w:szCs w:val="28"/>
              </w:rPr>
              <w:t xml:space="preserve">нграмм пам'яті </w:t>
            </w:r>
            <w:r w:rsidRPr="00E9361B">
              <w:rPr>
                <w:szCs w:val="28"/>
                <w:lang w:val="uk-UA"/>
              </w:rPr>
              <w:t>відігр</w:t>
            </w:r>
            <w:r w:rsidRPr="00E9361B">
              <w:rPr>
                <w:szCs w:val="28"/>
              </w:rPr>
              <w:t>ають:</w:t>
            </w:r>
          </w:p>
          <w:p w:rsidR="007F24DA" w:rsidRPr="00E9361B" w:rsidRDefault="007F24DA" w:rsidP="00747683">
            <w:pPr>
              <w:numPr>
                <w:ilvl w:val="0"/>
                <w:numId w:val="15"/>
              </w:numPr>
              <w:rPr>
                <w:szCs w:val="28"/>
                <w:lang w:val="uk-UA"/>
              </w:rPr>
            </w:pPr>
            <w:proofErr w:type="gramStart"/>
            <w:r w:rsidRPr="00E9361B">
              <w:rPr>
                <w:szCs w:val="28"/>
              </w:rPr>
              <w:t>тіла</w:t>
            </w:r>
            <w:proofErr w:type="gramEnd"/>
            <w:r w:rsidRPr="00E9361B">
              <w:rPr>
                <w:szCs w:val="28"/>
              </w:rPr>
              <w:t xml:space="preserve"> нейронів</w:t>
            </w:r>
          </w:p>
          <w:p w:rsidR="007F24DA" w:rsidRPr="00E9361B" w:rsidRDefault="007F24DA" w:rsidP="00747683">
            <w:pPr>
              <w:ind w:left="740"/>
              <w:rPr>
                <w:szCs w:val="28"/>
              </w:rPr>
            </w:pPr>
            <w:r w:rsidRPr="00E9361B">
              <w:rPr>
                <w:szCs w:val="28"/>
              </w:rPr>
              <w:t xml:space="preserve"> 2. синапс</w:t>
            </w:r>
            <w:r w:rsidRPr="00E9361B">
              <w:rPr>
                <w:szCs w:val="28"/>
                <w:lang w:val="uk-UA"/>
              </w:rPr>
              <w:t>и</w:t>
            </w:r>
            <w:r w:rsidRPr="00E9361B">
              <w:rPr>
                <w:szCs w:val="28"/>
              </w:rPr>
              <w:t xml:space="preserve"> </w:t>
            </w:r>
          </w:p>
          <w:p w:rsidR="007F24DA" w:rsidRPr="00E9361B" w:rsidRDefault="007F24DA" w:rsidP="00747683">
            <w:pPr>
              <w:rPr>
                <w:szCs w:val="28"/>
              </w:rPr>
            </w:pPr>
            <w:r w:rsidRPr="00E9361B">
              <w:rPr>
                <w:szCs w:val="28"/>
              </w:rPr>
              <w:t xml:space="preserve"> 3. аксони </w:t>
            </w:r>
          </w:p>
          <w:p w:rsidR="007F24DA" w:rsidRPr="00E9361B" w:rsidRDefault="007F24DA" w:rsidP="00747683">
            <w:pPr>
              <w:pStyle w:val="quest"/>
              <w:spacing w:before="0" w:beforeAutospacing="0" w:after="0" w:afterAutospacing="0"/>
              <w:ind w:left="680" w:firstLine="0"/>
              <w:jc w:val="left"/>
              <w:rPr>
                <w:rFonts w:ascii="Times New Roman" w:hAnsi="Times New Roman"/>
                <w:color w:val="auto"/>
                <w:sz w:val="28"/>
                <w:szCs w:val="28"/>
                <w:lang w:val="en-US"/>
              </w:rPr>
            </w:pPr>
            <w:r w:rsidRPr="00E9361B">
              <w:rPr>
                <w:rFonts w:ascii="Times New Roman" w:hAnsi="Times New Roman"/>
                <w:color w:val="auto"/>
                <w:sz w:val="28"/>
                <w:szCs w:val="28"/>
              </w:rPr>
              <w:t xml:space="preserve"> 4. дендрити</w:t>
            </w:r>
          </w:p>
        </w:tc>
      </w:tr>
    </w:tbl>
    <w:p w:rsidR="007F24DA" w:rsidRPr="00E9361B" w:rsidRDefault="000A2AD3" w:rsidP="007F24DA">
      <w:pPr>
        <w:pStyle w:val="1"/>
        <w:jc w:val="center"/>
        <w:rPr>
          <w:rFonts w:ascii="Times New Roman" w:hAnsi="Times New Roman"/>
          <w:sz w:val="28"/>
          <w:szCs w:val="28"/>
        </w:rPr>
      </w:pPr>
      <w:r w:rsidRPr="00E9361B">
        <w:rPr>
          <w:b w:val="0"/>
        </w:rPr>
        <w:t>Оцінювання семінарських занять</w:t>
      </w:r>
      <w:r w:rsidRPr="00E9361B">
        <w:t xml:space="preserve">. </w:t>
      </w:r>
      <w:r w:rsidR="007F24DA" w:rsidRPr="00E9361B">
        <w:rPr>
          <w:rFonts w:ascii="Times New Roman" w:hAnsi="Times New Roman"/>
          <w:sz w:val="28"/>
          <w:szCs w:val="28"/>
        </w:rPr>
        <w:t xml:space="preserve">Критерії оцінювання </w:t>
      </w:r>
    </w:p>
    <w:p w:rsidR="007F24DA" w:rsidRPr="00E9361B" w:rsidRDefault="007F24DA" w:rsidP="007F24DA">
      <w:pPr>
        <w:rPr>
          <w:szCs w:val="28"/>
        </w:rPr>
      </w:pPr>
    </w:p>
    <w:p w:rsidR="007F24DA" w:rsidRPr="00E9361B" w:rsidRDefault="007F24DA" w:rsidP="007F24DA">
      <w:pPr>
        <w:pStyle w:val="aa"/>
        <w:ind w:left="142"/>
        <w:rPr>
          <w:sz w:val="28"/>
          <w:szCs w:val="28"/>
        </w:rPr>
      </w:pPr>
      <w:r w:rsidRPr="00E9361B">
        <w:rPr>
          <w:sz w:val="28"/>
          <w:szCs w:val="28"/>
        </w:rPr>
        <w:t>Підсумкова оцінка визначається як сума балів, одержаних під час семестру (0-50 балів), та балів, одержаних на іспиті (0-50 балів).</w:t>
      </w:r>
    </w:p>
    <w:p w:rsidR="007F24DA" w:rsidRPr="00E9361B" w:rsidRDefault="007F24DA" w:rsidP="007F24DA">
      <w:pPr>
        <w:rPr>
          <w:szCs w:val="28"/>
          <w:lang w:val="uk-UA"/>
        </w:rPr>
      </w:pPr>
    </w:p>
    <w:p w:rsidR="007F24DA" w:rsidRPr="00E9361B" w:rsidRDefault="007F24DA" w:rsidP="007F24DA">
      <w:pPr>
        <w:rPr>
          <w:szCs w:val="28"/>
          <w:lang w:val="uk-UA"/>
        </w:rPr>
      </w:pPr>
      <w:proofErr w:type="gramStart"/>
      <w:r w:rsidRPr="00E9361B">
        <w:rPr>
          <w:szCs w:val="28"/>
        </w:rPr>
        <w:t>П</w:t>
      </w:r>
      <w:proofErr w:type="gramEnd"/>
      <w:r w:rsidRPr="00E9361B">
        <w:rPr>
          <w:szCs w:val="28"/>
        </w:rPr>
        <w:t xml:space="preserve">ідсумкова оцінка </w:t>
      </w:r>
      <w:r w:rsidRPr="00E9361B">
        <w:rPr>
          <w:szCs w:val="28"/>
          <w:lang w:val="uk-UA"/>
        </w:rPr>
        <w:t xml:space="preserve">за семестр визначається як сума балів за </w:t>
      </w:r>
    </w:p>
    <w:p w:rsidR="007F24DA" w:rsidRPr="00E9361B" w:rsidRDefault="007F24DA" w:rsidP="007F24DA">
      <w:pPr>
        <w:ind w:left="1416"/>
        <w:rPr>
          <w:szCs w:val="28"/>
          <w:lang w:val="uk-UA"/>
        </w:rPr>
      </w:pPr>
      <w:r w:rsidRPr="00E9361B">
        <w:rPr>
          <w:szCs w:val="28"/>
          <w:lang w:val="uk-UA"/>
        </w:rPr>
        <w:t xml:space="preserve">1) </w:t>
      </w:r>
      <w:r w:rsidRPr="00E9361B">
        <w:rPr>
          <w:szCs w:val="28"/>
        </w:rPr>
        <w:t>Відповіді на семінарі 0-</w:t>
      </w:r>
      <w:r w:rsidRPr="00E9361B">
        <w:rPr>
          <w:szCs w:val="28"/>
          <w:lang w:val="uk-UA"/>
        </w:rPr>
        <w:t>10</w:t>
      </w:r>
      <w:r w:rsidRPr="00E9361B">
        <w:rPr>
          <w:szCs w:val="28"/>
        </w:rPr>
        <w:t xml:space="preserve"> балів</w:t>
      </w:r>
      <w:r w:rsidRPr="00E9361B">
        <w:rPr>
          <w:szCs w:val="28"/>
          <w:lang w:val="uk-UA"/>
        </w:rPr>
        <w:t xml:space="preserve">; </w:t>
      </w:r>
    </w:p>
    <w:p w:rsidR="007F24DA" w:rsidRPr="00E9361B" w:rsidRDefault="007F24DA" w:rsidP="007F24DA">
      <w:pPr>
        <w:ind w:left="1416"/>
        <w:rPr>
          <w:szCs w:val="28"/>
          <w:lang w:val="uk-UA"/>
        </w:rPr>
      </w:pPr>
      <w:r w:rsidRPr="00E9361B">
        <w:rPr>
          <w:szCs w:val="28"/>
          <w:lang w:val="uk-UA"/>
        </w:rPr>
        <w:t xml:space="preserve">2) </w:t>
      </w:r>
      <w:r w:rsidRPr="00E9361B">
        <w:rPr>
          <w:szCs w:val="28"/>
        </w:rPr>
        <w:t>Контрольні роботи</w:t>
      </w:r>
      <w:r w:rsidRPr="00E9361B">
        <w:rPr>
          <w:szCs w:val="28"/>
          <w:lang w:val="uk-UA"/>
        </w:rPr>
        <w:t xml:space="preserve"> </w:t>
      </w:r>
      <w:r w:rsidRPr="00E9361B">
        <w:rPr>
          <w:szCs w:val="28"/>
        </w:rPr>
        <w:t>0-</w:t>
      </w:r>
      <w:r w:rsidRPr="00E9361B">
        <w:rPr>
          <w:szCs w:val="28"/>
          <w:lang w:val="uk-UA"/>
        </w:rPr>
        <w:t>10</w:t>
      </w:r>
      <w:r w:rsidRPr="00E9361B">
        <w:rPr>
          <w:szCs w:val="28"/>
        </w:rPr>
        <w:t xml:space="preserve"> балів</w:t>
      </w:r>
    </w:p>
    <w:p w:rsidR="007F24DA" w:rsidRPr="00E9361B" w:rsidRDefault="007F24DA" w:rsidP="007F24DA">
      <w:pPr>
        <w:ind w:left="1416"/>
        <w:rPr>
          <w:szCs w:val="28"/>
          <w:lang w:val="uk-UA"/>
        </w:rPr>
      </w:pPr>
      <w:r w:rsidRPr="00E9361B">
        <w:rPr>
          <w:szCs w:val="28"/>
          <w:lang w:val="uk-UA"/>
        </w:rPr>
        <w:t>3) Індивідуальні домашні завдання 0-9 балів</w:t>
      </w:r>
    </w:p>
    <w:p w:rsidR="007F24DA" w:rsidRPr="00E9361B" w:rsidRDefault="007F24DA" w:rsidP="007F24DA">
      <w:pPr>
        <w:ind w:left="1416"/>
        <w:rPr>
          <w:szCs w:val="28"/>
          <w:lang w:val="uk-UA"/>
        </w:rPr>
      </w:pPr>
      <w:r w:rsidRPr="00E9361B">
        <w:rPr>
          <w:szCs w:val="28"/>
          <w:lang w:val="uk-UA"/>
        </w:rPr>
        <w:lastRenderedPageBreak/>
        <w:t xml:space="preserve">4) Активність участі в роботі на семінарах </w:t>
      </w:r>
      <w:r w:rsidRPr="00E9361B">
        <w:rPr>
          <w:szCs w:val="28"/>
        </w:rPr>
        <w:t>0-1</w:t>
      </w:r>
      <w:r w:rsidRPr="00E9361B">
        <w:rPr>
          <w:szCs w:val="28"/>
          <w:lang w:val="uk-UA"/>
        </w:rPr>
        <w:t>1</w:t>
      </w:r>
      <w:r w:rsidRPr="00E9361B">
        <w:rPr>
          <w:szCs w:val="28"/>
        </w:rPr>
        <w:t xml:space="preserve"> балів</w:t>
      </w:r>
    </w:p>
    <w:p w:rsidR="007F24DA" w:rsidRPr="00E9361B" w:rsidRDefault="007F24DA" w:rsidP="007F24DA">
      <w:pPr>
        <w:ind w:left="1416"/>
        <w:rPr>
          <w:szCs w:val="28"/>
          <w:lang w:val="uk-UA"/>
        </w:rPr>
      </w:pPr>
      <w:r w:rsidRPr="00E9361B">
        <w:rPr>
          <w:szCs w:val="28"/>
          <w:lang w:val="uk-UA"/>
        </w:rPr>
        <w:t>5) Індивідуальне завдання «Історія психофізіології» - 0-5 балів</w:t>
      </w:r>
    </w:p>
    <w:p w:rsidR="007F24DA" w:rsidRPr="00E9361B" w:rsidRDefault="007F24DA" w:rsidP="007F24DA">
      <w:pPr>
        <w:ind w:left="1416"/>
        <w:rPr>
          <w:szCs w:val="28"/>
          <w:lang w:val="uk-UA"/>
        </w:rPr>
      </w:pPr>
      <w:r w:rsidRPr="00E9361B">
        <w:rPr>
          <w:szCs w:val="28"/>
          <w:lang w:val="uk-UA"/>
        </w:rPr>
        <w:t xml:space="preserve">                                                   доповідь на семінарі – 0-5 балів</w:t>
      </w:r>
    </w:p>
    <w:p w:rsidR="007F24DA" w:rsidRPr="00E9361B" w:rsidRDefault="007F24DA" w:rsidP="007F24DA">
      <w:pPr>
        <w:rPr>
          <w:sz w:val="26"/>
          <w:szCs w:val="2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230"/>
      </w:tblGrid>
      <w:tr w:rsidR="007F24DA" w:rsidRPr="00E9361B" w:rsidTr="007F24DA">
        <w:trPr>
          <w:cantSplit/>
        </w:trPr>
        <w:tc>
          <w:tcPr>
            <w:tcW w:w="1559" w:type="dxa"/>
          </w:tcPr>
          <w:p w:rsidR="007F24DA" w:rsidRPr="00E9361B" w:rsidRDefault="007F24DA" w:rsidP="00747683">
            <w:pPr>
              <w:rPr>
                <w:sz w:val="26"/>
                <w:szCs w:val="26"/>
              </w:rPr>
            </w:pPr>
            <w:r w:rsidRPr="00E9361B">
              <w:rPr>
                <w:sz w:val="26"/>
                <w:szCs w:val="26"/>
              </w:rPr>
              <w:t xml:space="preserve">Відповіді </w:t>
            </w:r>
            <w:proofErr w:type="gramStart"/>
            <w:r w:rsidRPr="00E9361B">
              <w:rPr>
                <w:sz w:val="26"/>
                <w:szCs w:val="26"/>
              </w:rPr>
              <w:t>на</w:t>
            </w:r>
            <w:proofErr w:type="gramEnd"/>
            <w:r w:rsidRPr="00E9361B">
              <w:rPr>
                <w:sz w:val="26"/>
                <w:szCs w:val="26"/>
              </w:rPr>
              <w:t xml:space="preserve"> семінарі </w:t>
            </w:r>
          </w:p>
          <w:p w:rsidR="007F24DA" w:rsidRPr="00E9361B" w:rsidRDefault="007F24DA" w:rsidP="00747683">
            <w:pPr>
              <w:rPr>
                <w:sz w:val="26"/>
                <w:szCs w:val="26"/>
                <w:lang w:val="uk-UA"/>
              </w:rPr>
            </w:pPr>
            <w:r w:rsidRPr="00E9361B">
              <w:rPr>
                <w:sz w:val="26"/>
                <w:szCs w:val="26"/>
              </w:rPr>
              <w:t>0-</w:t>
            </w:r>
            <w:r w:rsidRPr="00E9361B">
              <w:rPr>
                <w:sz w:val="26"/>
                <w:szCs w:val="26"/>
                <w:lang w:val="uk-UA"/>
              </w:rPr>
              <w:t>1</w:t>
            </w:r>
            <w:r w:rsidRPr="00E9361B">
              <w:rPr>
                <w:sz w:val="26"/>
                <w:szCs w:val="26"/>
                <w:lang w:val="en-US"/>
              </w:rPr>
              <w:t>0</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rPr>
            </w:pPr>
            <w:proofErr w:type="gramStart"/>
            <w:r w:rsidRPr="00E9361B">
              <w:rPr>
                <w:szCs w:val="28"/>
              </w:rPr>
              <w:t>На</w:t>
            </w:r>
            <w:proofErr w:type="gramEnd"/>
            <w:r w:rsidRPr="00E9361B">
              <w:rPr>
                <w:szCs w:val="28"/>
              </w:rPr>
              <w:t xml:space="preserve"> кожному семінарі викладач проводить опитування студентів. Протягом семестру кожен студент має можливість 4-5 відповідей. </w:t>
            </w:r>
          </w:p>
          <w:p w:rsidR="007F24DA" w:rsidRPr="00E9361B" w:rsidRDefault="007F24DA" w:rsidP="00747683">
            <w:pPr>
              <w:pStyle w:val="30"/>
              <w:rPr>
                <w:sz w:val="28"/>
                <w:szCs w:val="28"/>
              </w:rPr>
            </w:pPr>
            <w:proofErr w:type="gramStart"/>
            <w:r w:rsidRPr="00E9361B">
              <w:rPr>
                <w:sz w:val="28"/>
                <w:szCs w:val="28"/>
              </w:rPr>
              <w:t>Для</w:t>
            </w:r>
            <w:proofErr w:type="gramEnd"/>
            <w:r w:rsidRPr="00E9361B">
              <w:rPr>
                <w:sz w:val="28"/>
                <w:szCs w:val="28"/>
              </w:rPr>
              <w:t xml:space="preserve"> відповіді на питання студентів викликає викладач.</w:t>
            </w:r>
          </w:p>
          <w:p w:rsidR="007F24DA" w:rsidRPr="00E9361B" w:rsidRDefault="007F24DA" w:rsidP="00747683">
            <w:pPr>
              <w:pStyle w:val="30"/>
              <w:rPr>
                <w:sz w:val="28"/>
                <w:szCs w:val="28"/>
              </w:rPr>
            </w:pPr>
            <w:r w:rsidRPr="00E9361B">
              <w:rPr>
                <w:sz w:val="28"/>
                <w:szCs w:val="28"/>
              </w:rPr>
              <w:t>Кожну відповідь викладач оцінює 0-10 балі</w:t>
            </w:r>
            <w:proofErr w:type="gramStart"/>
            <w:r w:rsidRPr="00E9361B">
              <w:rPr>
                <w:sz w:val="28"/>
                <w:szCs w:val="28"/>
              </w:rPr>
              <w:t>в</w:t>
            </w:r>
            <w:proofErr w:type="gramEnd"/>
            <w:r w:rsidRPr="00E9361B">
              <w:rPr>
                <w:sz w:val="28"/>
                <w:szCs w:val="28"/>
              </w:rPr>
              <w:t>.</w:t>
            </w:r>
          </w:p>
          <w:p w:rsidR="007F24DA" w:rsidRPr="00E9361B" w:rsidRDefault="007F24DA" w:rsidP="00747683">
            <w:pPr>
              <w:jc w:val="right"/>
              <w:rPr>
                <w:szCs w:val="28"/>
                <w:lang w:val="uk-UA"/>
              </w:rPr>
            </w:pPr>
            <w:proofErr w:type="gramStart"/>
            <w:r w:rsidRPr="00E9361B">
              <w:rPr>
                <w:szCs w:val="28"/>
              </w:rPr>
              <w:t>П</w:t>
            </w:r>
            <w:proofErr w:type="gramEnd"/>
            <w:r w:rsidRPr="00E9361B">
              <w:rPr>
                <w:szCs w:val="28"/>
              </w:rPr>
              <w:t xml:space="preserve">ідсумковий бал за відповіді протягом семестру визначається </w:t>
            </w:r>
            <w:r w:rsidRPr="00E9361B">
              <w:rPr>
                <w:szCs w:val="28"/>
                <w:lang w:val="uk-UA"/>
              </w:rPr>
              <w:t xml:space="preserve"> як </w:t>
            </w:r>
            <w:r w:rsidRPr="00E9361B">
              <w:rPr>
                <w:i/>
                <w:szCs w:val="28"/>
                <w:lang w:val="uk-UA"/>
              </w:rPr>
              <w:t>середнє арифметичне</w:t>
            </w:r>
            <w:r w:rsidRPr="00E9361B">
              <w:rPr>
                <w:szCs w:val="28"/>
                <w:lang w:val="uk-UA"/>
              </w:rPr>
              <w:t xml:space="preserve"> балів усіх відповідей</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rPr>
            </w:pPr>
            <w:r w:rsidRPr="00E9361B">
              <w:rPr>
                <w:sz w:val="26"/>
                <w:szCs w:val="26"/>
              </w:rPr>
              <w:t>Контрольні роботи</w:t>
            </w:r>
          </w:p>
          <w:p w:rsidR="007F24DA" w:rsidRPr="00E9361B" w:rsidRDefault="007F24DA" w:rsidP="00747683">
            <w:pPr>
              <w:rPr>
                <w:sz w:val="26"/>
                <w:szCs w:val="26"/>
                <w:lang w:val="uk-UA"/>
              </w:rPr>
            </w:pPr>
            <w:r w:rsidRPr="00E9361B">
              <w:rPr>
                <w:sz w:val="26"/>
                <w:szCs w:val="26"/>
              </w:rPr>
              <w:t>0-</w:t>
            </w:r>
            <w:r w:rsidRPr="00E9361B">
              <w:rPr>
                <w:sz w:val="26"/>
                <w:szCs w:val="26"/>
                <w:lang w:val="uk-UA"/>
              </w:rPr>
              <w:t>1</w:t>
            </w:r>
            <w:r w:rsidRPr="00E9361B">
              <w:rPr>
                <w:sz w:val="26"/>
                <w:szCs w:val="26"/>
                <w:lang w:val="en-US"/>
              </w:rPr>
              <w:t>0</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rPr>
              <w:t>Протягом семестру проводиться декілька контрольних робі</w:t>
            </w:r>
            <w:proofErr w:type="gramStart"/>
            <w:r w:rsidRPr="00E9361B">
              <w:rPr>
                <w:szCs w:val="28"/>
              </w:rPr>
              <w:t>т</w:t>
            </w:r>
            <w:proofErr w:type="gramEnd"/>
            <w:r w:rsidRPr="00E9361B">
              <w:rPr>
                <w:szCs w:val="28"/>
              </w:rPr>
              <w:t xml:space="preserve">. </w:t>
            </w:r>
          </w:p>
          <w:p w:rsidR="007F24DA" w:rsidRPr="00E9361B" w:rsidRDefault="007F24DA" w:rsidP="00747683">
            <w:pPr>
              <w:rPr>
                <w:szCs w:val="28"/>
                <w:lang w:val="uk-UA"/>
              </w:rPr>
            </w:pPr>
            <w:r w:rsidRPr="00E9361B">
              <w:rPr>
                <w:szCs w:val="28"/>
              </w:rPr>
              <w:t xml:space="preserve">Кожну </w:t>
            </w:r>
            <w:r w:rsidRPr="00E9361B">
              <w:rPr>
                <w:szCs w:val="28"/>
                <w:lang w:val="uk-UA"/>
              </w:rPr>
              <w:t>контрольну роботу</w:t>
            </w:r>
            <w:r w:rsidRPr="00E9361B">
              <w:rPr>
                <w:szCs w:val="28"/>
              </w:rPr>
              <w:t xml:space="preserve"> викладач оцінює 0-10 балі</w:t>
            </w:r>
            <w:proofErr w:type="gramStart"/>
            <w:r w:rsidRPr="00E9361B">
              <w:rPr>
                <w:szCs w:val="28"/>
              </w:rPr>
              <w:t>в</w:t>
            </w:r>
            <w:proofErr w:type="gramEnd"/>
            <w:r w:rsidRPr="00E9361B">
              <w:rPr>
                <w:szCs w:val="28"/>
              </w:rPr>
              <w:t>.</w:t>
            </w:r>
          </w:p>
          <w:p w:rsidR="007F24DA" w:rsidRPr="00E9361B" w:rsidRDefault="007F24DA" w:rsidP="00747683">
            <w:pPr>
              <w:jc w:val="right"/>
              <w:rPr>
                <w:szCs w:val="28"/>
                <w:lang w:val="uk-UA"/>
              </w:rPr>
            </w:pPr>
            <w:proofErr w:type="gramStart"/>
            <w:r w:rsidRPr="00E9361B">
              <w:rPr>
                <w:szCs w:val="28"/>
              </w:rPr>
              <w:t>П</w:t>
            </w:r>
            <w:proofErr w:type="gramEnd"/>
            <w:r w:rsidRPr="00E9361B">
              <w:rPr>
                <w:szCs w:val="28"/>
              </w:rPr>
              <w:t xml:space="preserve">ідсумковий бал за контрольні роботи протягом семестру </w:t>
            </w:r>
            <w:r w:rsidRPr="00E9361B">
              <w:rPr>
                <w:szCs w:val="28"/>
                <w:lang w:val="uk-UA"/>
              </w:rPr>
              <w:t xml:space="preserve"> як </w:t>
            </w:r>
            <w:r w:rsidRPr="00E9361B">
              <w:rPr>
                <w:i/>
                <w:szCs w:val="28"/>
                <w:lang w:val="uk-UA"/>
              </w:rPr>
              <w:t>середнє арифметичне</w:t>
            </w:r>
            <w:r w:rsidRPr="00E9361B">
              <w:rPr>
                <w:szCs w:val="28"/>
                <w:lang w:val="uk-UA"/>
              </w:rPr>
              <w:t xml:space="preserve">  балів усіх відповідей</w:t>
            </w:r>
          </w:p>
          <w:p w:rsidR="007F24DA" w:rsidRPr="00E9361B" w:rsidRDefault="007F24DA" w:rsidP="00747683">
            <w:pPr>
              <w:rPr>
                <w:szCs w:val="28"/>
                <w:lang w:val="uk-UA"/>
              </w:rPr>
            </w:pPr>
          </w:p>
        </w:tc>
      </w:tr>
      <w:tr w:rsidR="007F24DA" w:rsidRPr="00330889" w:rsidTr="007F24DA">
        <w:trPr>
          <w:cantSplit/>
        </w:trPr>
        <w:tc>
          <w:tcPr>
            <w:tcW w:w="1559" w:type="dxa"/>
          </w:tcPr>
          <w:p w:rsidR="007F24DA" w:rsidRPr="00E9361B" w:rsidRDefault="007F24DA" w:rsidP="00747683">
            <w:pPr>
              <w:rPr>
                <w:sz w:val="26"/>
                <w:szCs w:val="26"/>
              </w:rPr>
            </w:pPr>
            <w:r w:rsidRPr="00E9361B">
              <w:rPr>
                <w:sz w:val="26"/>
                <w:szCs w:val="26"/>
              </w:rPr>
              <w:t>Індивідуальні домашні завдання</w:t>
            </w:r>
          </w:p>
          <w:p w:rsidR="007F24DA" w:rsidRPr="00E9361B" w:rsidRDefault="007F24DA" w:rsidP="00747683">
            <w:pPr>
              <w:rPr>
                <w:sz w:val="26"/>
                <w:szCs w:val="26"/>
                <w:lang w:val="uk-UA"/>
              </w:rPr>
            </w:pPr>
            <w:r w:rsidRPr="00E9361B">
              <w:rPr>
                <w:sz w:val="26"/>
                <w:szCs w:val="26"/>
              </w:rPr>
              <w:t>0-</w:t>
            </w:r>
            <w:r w:rsidRPr="00E9361B">
              <w:rPr>
                <w:sz w:val="26"/>
                <w:szCs w:val="26"/>
                <w:lang w:val="uk-UA"/>
              </w:rPr>
              <w:t>9</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lang w:val="uk-UA"/>
              </w:rPr>
              <w:t>Кожне індивідуальне завдання оцінюється 0-3 балів.</w:t>
            </w:r>
          </w:p>
          <w:p w:rsidR="007F24DA" w:rsidRPr="00E9361B" w:rsidRDefault="007F24DA" w:rsidP="00747683">
            <w:pPr>
              <w:rPr>
                <w:szCs w:val="28"/>
                <w:lang w:val="uk-UA"/>
              </w:rPr>
            </w:pPr>
            <w:r w:rsidRPr="00E9361B">
              <w:rPr>
                <w:szCs w:val="28"/>
                <w:lang w:val="uk-UA"/>
              </w:rPr>
              <w:t xml:space="preserve">У разі невиконання завдання (відсутності виконаного завдання) на семінарі студент одержує 0 балів; відповідно, після виконання завдання, кількість балів за нього визначається як (0+ оцінка завдання)/2. </w:t>
            </w:r>
          </w:p>
          <w:p w:rsidR="007F24DA" w:rsidRPr="00E9361B" w:rsidRDefault="007F24DA" w:rsidP="00747683">
            <w:pPr>
              <w:jc w:val="right"/>
              <w:rPr>
                <w:szCs w:val="28"/>
                <w:lang w:val="uk-UA"/>
              </w:rPr>
            </w:pPr>
            <w:r w:rsidRPr="00E9361B">
              <w:rPr>
                <w:szCs w:val="28"/>
                <w:lang w:val="uk-UA"/>
              </w:rPr>
              <w:t xml:space="preserve">Підсумковий бал за індивідуальні домашні завдання визначається як: </w:t>
            </w:r>
            <w:r w:rsidRPr="00E9361B">
              <w:rPr>
                <w:i/>
                <w:szCs w:val="28"/>
                <w:lang w:val="uk-UA"/>
              </w:rPr>
              <w:t>(середнє арифметичне  балів усіх відповідей) x 3</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lang w:val="uk-UA"/>
              </w:rPr>
            </w:pPr>
            <w:r w:rsidRPr="00E9361B">
              <w:rPr>
                <w:sz w:val="26"/>
                <w:szCs w:val="26"/>
                <w:lang w:val="uk-UA"/>
              </w:rPr>
              <w:t>Робота на семінарах</w:t>
            </w:r>
          </w:p>
          <w:p w:rsidR="007F24DA" w:rsidRPr="00E9361B" w:rsidRDefault="007F24DA" w:rsidP="00747683">
            <w:pPr>
              <w:rPr>
                <w:sz w:val="26"/>
                <w:szCs w:val="26"/>
                <w:lang w:val="uk-UA"/>
              </w:rPr>
            </w:pPr>
            <w:r w:rsidRPr="00E9361B">
              <w:rPr>
                <w:sz w:val="26"/>
                <w:szCs w:val="26"/>
              </w:rPr>
              <w:t>0-1</w:t>
            </w:r>
            <w:r w:rsidRPr="00E9361B">
              <w:rPr>
                <w:sz w:val="26"/>
                <w:szCs w:val="26"/>
                <w:lang w:val="en-US"/>
              </w:rPr>
              <w:t>1</w:t>
            </w:r>
            <w:r w:rsidRPr="00E9361B">
              <w:rPr>
                <w:sz w:val="26"/>
                <w:szCs w:val="26"/>
              </w:rPr>
              <w:t xml:space="preserve"> балі</w:t>
            </w:r>
            <w:proofErr w:type="gramStart"/>
            <w:r w:rsidRPr="00E9361B">
              <w:rPr>
                <w:sz w:val="26"/>
                <w:szCs w:val="26"/>
              </w:rPr>
              <w:t>в</w:t>
            </w:r>
            <w:proofErr w:type="gramEnd"/>
          </w:p>
          <w:p w:rsidR="007F24DA" w:rsidRPr="00E9361B" w:rsidRDefault="007F24DA" w:rsidP="00747683">
            <w:pPr>
              <w:rPr>
                <w:sz w:val="26"/>
                <w:szCs w:val="26"/>
                <w:lang w:val="uk-UA"/>
              </w:rPr>
            </w:pPr>
          </w:p>
        </w:tc>
        <w:tc>
          <w:tcPr>
            <w:tcW w:w="7230" w:type="dxa"/>
          </w:tcPr>
          <w:p w:rsidR="007F24DA" w:rsidRPr="00E9361B" w:rsidRDefault="007F24DA" w:rsidP="00747683">
            <w:pPr>
              <w:rPr>
                <w:szCs w:val="28"/>
                <w:lang w:val="uk-UA"/>
              </w:rPr>
            </w:pPr>
            <w:r w:rsidRPr="00E9361B">
              <w:rPr>
                <w:szCs w:val="28"/>
              </w:rPr>
              <w:t xml:space="preserve">Протягом семестру викладач фіксує активність роботи </w:t>
            </w:r>
            <w:proofErr w:type="gramStart"/>
            <w:r w:rsidRPr="00E9361B">
              <w:rPr>
                <w:szCs w:val="28"/>
              </w:rPr>
              <w:t>п</w:t>
            </w:r>
            <w:proofErr w:type="gramEnd"/>
            <w:r w:rsidRPr="00E9361B">
              <w:rPr>
                <w:szCs w:val="28"/>
              </w:rPr>
              <w:t>ід час семінарів (участь у роботі на семінарі, доповнення, участь у груповій роботі) та відзначає це в журналі.</w:t>
            </w:r>
          </w:p>
          <w:p w:rsidR="007F24DA" w:rsidRPr="00E9361B" w:rsidRDefault="007F24DA" w:rsidP="00747683">
            <w:pPr>
              <w:rPr>
                <w:szCs w:val="28"/>
                <w:lang w:val="uk-UA"/>
              </w:rPr>
            </w:pPr>
          </w:p>
        </w:tc>
      </w:tr>
      <w:tr w:rsidR="007F24DA" w:rsidRPr="00E9361B" w:rsidTr="007F24DA">
        <w:trPr>
          <w:cantSplit/>
        </w:trPr>
        <w:tc>
          <w:tcPr>
            <w:tcW w:w="1559" w:type="dxa"/>
          </w:tcPr>
          <w:p w:rsidR="007F24DA" w:rsidRPr="00E9361B" w:rsidRDefault="007F24DA" w:rsidP="00747683">
            <w:pPr>
              <w:rPr>
                <w:sz w:val="26"/>
                <w:szCs w:val="26"/>
                <w:lang w:val="uk-UA"/>
              </w:rPr>
            </w:pPr>
            <w:r w:rsidRPr="00E9361B">
              <w:rPr>
                <w:sz w:val="26"/>
                <w:szCs w:val="26"/>
                <w:lang w:val="uk-UA"/>
              </w:rPr>
              <w:t>Індивід завдання «Історія психофізіології» -</w:t>
            </w:r>
          </w:p>
          <w:p w:rsidR="007F24DA" w:rsidRPr="00E9361B" w:rsidRDefault="007F24DA" w:rsidP="00747683">
            <w:pPr>
              <w:rPr>
                <w:sz w:val="26"/>
                <w:szCs w:val="26"/>
              </w:rPr>
            </w:pPr>
            <w:r w:rsidRPr="00E9361B">
              <w:rPr>
                <w:sz w:val="26"/>
                <w:szCs w:val="26"/>
                <w:lang w:val="uk-UA"/>
              </w:rPr>
              <w:t>0- 5 балів</w:t>
            </w:r>
          </w:p>
          <w:p w:rsidR="007F24DA" w:rsidRPr="00E9361B" w:rsidRDefault="007F24DA" w:rsidP="00747683">
            <w:pPr>
              <w:rPr>
                <w:sz w:val="26"/>
                <w:szCs w:val="26"/>
                <w:lang w:val="uk-UA"/>
              </w:rPr>
            </w:pPr>
            <w:r w:rsidRPr="00E9361B">
              <w:rPr>
                <w:sz w:val="26"/>
                <w:szCs w:val="26"/>
              </w:rPr>
              <w:t>Допов</w:t>
            </w:r>
            <w:r w:rsidRPr="00E9361B">
              <w:rPr>
                <w:sz w:val="26"/>
                <w:szCs w:val="26"/>
                <w:lang w:val="uk-UA"/>
              </w:rPr>
              <w:t>ідь – 0-5 балі</w:t>
            </w:r>
            <w:proofErr w:type="gramStart"/>
            <w:r w:rsidRPr="00E9361B">
              <w:rPr>
                <w:sz w:val="26"/>
                <w:szCs w:val="26"/>
                <w:lang w:val="uk-UA"/>
              </w:rPr>
              <w:t>в</w:t>
            </w:r>
            <w:proofErr w:type="gramEnd"/>
          </w:p>
        </w:tc>
        <w:tc>
          <w:tcPr>
            <w:tcW w:w="7230" w:type="dxa"/>
          </w:tcPr>
          <w:p w:rsidR="007F24DA" w:rsidRPr="00E9361B" w:rsidRDefault="007F24DA" w:rsidP="00747683">
            <w:pPr>
              <w:rPr>
                <w:szCs w:val="28"/>
                <w:lang w:val="uk-UA"/>
              </w:rPr>
            </w:pPr>
            <w:r w:rsidRPr="00E9361B">
              <w:rPr>
                <w:szCs w:val="28"/>
                <w:lang w:val="uk-UA"/>
              </w:rPr>
              <w:t xml:space="preserve">На початку семестру кожен студент обирає певну тему, детальний аналіз історії досліджень якої необхідно підготувати в письмовій формі та доповіді (3-5 хв) на семінарі (згідно з календарним планом). </w:t>
            </w:r>
          </w:p>
        </w:tc>
      </w:tr>
      <w:tr w:rsidR="007F24DA" w:rsidRPr="00E9361B" w:rsidTr="007F24DA">
        <w:trPr>
          <w:cantSplit/>
        </w:trPr>
        <w:tc>
          <w:tcPr>
            <w:tcW w:w="8789" w:type="dxa"/>
            <w:gridSpan w:val="2"/>
          </w:tcPr>
          <w:p w:rsidR="007F24DA" w:rsidRPr="00E9361B" w:rsidRDefault="007F24DA" w:rsidP="00747683">
            <w:pPr>
              <w:jc w:val="right"/>
              <w:rPr>
                <w:szCs w:val="28"/>
              </w:rPr>
            </w:pPr>
            <w:r w:rsidRPr="00E9361B">
              <w:rPr>
                <w:szCs w:val="28"/>
              </w:rPr>
              <w:t>Передбачається проведення іспиту в пис</w:t>
            </w:r>
            <w:r w:rsidRPr="00E9361B">
              <w:rPr>
                <w:szCs w:val="28"/>
                <w:lang w:val="uk-UA"/>
              </w:rPr>
              <w:t>ьмовій формі або формі тесті</w:t>
            </w:r>
            <w:proofErr w:type="gramStart"/>
            <w:r w:rsidRPr="00E9361B">
              <w:rPr>
                <w:szCs w:val="28"/>
                <w:lang w:val="uk-UA"/>
              </w:rPr>
              <w:t>в</w:t>
            </w:r>
            <w:proofErr w:type="gramEnd"/>
            <w:r w:rsidRPr="00E9361B">
              <w:rPr>
                <w:szCs w:val="28"/>
              </w:rPr>
              <w:t>.</w:t>
            </w:r>
          </w:p>
        </w:tc>
      </w:tr>
    </w:tbl>
    <w:p w:rsidR="007F24DA" w:rsidRPr="00E9361B" w:rsidRDefault="007F24DA" w:rsidP="007F24DA">
      <w:pPr>
        <w:pStyle w:val="1"/>
        <w:jc w:val="center"/>
        <w:rPr>
          <w:rFonts w:ascii="Times New Roman" w:hAnsi="Times New Roman"/>
          <w:sz w:val="28"/>
          <w:szCs w:val="28"/>
        </w:rPr>
      </w:pPr>
      <w:r w:rsidRPr="00E9361B">
        <w:rPr>
          <w:rFonts w:ascii="Times New Roman" w:hAnsi="Times New Roman"/>
          <w:sz w:val="28"/>
          <w:szCs w:val="28"/>
        </w:rPr>
        <w:t>Критерії оцінювання усних відповідей та контрольних робіт</w:t>
      </w:r>
    </w:p>
    <w:p w:rsidR="007F24DA" w:rsidRPr="00E9361B" w:rsidRDefault="007F24DA" w:rsidP="007F24DA">
      <w:pPr>
        <w:rPr>
          <w:szCs w:val="28"/>
        </w:rPr>
      </w:pPr>
    </w:p>
    <w:p w:rsidR="007F24DA" w:rsidRPr="00E9361B" w:rsidRDefault="007F24DA" w:rsidP="007F24DA">
      <w:pPr>
        <w:ind w:left="708"/>
        <w:rPr>
          <w:szCs w:val="28"/>
        </w:rPr>
      </w:pPr>
      <w:r w:rsidRPr="00E9361B">
        <w:rPr>
          <w:szCs w:val="28"/>
        </w:rPr>
        <w:t xml:space="preserve">При оцінюванні враховується </w:t>
      </w:r>
    </w:p>
    <w:p w:rsidR="007F24DA" w:rsidRPr="00E9361B" w:rsidRDefault="007F24DA" w:rsidP="00747683">
      <w:pPr>
        <w:numPr>
          <w:ilvl w:val="0"/>
          <w:numId w:val="17"/>
        </w:numPr>
        <w:tabs>
          <w:tab w:val="clear" w:pos="360"/>
          <w:tab w:val="num" w:pos="1068"/>
        </w:tabs>
        <w:ind w:left="1068"/>
        <w:rPr>
          <w:szCs w:val="28"/>
        </w:rPr>
      </w:pPr>
      <w:r w:rsidRPr="00E9361B">
        <w:rPr>
          <w:szCs w:val="28"/>
        </w:rPr>
        <w:t xml:space="preserve">характер засвоєння матеріалу: обсяг, повнота, правильність та точність знань, </w:t>
      </w:r>
      <w:proofErr w:type="gramStart"/>
      <w:r w:rsidRPr="00E9361B">
        <w:rPr>
          <w:szCs w:val="28"/>
        </w:rPr>
        <w:t>р</w:t>
      </w:r>
      <w:proofErr w:type="gramEnd"/>
      <w:r w:rsidRPr="00E9361B">
        <w:rPr>
          <w:szCs w:val="28"/>
        </w:rPr>
        <w:t>івень  осмислення, міцність засвоєння, систематизованість, навички та вміння засвоювати вивчене на практиці в типових та змінених ситуаціях;</w:t>
      </w:r>
    </w:p>
    <w:p w:rsidR="007F24DA" w:rsidRPr="00E9361B" w:rsidRDefault="007F24DA" w:rsidP="00747683">
      <w:pPr>
        <w:numPr>
          <w:ilvl w:val="0"/>
          <w:numId w:val="17"/>
        </w:numPr>
        <w:tabs>
          <w:tab w:val="clear" w:pos="360"/>
          <w:tab w:val="num" w:pos="1068"/>
        </w:tabs>
        <w:ind w:left="1068"/>
        <w:rPr>
          <w:szCs w:val="28"/>
        </w:rPr>
      </w:pPr>
      <w:r w:rsidRPr="00E9361B">
        <w:rPr>
          <w:szCs w:val="28"/>
        </w:rPr>
        <w:t xml:space="preserve">якість відповіді: обґрунтованість, логічність, </w:t>
      </w:r>
      <w:proofErr w:type="gramStart"/>
      <w:r w:rsidRPr="00E9361B">
        <w:rPr>
          <w:szCs w:val="28"/>
        </w:rPr>
        <w:t>посл</w:t>
      </w:r>
      <w:proofErr w:type="gramEnd"/>
      <w:r w:rsidRPr="00E9361B">
        <w:rPr>
          <w:szCs w:val="28"/>
        </w:rPr>
        <w:t>ідовність викладу, ступінь самостійності в судженнях, культура мовлення;</w:t>
      </w:r>
    </w:p>
    <w:p w:rsidR="007F24DA" w:rsidRPr="00E9361B" w:rsidRDefault="007F24DA" w:rsidP="00747683">
      <w:pPr>
        <w:numPr>
          <w:ilvl w:val="0"/>
          <w:numId w:val="17"/>
        </w:numPr>
        <w:tabs>
          <w:tab w:val="clear" w:pos="360"/>
          <w:tab w:val="num" w:pos="1068"/>
        </w:tabs>
        <w:ind w:left="1068"/>
        <w:rPr>
          <w:szCs w:val="28"/>
        </w:rPr>
      </w:pPr>
      <w:r w:rsidRPr="00E9361B">
        <w:rPr>
          <w:szCs w:val="28"/>
        </w:rPr>
        <w:t>вміння узагальнювати, виокремлювати, порівнювати</w:t>
      </w:r>
    </w:p>
    <w:p w:rsidR="007F24DA" w:rsidRPr="00E9361B" w:rsidRDefault="007F24DA" w:rsidP="00747683">
      <w:pPr>
        <w:numPr>
          <w:ilvl w:val="0"/>
          <w:numId w:val="17"/>
        </w:numPr>
        <w:tabs>
          <w:tab w:val="clear" w:pos="360"/>
          <w:tab w:val="num" w:pos="1068"/>
        </w:tabs>
        <w:ind w:left="1068"/>
        <w:rPr>
          <w:szCs w:val="28"/>
        </w:rPr>
      </w:pPr>
      <w:r w:rsidRPr="00E9361B">
        <w:rPr>
          <w:szCs w:val="28"/>
        </w:rPr>
        <w:t>якість виконання роботи</w:t>
      </w:r>
      <w:proofErr w:type="gramStart"/>
      <w:r w:rsidRPr="00E9361B">
        <w:rPr>
          <w:szCs w:val="28"/>
        </w:rPr>
        <w:t xml:space="preserve"> .</w:t>
      </w:r>
      <w:proofErr w:type="gramEnd"/>
    </w:p>
    <w:p w:rsidR="007F24DA" w:rsidRPr="00E9361B" w:rsidRDefault="007F24DA" w:rsidP="007F24DA">
      <w:pPr>
        <w:rPr>
          <w:sz w:val="26"/>
          <w:szCs w:val="26"/>
        </w:rPr>
      </w:pP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79"/>
      </w:tblGrid>
      <w:tr w:rsidR="007F24DA" w:rsidRPr="00E9361B" w:rsidTr="007F24DA">
        <w:trPr>
          <w:trHeight w:val="2236"/>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lastRenderedPageBreak/>
              <w:t>10</w:t>
            </w:r>
          </w:p>
          <w:p w:rsidR="007F24DA" w:rsidRPr="00E9361B" w:rsidRDefault="007F24DA" w:rsidP="00747683">
            <w:pPr>
              <w:rPr>
                <w:sz w:val="26"/>
                <w:szCs w:val="26"/>
              </w:rPr>
            </w:pPr>
            <w:r w:rsidRPr="00E9361B">
              <w:rPr>
                <w:sz w:val="26"/>
                <w:szCs w:val="26"/>
              </w:rPr>
              <w:t>Бездоганно</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правильне , глибоке й повне засвоєння і розуміння програмного матеріалу; знання деталей;</w:t>
            </w:r>
          </w:p>
          <w:p w:rsidR="007F24DA" w:rsidRPr="00E9361B" w:rsidRDefault="007F24DA" w:rsidP="00747683">
            <w:pPr>
              <w:numPr>
                <w:ilvl w:val="0"/>
                <w:numId w:val="16"/>
              </w:numPr>
              <w:ind w:left="0" w:firstLine="0"/>
              <w:rPr>
                <w:szCs w:val="28"/>
              </w:rPr>
            </w:pPr>
            <w:r w:rsidRPr="00E9361B">
              <w:rPr>
                <w:szCs w:val="28"/>
              </w:rPr>
              <w:t>Блискуче володіння матеріалом;</w:t>
            </w:r>
          </w:p>
          <w:p w:rsidR="007F24DA" w:rsidRPr="00E9361B" w:rsidRDefault="007F24DA" w:rsidP="00747683">
            <w:pPr>
              <w:numPr>
                <w:ilvl w:val="0"/>
                <w:numId w:val="16"/>
              </w:numPr>
              <w:ind w:left="0" w:firstLine="0"/>
              <w:rPr>
                <w:szCs w:val="28"/>
              </w:rPr>
            </w:pPr>
            <w:r w:rsidRPr="00E9361B">
              <w:rPr>
                <w:szCs w:val="28"/>
              </w:rPr>
              <w:t>Відповіді впевнені, аргументовані;</w:t>
            </w:r>
          </w:p>
          <w:p w:rsidR="007F24DA" w:rsidRPr="00E9361B" w:rsidRDefault="007F24DA" w:rsidP="00747683">
            <w:pPr>
              <w:pStyle w:val="a5"/>
              <w:numPr>
                <w:ilvl w:val="0"/>
                <w:numId w:val="16"/>
              </w:numPr>
              <w:spacing w:after="0"/>
              <w:ind w:left="0" w:firstLine="0"/>
              <w:rPr>
                <w:szCs w:val="28"/>
              </w:rPr>
            </w:pPr>
            <w:r w:rsidRPr="00E9361B">
              <w:rPr>
                <w:szCs w:val="28"/>
              </w:rPr>
              <w:t>Уміння аналізувати відповідні положення, поняття, твердження; самостійне, творче,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rPr>
                <w:szCs w:val="28"/>
              </w:rPr>
            </w:pPr>
          </w:p>
        </w:tc>
      </w:tr>
      <w:tr w:rsidR="007F24DA" w:rsidRPr="00E9361B" w:rsidTr="007F24DA">
        <w:trPr>
          <w:trHeight w:val="1954"/>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8-9</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 xml:space="preserve">Відмінно </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і повне засвоєння матеріалу</w:t>
            </w:r>
          </w:p>
          <w:p w:rsidR="007F24DA" w:rsidRPr="00E9361B" w:rsidRDefault="007F24DA" w:rsidP="00747683">
            <w:pPr>
              <w:numPr>
                <w:ilvl w:val="0"/>
                <w:numId w:val="16"/>
              </w:numPr>
              <w:ind w:left="0" w:firstLine="0"/>
              <w:rPr>
                <w:szCs w:val="28"/>
              </w:rPr>
            </w:pPr>
            <w:r w:rsidRPr="00E9361B">
              <w:rPr>
                <w:szCs w:val="28"/>
              </w:rPr>
              <w:t>Самостійне,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 xml:space="preserve">Достатня обґрунтованість, дотримання </w:t>
            </w:r>
            <w:proofErr w:type="gramStart"/>
            <w:r w:rsidRPr="00E9361B">
              <w:rPr>
                <w:szCs w:val="28"/>
              </w:rPr>
              <w:t>посл</w:t>
            </w:r>
            <w:proofErr w:type="gramEnd"/>
            <w:r w:rsidRPr="00E9361B">
              <w:rPr>
                <w:szCs w:val="28"/>
              </w:rPr>
              <w:t>ідовності при відповіді;</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numPr>
                <w:ilvl w:val="0"/>
                <w:numId w:val="16"/>
              </w:numPr>
              <w:ind w:left="0" w:firstLine="0"/>
              <w:rPr>
                <w:szCs w:val="28"/>
              </w:rPr>
            </w:pPr>
            <w:r w:rsidRPr="00E9361B">
              <w:rPr>
                <w:szCs w:val="28"/>
              </w:rPr>
              <w:t>Достатня старанність і вправність застосування набутих знань.</w:t>
            </w:r>
          </w:p>
        </w:tc>
      </w:tr>
      <w:tr w:rsidR="007F24DA" w:rsidRPr="00E9361B" w:rsidTr="007F24DA">
        <w:trPr>
          <w:trHeight w:val="1672"/>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5-7</w:t>
            </w:r>
          </w:p>
          <w:p w:rsidR="007F24DA" w:rsidRPr="00E9361B" w:rsidRDefault="007F24DA" w:rsidP="00747683">
            <w:pPr>
              <w:pStyle w:val="2"/>
              <w:rPr>
                <w:rFonts w:ascii="Times New Roman" w:hAnsi="Times New Roman"/>
                <w:b w:val="0"/>
                <w:sz w:val="26"/>
                <w:szCs w:val="26"/>
              </w:rPr>
            </w:pPr>
            <w:proofErr w:type="gramStart"/>
            <w:r w:rsidRPr="00E9361B">
              <w:rPr>
                <w:rFonts w:ascii="Times New Roman" w:hAnsi="Times New Roman"/>
                <w:b w:val="0"/>
                <w:sz w:val="26"/>
                <w:szCs w:val="26"/>
              </w:rPr>
              <w:t>Добре</w:t>
            </w:r>
            <w:proofErr w:type="gramEnd"/>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proofErr w:type="gramStart"/>
            <w:r w:rsidRPr="00E9361B">
              <w:rPr>
                <w:szCs w:val="28"/>
              </w:rPr>
              <w:t>Св</w:t>
            </w:r>
            <w:proofErr w:type="gramEnd"/>
            <w:r w:rsidRPr="00E9361B">
              <w:rPr>
                <w:szCs w:val="28"/>
              </w:rPr>
              <w:t>ідоме з незначними помилками та прогалинами засвоєння програмного матеріалу, які студент спроможний виправити після зауважень або з допомогою викладача;</w:t>
            </w:r>
          </w:p>
          <w:p w:rsidR="007F24DA" w:rsidRPr="00E9361B" w:rsidRDefault="007F24DA" w:rsidP="00747683">
            <w:pPr>
              <w:numPr>
                <w:ilvl w:val="0"/>
                <w:numId w:val="16"/>
              </w:numPr>
              <w:ind w:left="0" w:firstLine="0"/>
              <w:rPr>
                <w:szCs w:val="28"/>
              </w:rPr>
            </w:pPr>
            <w:r w:rsidRPr="00E9361B">
              <w:rPr>
                <w:szCs w:val="28"/>
              </w:rPr>
              <w:t>Самостійне репродуктивне застосування знань</w:t>
            </w:r>
            <w:proofErr w:type="gramStart"/>
            <w:r w:rsidRPr="00E9361B">
              <w:rPr>
                <w:szCs w:val="28"/>
              </w:rPr>
              <w:t xml:space="preserve"> ;</w:t>
            </w:r>
            <w:proofErr w:type="gramEnd"/>
          </w:p>
          <w:p w:rsidR="007F24DA" w:rsidRPr="00E9361B" w:rsidRDefault="007F24DA" w:rsidP="00747683">
            <w:pPr>
              <w:numPr>
                <w:ilvl w:val="0"/>
                <w:numId w:val="16"/>
              </w:numPr>
              <w:ind w:left="0" w:firstLine="0"/>
              <w:rPr>
                <w:szCs w:val="28"/>
              </w:rPr>
            </w:pPr>
            <w:r w:rsidRPr="00E9361B">
              <w:rPr>
                <w:szCs w:val="28"/>
              </w:rPr>
              <w:t xml:space="preserve">Деякі 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rPr>
                <w:szCs w:val="28"/>
              </w:rPr>
            </w:pPr>
            <w:r w:rsidRPr="00E9361B">
              <w:rPr>
                <w:szCs w:val="28"/>
              </w:rPr>
              <w:t>Добра старанність.</w:t>
            </w:r>
          </w:p>
        </w:tc>
      </w:tr>
      <w:tr w:rsidR="007F24DA" w:rsidRPr="00E9361B" w:rsidTr="007F24DA">
        <w:trPr>
          <w:trHeight w:val="1118"/>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3-4</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Задовільно</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Механічне, фрагментарне засвоєння </w:t>
            </w:r>
            <w:proofErr w:type="gramStart"/>
            <w:r w:rsidRPr="00E9361B">
              <w:rPr>
                <w:szCs w:val="28"/>
              </w:rPr>
              <w:t>матер</w:t>
            </w:r>
            <w:proofErr w:type="gramEnd"/>
            <w:r w:rsidRPr="00E9361B">
              <w:rPr>
                <w:szCs w:val="28"/>
              </w:rPr>
              <w:t>іалу з великими прогалинами;</w:t>
            </w:r>
          </w:p>
          <w:p w:rsidR="007F24DA" w:rsidRPr="00E9361B" w:rsidRDefault="007F24DA" w:rsidP="00747683">
            <w:pPr>
              <w:numPr>
                <w:ilvl w:val="0"/>
                <w:numId w:val="16"/>
              </w:numPr>
              <w:ind w:left="0" w:firstLine="0"/>
              <w:rPr>
                <w:szCs w:val="28"/>
              </w:rPr>
            </w:pPr>
            <w:r w:rsidRPr="00E9361B">
              <w:rPr>
                <w:szCs w:val="28"/>
              </w:rPr>
              <w:t xml:space="preserve">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rPr>
                <w:szCs w:val="28"/>
              </w:rPr>
            </w:pPr>
            <w:r w:rsidRPr="00E9361B">
              <w:rPr>
                <w:szCs w:val="28"/>
              </w:rPr>
              <w:t>репродуктивне застосування знань за вказівками викладача.</w:t>
            </w:r>
          </w:p>
        </w:tc>
      </w:tr>
      <w:tr w:rsidR="007F24DA" w:rsidRPr="00E9361B" w:rsidTr="007F24DA">
        <w:trPr>
          <w:trHeight w:val="1390"/>
        </w:trPr>
        <w:tc>
          <w:tcPr>
            <w:tcW w:w="1418" w:type="dxa"/>
            <w:tcBorders>
              <w:bottom w:val="single" w:sz="4" w:space="0" w:color="auto"/>
            </w:tcBorders>
          </w:tcPr>
          <w:p w:rsidR="007F24DA" w:rsidRPr="00E9361B" w:rsidRDefault="007F24DA" w:rsidP="00747683">
            <w:pPr>
              <w:rPr>
                <w:sz w:val="26"/>
                <w:szCs w:val="26"/>
                <w:lang w:val="uk-UA"/>
              </w:rPr>
            </w:pPr>
            <w:r w:rsidRPr="00E9361B">
              <w:rPr>
                <w:sz w:val="26"/>
                <w:szCs w:val="26"/>
              </w:rPr>
              <w:t>0-</w:t>
            </w:r>
            <w:r w:rsidRPr="00E9361B">
              <w:rPr>
                <w:sz w:val="26"/>
                <w:szCs w:val="26"/>
                <w:lang w:val="uk-UA"/>
              </w:rPr>
              <w:t>2</w:t>
            </w:r>
          </w:p>
          <w:p w:rsidR="007F24DA" w:rsidRPr="00E9361B" w:rsidRDefault="007F24DA" w:rsidP="00747683">
            <w:pPr>
              <w:pStyle w:val="2"/>
              <w:rPr>
                <w:rFonts w:ascii="Times New Roman" w:hAnsi="Times New Roman"/>
                <w:b w:val="0"/>
                <w:sz w:val="26"/>
                <w:szCs w:val="26"/>
              </w:rPr>
            </w:pPr>
            <w:r w:rsidRPr="00E9361B">
              <w:rPr>
                <w:rFonts w:ascii="Times New Roman" w:hAnsi="Times New Roman"/>
                <w:b w:val="0"/>
                <w:sz w:val="26"/>
                <w:szCs w:val="26"/>
              </w:rPr>
              <w:t xml:space="preserve">Незадовільно </w:t>
            </w:r>
          </w:p>
        </w:tc>
        <w:tc>
          <w:tcPr>
            <w:tcW w:w="8079"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Відсутність знань, умінь та навичок;</w:t>
            </w:r>
          </w:p>
          <w:p w:rsidR="007F24DA" w:rsidRPr="00E9361B" w:rsidRDefault="007F24DA" w:rsidP="00747683">
            <w:pPr>
              <w:numPr>
                <w:ilvl w:val="0"/>
                <w:numId w:val="16"/>
              </w:numPr>
              <w:ind w:left="0" w:firstLine="0"/>
              <w:rPr>
                <w:szCs w:val="28"/>
              </w:rPr>
            </w:pPr>
            <w:r w:rsidRPr="00E9361B">
              <w:rPr>
                <w:szCs w:val="28"/>
              </w:rPr>
              <w:t xml:space="preserve">Несвідоме, механічне, фрагментарне засвоєння </w:t>
            </w:r>
            <w:proofErr w:type="gramStart"/>
            <w:r w:rsidRPr="00E9361B">
              <w:rPr>
                <w:szCs w:val="28"/>
              </w:rPr>
              <w:t>матер</w:t>
            </w:r>
            <w:proofErr w:type="gramEnd"/>
            <w:r w:rsidRPr="00E9361B">
              <w:rPr>
                <w:szCs w:val="28"/>
              </w:rPr>
              <w:t>іалу з великими прогалинами;</w:t>
            </w:r>
          </w:p>
          <w:p w:rsidR="007F24DA" w:rsidRPr="00E9361B" w:rsidRDefault="007F24DA" w:rsidP="00747683">
            <w:pPr>
              <w:numPr>
                <w:ilvl w:val="0"/>
                <w:numId w:val="16"/>
              </w:numPr>
              <w:ind w:left="0" w:firstLine="0"/>
              <w:rPr>
                <w:szCs w:val="28"/>
              </w:rPr>
            </w:pPr>
            <w:r w:rsidRPr="00E9361B">
              <w:rPr>
                <w:szCs w:val="28"/>
              </w:rPr>
              <w:t>Відсутність самостійності, неспроможність виправити помилки відповіді при зауваженні чи додаткових запитаннях.</w:t>
            </w:r>
          </w:p>
        </w:tc>
      </w:tr>
    </w:tbl>
    <w:p w:rsidR="007F24DA" w:rsidRPr="00E9361B" w:rsidRDefault="007F24DA" w:rsidP="007F24DA">
      <w:pPr>
        <w:pStyle w:val="1"/>
        <w:jc w:val="center"/>
        <w:rPr>
          <w:rFonts w:ascii="Times New Roman" w:hAnsi="Times New Roman"/>
          <w:sz w:val="26"/>
          <w:szCs w:val="26"/>
        </w:rPr>
      </w:pPr>
    </w:p>
    <w:p w:rsidR="007F24DA" w:rsidRPr="00E9361B" w:rsidRDefault="007F24DA" w:rsidP="007F24DA">
      <w:pPr>
        <w:pStyle w:val="1"/>
        <w:jc w:val="center"/>
        <w:rPr>
          <w:rFonts w:ascii="Times New Roman" w:hAnsi="Times New Roman"/>
          <w:sz w:val="28"/>
          <w:szCs w:val="28"/>
        </w:rPr>
      </w:pPr>
      <w:r w:rsidRPr="00E9361B">
        <w:rPr>
          <w:rFonts w:ascii="Times New Roman" w:hAnsi="Times New Roman"/>
          <w:sz w:val="28"/>
          <w:szCs w:val="28"/>
        </w:rPr>
        <w:t>Критерії оцінювання письмових індивідуальних завдань</w:t>
      </w:r>
    </w:p>
    <w:p w:rsidR="007F24DA" w:rsidRPr="00E9361B" w:rsidRDefault="007F24DA" w:rsidP="007F24DA">
      <w:pPr>
        <w:ind w:left="708"/>
        <w:rPr>
          <w:szCs w:val="28"/>
        </w:rPr>
      </w:pPr>
      <w:r w:rsidRPr="00E9361B">
        <w:rPr>
          <w:szCs w:val="28"/>
        </w:rPr>
        <w:t xml:space="preserve">При оцінюванні враховується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обсяг, повнота, правильність та точність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осмислення, систематизованість, </w:t>
      </w:r>
    </w:p>
    <w:p w:rsidR="007F24DA" w:rsidRPr="00E9361B" w:rsidRDefault="007F24DA" w:rsidP="00747683">
      <w:pPr>
        <w:numPr>
          <w:ilvl w:val="0"/>
          <w:numId w:val="18"/>
        </w:numPr>
        <w:tabs>
          <w:tab w:val="clear" w:pos="360"/>
          <w:tab w:val="num" w:pos="1068"/>
        </w:tabs>
        <w:ind w:left="1068"/>
        <w:rPr>
          <w:szCs w:val="28"/>
        </w:rPr>
      </w:pPr>
      <w:r w:rsidRPr="00E9361B">
        <w:rPr>
          <w:szCs w:val="28"/>
        </w:rPr>
        <w:t xml:space="preserve">обґрунтованість, логічність, </w:t>
      </w:r>
      <w:proofErr w:type="gramStart"/>
      <w:r w:rsidRPr="00E9361B">
        <w:rPr>
          <w:szCs w:val="28"/>
        </w:rPr>
        <w:t>посл</w:t>
      </w:r>
      <w:proofErr w:type="gramEnd"/>
      <w:r w:rsidRPr="00E9361B">
        <w:rPr>
          <w:szCs w:val="28"/>
        </w:rPr>
        <w:t>ідовність викладу, ступінь самостійності в судженнях, культура мовлення;</w:t>
      </w:r>
    </w:p>
    <w:p w:rsidR="007F24DA" w:rsidRPr="00E9361B" w:rsidRDefault="007F24DA" w:rsidP="00747683">
      <w:pPr>
        <w:numPr>
          <w:ilvl w:val="0"/>
          <w:numId w:val="18"/>
        </w:numPr>
        <w:tabs>
          <w:tab w:val="clear" w:pos="360"/>
          <w:tab w:val="num" w:pos="1068"/>
        </w:tabs>
        <w:ind w:left="1068"/>
        <w:rPr>
          <w:szCs w:val="28"/>
        </w:rPr>
      </w:pPr>
      <w:r w:rsidRPr="00E9361B">
        <w:rPr>
          <w:szCs w:val="28"/>
        </w:rPr>
        <w:t>вміння узагальнювати, виокремлювати, порівнювати</w:t>
      </w:r>
    </w:p>
    <w:p w:rsidR="007F24DA" w:rsidRPr="00E9361B" w:rsidRDefault="007F24DA" w:rsidP="00747683">
      <w:pPr>
        <w:numPr>
          <w:ilvl w:val="0"/>
          <w:numId w:val="18"/>
        </w:numPr>
        <w:tabs>
          <w:tab w:val="clear" w:pos="360"/>
          <w:tab w:val="num" w:pos="1068"/>
        </w:tabs>
        <w:ind w:left="1068"/>
        <w:rPr>
          <w:szCs w:val="28"/>
        </w:rPr>
      </w:pPr>
      <w:r w:rsidRPr="00E9361B">
        <w:rPr>
          <w:szCs w:val="28"/>
        </w:rPr>
        <w:t>якість виконання роботи</w:t>
      </w:r>
      <w:proofErr w:type="gramStart"/>
      <w:r w:rsidRPr="00E9361B">
        <w:rPr>
          <w:szCs w:val="28"/>
        </w:rPr>
        <w:t xml:space="preserve"> .</w:t>
      </w:r>
      <w:proofErr w:type="gramEnd"/>
    </w:p>
    <w:p w:rsidR="007F24DA" w:rsidRPr="00E9361B" w:rsidRDefault="007F24DA" w:rsidP="007F24DA">
      <w:pPr>
        <w:ind w:left="708"/>
        <w:rPr>
          <w:szCs w:val="28"/>
        </w:rPr>
      </w:pPr>
    </w:p>
    <w:p w:rsidR="007F24DA" w:rsidRPr="00E9361B" w:rsidRDefault="007F24DA" w:rsidP="007F24DA">
      <w:pPr>
        <w:pStyle w:val="22"/>
        <w:rPr>
          <w:sz w:val="26"/>
          <w:szCs w:val="26"/>
        </w:rPr>
      </w:pPr>
      <w:r w:rsidRPr="00E9361B">
        <w:rPr>
          <w:szCs w:val="28"/>
        </w:rPr>
        <w:t>Індивідуальні домашні завдання виконують на аркушах формату А</w:t>
      </w:r>
      <w:proofErr w:type="gramStart"/>
      <w:r w:rsidRPr="00E9361B">
        <w:rPr>
          <w:szCs w:val="28"/>
        </w:rPr>
        <w:t>4</w:t>
      </w:r>
      <w:proofErr w:type="gramEnd"/>
      <w:r w:rsidRPr="00E9361B">
        <w:rPr>
          <w:szCs w:val="28"/>
        </w:rPr>
        <w:t xml:space="preserve">,  які зшивають за допомогою папки. Завдання викладач оцінює на </w:t>
      </w:r>
      <w:proofErr w:type="gramStart"/>
      <w:r w:rsidRPr="00E9361B">
        <w:rPr>
          <w:szCs w:val="28"/>
        </w:rPr>
        <w:t>кожному</w:t>
      </w:r>
      <w:proofErr w:type="gramEnd"/>
      <w:r w:rsidRPr="00E9361B">
        <w:rPr>
          <w:szCs w:val="28"/>
        </w:rPr>
        <w:t xml:space="preserve"> семінарі</w:t>
      </w:r>
      <w:r w:rsidRPr="00E9361B">
        <w:rPr>
          <w:sz w:val="26"/>
          <w:szCs w:val="26"/>
        </w:rPr>
        <w:t>.</w:t>
      </w:r>
    </w:p>
    <w:p w:rsidR="007F24DA" w:rsidRPr="00E9361B" w:rsidRDefault="007F24DA" w:rsidP="007F24DA">
      <w:pPr>
        <w:pStyle w:val="22"/>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378"/>
      </w:tblGrid>
      <w:tr w:rsidR="007F24DA" w:rsidRPr="00E9361B" w:rsidTr="007F24DA">
        <w:trPr>
          <w:trHeight w:val="1683"/>
        </w:trPr>
        <w:tc>
          <w:tcPr>
            <w:tcW w:w="1843" w:type="dxa"/>
            <w:tcBorders>
              <w:bottom w:val="single" w:sz="4" w:space="0" w:color="auto"/>
            </w:tcBorders>
          </w:tcPr>
          <w:p w:rsidR="007F24DA" w:rsidRPr="00E9361B" w:rsidRDefault="007F24DA" w:rsidP="00747683">
            <w:pPr>
              <w:rPr>
                <w:sz w:val="26"/>
                <w:szCs w:val="26"/>
              </w:rPr>
            </w:pPr>
            <w:r w:rsidRPr="00E9361B">
              <w:rPr>
                <w:sz w:val="26"/>
                <w:szCs w:val="26"/>
              </w:rPr>
              <w:lastRenderedPageBreak/>
              <w:t>3</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 xml:space="preserve">Відмінно </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Повні відповіді на усі запитання</w:t>
            </w:r>
          </w:p>
          <w:p w:rsidR="007F24DA" w:rsidRPr="00E9361B" w:rsidRDefault="007F24DA" w:rsidP="00747683">
            <w:pPr>
              <w:numPr>
                <w:ilvl w:val="0"/>
                <w:numId w:val="16"/>
              </w:numPr>
              <w:ind w:left="0" w:firstLine="0"/>
              <w:rPr>
                <w:szCs w:val="28"/>
              </w:rPr>
            </w:pPr>
            <w:r w:rsidRPr="00E9361B">
              <w:rPr>
                <w:szCs w:val="28"/>
              </w:rPr>
              <w:t xml:space="preserve">Уміння аналізувати відповідні положення, поняття, твердження; </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 xml:space="preserve">Застосування схем та графічних методів подання інформації </w:t>
            </w:r>
            <w:proofErr w:type="gramStart"/>
            <w:r w:rsidRPr="00E9361B">
              <w:rPr>
                <w:szCs w:val="28"/>
              </w:rPr>
              <w:t>у</w:t>
            </w:r>
            <w:proofErr w:type="gramEnd"/>
            <w:r w:rsidRPr="00E9361B">
              <w:rPr>
                <w:szCs w:val="28"/>
              </w:rPr>
              <w:t xml:space="preserve"> поєднанні з вербальним описом</w:t>
            </w:r>
          </w:p>
          <w:p w:rsidR="007F24DA" w:rsidRPr="00E9361B" w:rsidRDefault="007F24DA" w:rsidP="00747683">
            <w:pPr>
              <w:numPr>
                <w:ilvl w:val="0"/>
                <w:numId w:val="16"/>
              </w:numPr>
              <w:ind w:left="0" w:firstLine="0"/>
              <w:rPr>
                <w:szCs w:val="28"/>
              </w:rPr>
            </w:pPr>
            <w:r w:rsidRPr="00E9361B">
              <w:rPr>
                <w:szCs w:val="28"/>
              </w:rPr>
              <w:t>Вміння аналізувати-узагальнювати-порівнювати.</w:t>
            </w:r>
          </w:p>
          <w:p w:rsidR="007F24DA" w:rsidRPr="00E9361B" w:rsidRDefault="007F24DA" w:rsidP="00747683">
            <w:pPr>
              <w:numPr>
                <w:ilvl w:val="0"/>
                <w:numId w:val="16"/>
              </w:numPr>
              <w:ind w:left="0" w:firstLine="0"/>
              <w:rPr>
                <w:szCs w:val="28"/>
              </w:rPr>
            </w:pPr>
            <w:r w:rsidRPr="00E9361B">
              <w:rPr>
                <w:szCs w:val="28"/>
              </w:rPr>
              <w:t>Самостійне, творче, ініціативне застосування знань;</w:t>
            </w:r>
          </w:p>
          <w:p w:rsidR="007F24DA" w:rsidRPr="00E9361B" w:rsidRDefault="007F24DA" w:rsidP="00747683">
            <w:pPr>
              <w:numPr>
                <w:ilvl w:val="0"/>
                <w:numId w:val="16"/>
              </w:numPr>
              <w:ind w:left="0" w:firstLine="0"/>
              <w:rPr>
                <w:szCs w:val="28"/>
              </w:rPr>
            </w:pPr>
            <w:r w:rsidRPr="00E9361B">
              <w:rPr>
                <w:szCs w:val="28"/>
              </w:rPr>
              <w:t>Поєднання повноти відповіді та лаконічності</w:t>
            </w:r>
          </w:p>
          <w:p w:rsidR="007F24DA" w:rsidRPr="00E9361B" w:rsidRDefault="007F24DA" w:rsidP="00747683">
            <w:pPr>
              <w:numPr>
                <w:ilvl w:val="0"/>
                <w:numId w:val="16"/>
              </w:numPr>
              <w:ind w:left="0" w:firstLine="0"/>
              <w:rPr>
                <w:szCs w:val="28"/>
              </w:rPr>
            </w:pPr>
            <w:r w:rsidRPr="00E9361B">
              <w:rPr>
                <w:szCs w:val="28"/>
              </w:rPr>
              <w:t>Достатня старанність і вправність застосування набутих знань.</w:t>
            </w:r>
          </w:p>
          <w:p w:rsidR="007F24DA" w:rsidRPr="00E9361B" w:rsidRDefault="007F24DA" w:rsidP="00747683">
            <w:pPr>
              <w:numPr>
                <w:ilvl w:val="0"/>
                <w:numId w:val="16"/>
              </w:numPr>
              <w:ind w:left="0" w:firstLine="0"/>
              <w:rPr>
                <w:szCs w:val="28"/>
              </w:rPr>
            </w:pPr>
            <w:r w:rsidRPr="00E9361B">
              <w:rPr>
                <w:szCs w:val="28"/>
              </w:rPr>
              <w:t>Відмінна якість оформлення</w:t>
            </w:r>
          </w:p>
        </w:tc>
      </w:tr>
      <w:tr w:rsidR="007F24DA" w:rsidRPr="00E9361B" w:rsidTr="007F24DA">
        <w:trPr>
          <w:trHeight w:val="1672"/>
        </w:trPr>
        <w:tc>
          <w:tcPr>
            <w:tcW w:w="1843" w:type="dxa"/>
            <w:tcBorders>
              <w:bottom w:val="single" w:sz="4" w:space="0" w:color="auto"/>
            </w:tcBorders>
          </w:tcPr>
          <w:p w:rsidR="007F24DA" w:rsidRPr="00E9361B" w:rsidRDefault="007F24DA" w:rsidP="00747683">
            <w:pPr>
              <w:rPr>
                <w:sz w:val="26"/>
                <w:szCs w:val="26"/>
              </w:rPr>
            </w:pPr>
            <w:r w:rsidRPr="00E9361B">
              <w:rPr>
                <w:sz w:val="26"/>
                <w:szCs w:val="26"/>
              </w:rPr>
              <w:t>2</w:t>
            </w:r>
          </w:p>
          <w:p w:rsidR="007F24DA" w:rsidRPr="00E9361B" w:rsidRDefault="007F24DA" w:rsidP="00747683">
            <w:pPr>
              <w:pStyle w:val="2"/>
              <w:rPr>
                <w:rFonts w:ascii="Times New Roman" w:hAnsi="Times New Roman"/>
                <w:sz w:val="26"/>
                <w:szCs w:val="26"/>
              </w:rPr>
            </w:pPr>
            <w:proofErr w:type="gramStart"/>
            <w:r w:rsidRPr="00E9361B">
              <w:rPr>
                <w:rFonts w:ascii="Times New Roman" w:hAnsi="Times New Roman"/>
                <w:sz w:val="26"/>
                <w:szCs w:val="26"/>
              </w:rPr>
              <w:t>Добре</w:t>
            </w:r>
            <w:proofErr w:type="gramEnd"/>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Повні відповіді </w:t>
            </w:r>
            <w:r w:rsidRPr="00E9361B">
              <w:rPr>
                <w:szCs w:val="28"/>
                <w:lang w:val="uk-UA"/>
              </w:rPr>
              <w:t>усі</w:t>
            </w:r>
            <w:r w:rsidRPr="00E9361B">
              <w:rPr>
                <w:szCs w:val="28"/>
              </w:rPr>
              <w:t xml:space="preserve"> запитан</w:t>
            </w:r>
            <w:r w:rsidRPr="00E9361B">
              <w:rPr>
                <w:szCs w:val="28"/>
                <w:lang w:val="uk-UA"/>
              </w:rPr>
              <w:t>ня</w:t>
            </w:r>
          </w:p>
          <w:p w:rsidR="007F24DA" w:rsidRPr="00E9361B" w:rsidRDefault="007F24DA" w:rsidP="00747683">
            <w:pPr>
              <w:numPr>
                <w:ilvl w:val="0"/>
                <w:numId w:val="16"/>
              </w:numPr>
              <w:ind w:left="0" w:firstLine="0"/>
              <w:rPr>
                <w:szCs w:val="28"/>
              </w:rPr>
            </w:pPr>
            <w:r w:rsidRPr="00E9361B">
              <w:rPr>
                <w:szCs w:val="28"/>
              </w:rPr>
              <w:t xml:space="preserve">Виклад матеріалу логічний, </w:t>
            </w:r>
            <w:proofErr w:type="gramStart"/>
            <w:r w:rsidRPr="00E9361B">
              <w:rPr>
                <w:szCs w:val="28"/>
              </w:rPr>
              <w:t>посл</w:t>
            </w:r>
            <w:proofErr w:type="gramEnd"/>
            <w:r w:rsidRPr="00E9361B">
              <w:rPr>
                <w:szCs w:val="28"/>
              </w:rPr>
              <w:t>ідовний, лаконічний;</w:t>
            </w:r>
          </w:p>
          <w:p w:rsidR="007F24DA" w:rsidRPr="00E9361B" w:rsidRDefault="007F24DA" w:rsidP="00747683">
            <w:pPr>
              <w:numPr>
                <w:ilvl w:val="0"/>
                <w:numId w:val="16"/>
              </w:numPr>
              <w:ind w:left="0" w:firstLine="0"/>
              <w:rPr>
                <w:szCs w:val="28"/>
              </w:rPr>
            </w:pPr>
            <w:r w:rsidRPr="00E9361B">
              <w:rPr>
                <w:szCs w:val="28"/>
              </w:rPr>
              <w:t>Самостійне репродуктивне застосування знань за вказівками викладача;</w:t>
            </w:r>
          </w:p>
          <w:p w:rsidR="007F24DA" w:rsidRPr="00E9361B" w:rsidRDefault="007F24DA" w:rsidP="00747683">
            <w:pPr>
              <w:numPr>
                <w:ilvl w:val="0"/>
                <w:numId w:val="16"/>
              </w:numPr>
              <w:ind w:left="0" w:firstLine="0"/>
              <w:rPr>
                <w:szCs w:val="28"/>
              </w:rPr>
            </w:pPr>
            <w:r w:rsidRPr="00E9361B">
              <w:rPr>
                <w:szCs w:val="28"/>
              </w:rPr>
              <w:t>Старанність і вправність застосування набутих знань.</w:t>
            </w:r>
          </w:p>
          <w:p w:rsidR="007F24DA" w:rsidRPr="00E9361B" w:rsidRDefault="007F24DA" w:rsidP="00747683">
            <w:pPr>
              <w:numPr>
                <w:ilvl w:val="0"/>
                <w:numId w:val="16"/>
              </w:numPr>
              <w:ind w:left="0" w:firstLine="0"/>
              <w:rPr>
                <w:szCs w:val="28"/>
              </w:rPr>
            </w:pPr>
            <w:r w:rsidRPr="00E9361B">
              <w:rPr>
                <w:szCs w:val="28"/>
              </w:rPr>
              <w:t>Добра якість оформлення</w:t>
            </w:r>
          </w:p>
          <w:p w:rsidR="007F24DA" w:rsidRPr="00E9361B" w:rsidRDefault="007F24DA" w:rsidP="00747683">
            <w:pPr>
              <w:rPr>
                <w:szCs w:val="28"/>
              </w:rPr>
            </w:pPr>
          </w:p>
        </w:tc>
      </w:tr>
      <w:tr w:rsidR="007F24DA" w:rsidRPr="00E9361B" w:rsidTr="007F24DA">
        <w:trPr>
          <w:trHeight w:val="1118"/>
        </w:trPr>
        <w:tc>
          <w:tcPr>
            <w:tcW w:w="1843" w:type="dxa"/>
            <w:tcBorders>
              <w:bottom w:val="single" w:sz="4" w:space="0" w:color="auto"/>
            </w:tcBorders>
          </w:tcPr>
          <w:p w:rsidR="007F24DA" w:rsidRPr="00E9361B" w:rsidRDefault="007F24DA" w:rsidP="00747683">
            <w:pPr>
              <w:rPr>
                <w:sz w:val="26"/>
                <w:szCs w:val="26"/>
                <w:lang w:val="uk-UA"/>
              </w:rPr>
            </w:pPr>
            <w:r w:rsidRPr="00E9361B">
              <w:rPr>
                <w:sz w:val="26"/>
                <w:szCs w:val="26"/>
                <w:lang w:val="uk-UA"/>
              </w:rPr>
              <w:t>1</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Задовільно</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 xml:space="preserve">Відповіді </w:t>
            </w:r>
            <w:proofErr w:type="gramStart"/>
            <w:r w:rsidRPr="00E9361B">
              <w:rPr>
                <w:szCs w:val="28"/>
              </w:rPr>
              <w:t>на</w:t>
            </w:r>
            <w:r w:rsidRPr="00E9361B">
              <w:rPr>
                <w:szCs w:val="28"/>
                <w:lang w:val="uk-UA"/>
              </w:rPr>
              <w:t xml:space="preserve"> б</w:t>
            </w:r>
            <w:proofErr w:type="gramEnd"/>
            <w:r w:rsidRPr="00E9361B">
              <w:rPr>
                <w:szCs w:val="28"/>
                <w:lang w:val="uk-UA"/>
              </w:rPr>
              <w:t>ільшість</w:t>
            </w:r>
            <w:r w:rsidRPr="00E9361B">
              <w:rPr>
                <w:szCs w:val="28"/>
              </w:rPr>
              <w:t xml:space="preserve"> запитань</w:t>
            </w:r>
          </w:p>
          <w:p w:rsidR="007F24DA" w:rsidRPr="00E9361B" w:rsidRDefault="007F24DA" w:rsidP="00747683">
            <w:pPr>
              <w:numPr>
                <w:ilvl w:val="0"/>
                <w:numId w:val="16"/>
              </w:numPr>
              <w:ind w:left="0" w:firstLine="0"/>
              <w:rPr>
                <w:szCs w:val="28"/>
              </w:rPr>
            </w:pPr>
            <w:r w:rsidRPr="00E9361B">
              <w:rPr>
                <w:szCs w:val="28"/>
              </w:rPr>
              <w:t>Механічність, фрагментарність відповідей</w:t>
            </w:r>
          </w:p>
          <w:p w:rsidR="007F24DA" w:rsidRPr="00E9361B" w:rsidRDefault="007F24DA" w:rsidP="00747683">
            <w:pPr>
              <w:numPr>
                <w:ilvl w:val="0"/>
                <w:numId w:val="16"/>
              </w:numPr>
              <w:ind w:left="0" w:firstLine="0"/>
              <w:rPr>
                <w:szCs w:val="28"/>
              </w:rPr>
            </w:pPr>
            <w:r w:rsidRPr="00E9361B">
              <w:rPr>
                <w:szCs w:val="28"/>
              </w:rPr>
              <w:t xml:space="preserve"> порушення логіки та </w:t>
            </w:r>
            <w:proofErr w:type="gramStart"/>
            <w:r w:rsidRPr="00E9361B">
              <w:rPr>
                <w:szCs w:val="28"/>
              </w:rPr>
              <w:t>посл</w:t>
            </w:r>
            <w:proofErr w:type="gramEnd"/>
            <w:r w:rsidRPr="00E9361B">
              <w:rPr>
                <w:szCs w:val="28"/>
              </w:rPr>
              <w:t>ідовності відповіді, недостатня самостійність мислення.</w:t>
            </w:r>
          </w:p>
          <w:p w:rsidR="007F24DA" w:rsidRPr="00E9361B" w:rsidRDefault="007F24DA" w:rsidP="00747683">
            <w:pPr>
              <w:numPr>
                <w:ilvl w:val="0"/>
                <w:numId w:val="16"/>
              </w:numPr>
              <w:ind w:left="0" w:firstLine="0"/>
              <w:rPr>
                <w:szCs w:val="28"/>
              </w:rPr>
            </w:pPr>
            <w:r w:rsidRPr="00E9361B">
              <w:rPr>
                <w:szCs w:val="28"/>
              </w:rPr>
              <w:t>Задовільна якість оформлення</w:t>
            </w:r>
          </w:p>
          <w:p w:rsidR="007F24DA" w:rsidRPr="00E9361B" w:rsidRDefault="007F24DA" w:rsidP="00747683">
            <w:pPr>
              <w:rPr>
                <w:szCs w:val="28"/>
              </w:rPr>
            </w:pPr>
          </w:p>
        </w:tc>
      </w:tr>
      <w:tr w:rsidR="007F24DA" w:rsidRPr="00E9361B" w:rsidTr="007F24DA">
        <w:trPr>
          <w:trHeight w:val="1390"/>
        </w:trPr>
        <w:tc>
          <w:tcPr>
            <w:tcW w:w="1843" w:type="dxa"/>
            <w:tcBorders>
              <w:bottom w:val="single" w:sz="4" w:space="0" w:color="auto"/>
            </w:tcBorders>
          </w:tcPr>
          <w:p w:rsidR="007F24DA" w:rsidRPr="00E9361B" w:rsidRDefault="007F24DA" w:rsidP="00747683">
            <w:pPr>
              <w:rPr>
                <w:sz w:val="26"/>
                <w:szCs w:val="26"/>
                <w:lang w:val="uk-UA"/>
              </w:rPr>
            </w:pPr>
            <w:r w:rsidRPr="00E9361B">
              <w:rPr>
                <w:sz w:val="26"/>
                <w:szCs w:val="26"/>
              </w:rPr>
              <w:t>0</w:t>
            </w:r>
          </w:p>
          <w:p w:rsidR="007F24DA" w:rsidRPr="00E9361B" w:rsidRDefault="007F24DA" w:rsidP="00747683">
            <w:pPr>
              <w:pStyle w:val="2"/>
              <w:rPr>
                <w:rFonts w:ascii="Times New Roman" w:hAnsi="Times New Roman"/>
                <w:sz w:val="26"/>
                <w:szCs w:val="26"/>
              </w:rPr>
            </w:pPr>
            <w:r w:rsidRPr="00E9361B">
              <w:rPr>
                <w:rFonts w:ascii="Times New Roman" w:hAnsi="Times New Roman"/>
                <w:sz w:val="26"/>
                <w:szCs w:val="26"/>
              </w:rPr>
              <w:t xml:space="preserve">Незадовільно </w:t>
            </w:r>
          </w:p>
        </w:tc>
        <w:tc>
          <w:tcPr>
            <w:tcW w:w="6378" w:type="dxa"/>
            <w:tcBorders>
              <w:bottom w:val="single" w:sz="4" w:space="0" w:color="auto"/>
            </w:tcBorders>
          </w:tcPr>
          <w:p w:rsidR="007F24DA" w:rsidRPr="00E9361B" w:rsidRDefault="007F24DA" w:rsidP="00747683">
            <w:pPr>
              <w:numPr>
                <w:ilvl w:val="0"/>
                <w:numId w:val="16"/>
              </w:numPr>
              <w:ind w:left="0" w:firstLine="0"/>
              <w:rPr>
                <w:szCs w:val="28"/>
              </w:rPr>
            </w:pPr>
            <w:r w:rsidRPr="00E9361B">
              <w:rPr>
                <w:szCs w:val="28"/>
              </w:rPr>
              <w:t>Відсутність виконання всіх завдань</w:t>
            </w:r>
          </w:p>
          <w:p w:rsidR="007F24DA" w:rsidRPr="00E9361B" w:rsidRDefault="007F24DA" w:rsidP="00747683">
            <w:pPr>
              <w:numPr>
                <w:ilvl w:val="0"/>
                <w:numId w:val="16"/>
              </w:numPr>
              <w:ind w:left="0" w:firstLine="0"/>
              <w:rPr>
                <w:szCs w:val="28"/>
              </w:rPr>
            </w:pPr>
            <w:r w:rsidRPr="00E9361B">
              <w:rPr>
                <w:szCs w:val="28"/>
              </w:rPr>
              <w:t>Неповні відповіді на запитання</w:t>
            </w:r>
          </w:p>
          <w:p w:rsidR="007F24DA" w:rsidRPr="00E9361B" w:rsidRDefault="007F24DA" w:rsidP="00747683">
            <w:pPr>
              <w:numPr>
                <w:ilvl w:val="0"/>
                <w:numId w:val="16"/>
              </w:numPr>
              <w:ind w:left="0" w:firstLine="0"/>
              <w:rPr>
                <w:szCs w:val="28"/>
              </w:rPr>
            </w:pPr>
            <w:r w:rsidRPr="00E9361B">
              <w:rPr>
                <w:szCs w:val="28"/>
              </w:rPr>
              <w:t>Фрагментарність відповідей;</w:t>
            </w:r>
          </w:p>
          <w:p w:rsidR="007F24DA" w:rsidRPr="00E9361B" w:rsidRDefault="007F24DA" w:rsidP="00747683">
            <w:pPr>
              <w:numPr>
                <w:ilvl w:val="0"/>
                <w:numId w:val="16"/>
              </w:numPr>
              <w:ind w:left="0" w:firstLine="0"/>
              <w:rPr>
                <w:szCs w:val="28"/>
              </w:rPr>
            </w:pPr>
            <w:r w:rsidRPr="00E9361B">
              <w:rPr>
                <w:szCs w:val="28"/>
              </w:rPr>
              <w:t>Незадовільна якість оформлення</w:t>
            </w:r>
          </w:p>
        </w:tc>
      </w:tr>
    </w:tbl>
    <w:p w:rsidR="007F24DA" w:rsidRPr="00E9361B" w:rsidRDefault="007F24DA" w:rsidP="007F24DA">
      <w:pPr>
        <w:pStyle w:val="a3"/>
        <w:rPr>
          <w:sz w:val="24"/>
        </w:rPr>
      </w:pPr>
    </w:p>
    <w:p w:rsidR="00D97B9E" w:rsidRPr="00E9361B" w:rsidRDefault="007F24DA" w:rsidP="007F24DA">
      <w:pPr>
        <w:ind w:left="207" w:right="567"/>
        <w:jc w:val="both"/>
        <w:rPr>
          <w:b/>
          <w:bCs/>
          <w:lang w:val="uk-UA"/>
        </w:rPr>
      </w:pPr>
      <w:r w:rsidRPr="00E9361B">
        <w:br w:type="page"/>
      </w:r>
    </w:p>
    <w:p w:rsidR="00D97B9E" w:rsidRPr="00E9361B" w:rsidRDefault="00D97B9E" w:rsidP="00D97B9E">
      <w:pPr>
        <w:pStyle w:val="a3"/>
        <w:spacing w:line="360" w:lineRule="auto"/>
        <w:jc w:val="both"/>
        <w:rPr>
          <w:b w:val="0"/>
          <w:bCs w:val="0"/>
        </w:rPr>
      </w:pPr>
      <w:r w:rsidRPr="00E9361B">
        <w:rPr>
          <w:b w:val="0"/>
          <w:bCs w:val="0"/>
        </w:rPr>
        <w:lastRenderedPageBreak/>
        <w:t>Оцінювання знань студента здійснюється за 100-бальною шкалою (для екзаменів і заліків).</w:t>
      </w:r>
    </w:p>
    <w:p w:rsidR="00D97B9E" w:rsidRPr="00E9361B" w:rsidRDefault="00D97B9E" w:rsidP="00334A9A">
      <w:pPr>
        <w:numPr>
          <w:ilvl w:val="0"/>
          <w:numId w:val="2"/>
        </w:numPr>
        <w:tabs>
          <w:tab w:val="clear" w:pos="2727"/>
          <w:tab w:val="num" w:pos="1800"/>
        </w:tabs>
        <w:spacing w:line="360" w:lineRule="auto"/>
        <w:ind w:left="1800"/>
        <w:jc w:val="both"/>
        <w:rPr>
          <w:lang w:val="uk-UA"/>
        </w:rPr>
      </w:pPr>
      <w:r w:rsidRPr="00E9361B">
        <w:rPr>
          <w:lang w:val="uk-UA"/>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D97B9E" w:rsidRPr="00E9361B" w:rsidRDefault="00D97B9E" w:rsidP="00334A9A">
      <w:pPr>
        <w:numPr>
          <w:ilvl w:val="0"/>
          <w:numId w:val="2"/>
        </w:numPr>
        <w:tabs>
          <w:tab w:val="clear" w:pos="2727"/>
          <w:tab w:val="num" w:pos="1800"/>
        </w:tabs>
        <w:spacing w:line="360" w:lineRule="auto"/>
        <w:ind w:left="1800"/>
        <w:jc w:val="both"/>
        <w:rPr>
          <w:lang w:val="uk-UA"/>
        </w:rPr>
      </w:pPr>
      <w:r w:rsidRPr="00E9361B">
        <w:rPr>
          <w:lang w:val="uk-UA"/>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D97B9E" w:rsidRPr="00E9361B" w:rsidRDefault="00D97B9E" w:rsidP="00D97B9E">
      <w:pPr>
        <w:spacing w:line="360" w:lineRule="auto"/>
        <w:ind w:left="1440"/>
        <w:jc w:val="both"/>
        <w:rPr>
          <w:lang w:val="uk-UA"/>
        </w:rPr>
      </w:pPr>
    </w:p>
    <w:p w:rsidR="00D97B9E" w:rsidRPr="00E9361B" w:rsidRDefault="00D97B9E" w:rsidP="00D97B9E">
      <w:pPr>
        <w:jc w:val="center"/>
        <w:rPr>
          <w:b/>
          <w:bCs/>
          <w:lang w:val="uk-UA"/>
        </w:rPr>
      </w:pPr>
      <w:r w:rsidRPr="00E9361B">
        <w:rPr>
          <w:b/>
          <w:bCs/>
          <w:lang w:val="uk-UA"/>
        </w:rPr>
        <w:t>Шкала оцінювання: вузу, національна та ECTS</w:t>
      </w:r>
    </w:p>
    <w:p w:rsidR="00D97B9E" w:rsidRPr="00E9361B" w:rsidRDefault="00D97B9E" w:rsidP="00D97B9E">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D97B9E" w:rsidRPr="00E9361B">
        <w:trPr>
          <w:cantSplit/>
          <w:trHeight w:val="435"/>
        </w:trPr>
        <w:tc>
          <w:tcPr>
            <w:tcW w:w="1357" w:type="dxa"/>
            <w:vMerge w:val="restart"/>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Оцінка  ECTS</w:t>
            </w:r>
          </w:p>
        </w:tc>
        <w:tc>
          <w:tcPr>
            <w:tcW w:w="1561" w:type="dxa"/>
            <w:vMerge w:val="restart"/>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Оцінка в балах</w:t>
            </w:r>
          </w:p>
        </w:tc>
        <w:tc>
          <w:tcPr>
            <w:tcW w:w="6474" w:type="dxa"/>
            <w:gridSpan w:val="3"/>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За національною шкалою</w:t>
            </w:r>
          </w:p>
        </w:tc>
      </w:tr>
      <w:tr w:rsidR="00D97B9E" w:rsidRPr="00E9361B">
        <w:trPr>
          <w:cantSplit/>
          <w:trHeight w:val="450"/>
        </w:trPr>
        <w:tc>
          <w:tcPr>
            <w:tcW w:w="1357" w:type="dxa"/>
            <w:vMerge/>
            <w:vAlign w:val="center"/>
          </w:tcPr>
          <w:p w:rsidR="00D97B9E" w:rsidRPr="00E9361B" w:rsidRDefault="00D97B9E" w:rsidP="00D97B9E">
            <w:pPr>
              <w:spacing w:line="360" w:lineRule="auto"/>
              <w:jc w:val="center"/>
              <w:rPr>
                <w:b/>
                <w:bCs/>
                <w:i/>
                <w:iCs/>
                <w:sz w:val="26"/>
                <w:szCs w:val="26"/>
                <w:lang w:val="uk-UA"/>
              </w:rPr>
            </w:pPr>
          </w:p>
        </w:tc>
        <w:tc>
          <w:tcPr>
            <w:tcW w:w="1561" w:type="dxa"/>
            <w:vMerge/>
            <w:vAlign w:val="center"/>
          </w:tcPr>
          <w:p w:rsidR="00D97B9E" w:rsidRPr="00E9361B" w:rsidRDefault="00D97B9E" w:rsidP="00D97B9E">
            <w:pPr>
              <w:spacing w:line="360" w:lineRule="auto"/>
              <w:jc w:val="center"/>
              <w:rPr>
                <w:b/>
                <w:bCs/>
                <w:i/>
                <w:iCs/>
                <w:sz w:val="26"/>
                <w:szCs w:val="26"/>
                <w:lang w:val="uk-UA"/>
              </w:rPr>
            </w:pPr>
          </w:p>
        </w:tc>
        <w:tc>
          <w:tcPr>
            <w:tcW w:w="3780" w:type="dxa"/>
            <w:gridSpan w:val="2"/>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Екзаменаційна оцінка, оцінка з диференційованого заліку</w:t>
            </w:r>
          </w:p>
        </w:tc>
        <w:tc>
          <w:tcPr>
            <w:tcW w:w="2694" w:type="dxa"/>
          </w:tcPr>
          <w:p w:rsidR="00D97B9E" w:rsidRPr="00E9361B" w:rsidRDefault="00D97B9E" w:rsidP="00D97B9E">
            <w:pPr>
              <w:spacing w:line="360" w:lineRule="auto"/>
              <w:jc w:val="center"/>
              <w:rPr>
                <w:b/>
                <w:bCs/>
                <w:i/>
                <w:iCs/>
                <w:sz w:val="26"/>
                <w:szCs w:val="26"/>
                <w:lang w:val="uk-UA"/>
              </w:rPr>
            </w:pPr>
          </w:p>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Залік</w:t>
            </w: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А</w:t>
            </w:r>
          </w:p>
        </w:tc>
        <w:tc>
          <w:tcPr>
            <w:tcW w:w="1561" w:type="dxa"/>
            <w:vAlign w:val="center"/>
          </w:tcPr>
          <w:p w:rsidR="00D97B9E" w:rsidRPr="00E9361B" w:rsidRDefault="00D97B9E" w:rsidP="00D97B9E">
            <w:pPr>
              <w:spacing w:line="360" w:lineRule="auto"/>
              <w:ind w:left="180"/>
              <w:jc w:val="center"/>
              <w:rPr>
                <w:b/>
                <w:sz w:val="26"/>
                <w:szCs w:val="26"/>
                <w:lang w:val="uk-UA"/>
              </w:rPr>
            </w:pPr>
            <w:r w:rsidRPr="00E9361B">
              <w:rPr>
                <w:sz w:val="26"/>
                <w:szCs w:val="26"/>
                <w:lang w:val="uk-UA"/>
              </w:rPr>
              <w:t>90 – 100</w:t>
            </w:r>
          </w:p>
        </w:tc>
        <w:tc>
          <w:tcPr>
            <w:tcW w:w="915" w:type="dxa"/>
            <w:vAlign w:val="center"/>
          </w:tcPr>
          <w:p w:rsidR="00D97B9E" w:rsidRPr="00E9361B" w:rsidRDefault="00D97B9E" w:rsidP="00D97B9E">
            <w:pPr>
              <w:spacing w:line="360" w:lineRule="auto"/>
              <w:jc w:val="center"/>
              <w:rPr>
                <w:sz w:val="26"/>
                <w:szCs w:val="26"/>
                <w:lang w:val="uk-UA"/>
              </w:rPr>
            </w:pPr>
            <w:r w:rsidRPr="00E9361B">
              <w:rPr>
                <w:sz w:val="26"/>
                <w:szCs w:val="26"/>
                <w:lang w:val="uk-UA"/>
              </w:rPr>
              <w:t>5</w:t>
            </w:r>
          </w:p>
        </w:tc>
        <w:tc>
          <w:tcPr>
            <w:tcW w:w="2865" w:type="dxa"/>
            <w:vAlign w:val="center"/>
          </w:tcPr>
          <w:p w:rsidR="00D97B9E" w:rsidRPr="00E9361B" w:rsidRDefault="00D97B9E" w:rsidP="00D97B9E">
            <w:pPr>
              <w:pStyle w:val="3"/>
              <w:jc w:val="center"/>
              <w:rPr>
                <w:rFonts w:ascii="Times New Roman" w:hAnsi="Times New Roman" w:cs="Times New Roman"/>
                <w:i/>
              </w:rPr>
            </w:pPr>
            <w:r w:rsidRPr="00E9361B">
              <w:rPr>
                <w:rFonts w:ascii="Times New Roman" w:hAnsi="Times New Roman" w:cs="Times New Roman"/>
                <w:i/>
              </w:rPr>
              <w:t>Відмінно</w:t>
            </w:r>
          </w:p>
        </w:tc>
        <w:tc>
          <w:tcPr>
            <w:tcW w:w="2694" w:type="dxa"/>
            <w:vMerge w:val="restart"/>
          </w:tcPr>
          <w:p w:rsidR="00D97B9E" w:rsidRPr="00E9361B" w:rsidRDefault="00D97B9E" w:rsidP="00D97B9E">
            <w:pPr>
              <w:spacing w:line="360" w:lineRule="auto"/>
              <w:jc w:val="center"/>
              <w:rPr>
                <w:b/>
                <w:i/>
                <w:sz w:val="26"/>
                <w:szCs w:val="26"/>
                <w:lang w:val="uk-UA"/>
              </w:rPr>
            </w:pPr>
          </w:p>
          <w:p w:rsidR="00D97B9E" w:rsidRPr="00E9361B" w:rsidRDefault="00D97B9E" w:rsidP="00D97B9E">
            <w:pPr>
              <w:spacing w:line="360" w:lineRule="auto"/>
              <w:jc w:val="center"/>
              <w:rPr>
                <w:b/>
                <w:i/>
                <w:sz w:val="26"/>
                <w:szCs w:val="26"/>
                <w:lang w:val="uk-UA"/>
              </w:rPr>
            </w:pPr>
          </w:p>
          <w:p w:rsidR="00D97B9E" w:rsidRPr="00E9361B" w:rsidRDefault="00D97B9E" w:rsidP="00D97B9E">
            <w:pPr>
              <w:pStyle w:val="3"/>
              <w:jc w:val="center"/>
              <w:rPr>
                <w:rFonts w:ascii="Times New Roman" w:hAnsi="Times New Roman" w:cs="Times New Roman"/>
                <w:i/>
              </w:rPr>
            </w:pPr>
            <w:r w:rsidRPr="00E9361B">
              <w:rPr>
                <w:rFonts w:ascii="Times New Roman" w:hAnsi="Times New Roman" w:cs="Times New Roman"/>
                <w:i/>
              </w:rPr>
              <w:t>Зараховано</w:t>
            </w:r>
          </w:p>
        </w:tc>
      </w:tr>
      <w:tr w:rsidR="00D97B9E" w:rsidRPr="00E9361B">
        <w:trPr>
          <w:cantSplit/>
          <w:trHeight w:val="194"/>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В</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81-89</w:t>
            </w:r>
          </w:p>
        </w:tc>
        <w:tc>
          <w:tcPr>
            <w:tcW w:w="915" w:type="dxa"/>
            <w:vMerge w:val="restart"/>
            <w:vAlign w:val="center"/>
          </w:tcPr>
          <w:p w:rsidR="00D97B9E" w:rsidRPr="00E9361B" w:rsidRDefault="00D97B9E" w:rsidP="00D97B9E">
            <w:pPr>
              <w:spacing w:line="360" w:lineRule="auto"/>
              <w:jc w:val="center"/>
              <w:rPr>
                <w:sz w:val="26"/>
                <w:szCs w:val="26"/>
                <w:lang w:val="uk-UA"/>
              </w:rPr>
            </w:pPr>
            <w:r w:rsidRPr="00E9361B">
              <w:rPr>
                <w:sz w:val="26"/>
                <w:szCs w:val="26"/>
                <w:lang w:val="uk-UA"/>
              </w:rPr>
              <w:t>4</w:t>
            </w: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 xml:space="preserve">Дуже добре </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С</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71-80</w:t>
            </w:r>
          </w:p>
        </w:tc>
        <w:tc>
          <w:tcPr>
            <w:tcW w:w="915" w:type="dxa"/>
            <w:vMerge/>
            <w:vAlign w:val="center"/>
          </w:tcPr>
          <w:p w:rsidR="00D97B9E" w:rsidRPr="00E9361B" w:rsidRDefault="00D97B9E" w:rsidP="00D97B9E">
            <w:pPr>
              <w:spacing w:line="360" w:lineRule="auto"/>
              <w:jc w:val="center"/>
              <w:rPr>
                <w:sz w:val="26"/>
                <w:szCs w:val="26"/>
                <w:lang w:val="uk-UA"/>
              </w:rPr>
            </w:pP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Добре</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D</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61-70</w:t>
            </w:r>
          </w:p>
        </w:tc>
        <w:tc>
          <w:tcPr>
            <w:tcW w:w="915" w:type="dxa"/>
            <w:vMerge w:val="restart"/>
            <w:vAlign w:val="center"/>
          </w:tcPr>
          <w:p w:rsidR="00D97B9E" w:rsidRPr="00E9361B" w:rsidRDefault="00D97B9E" w:rsidP="00D97B9E">
            <w:pPr>
              <w:spacing w:line="360" w:lineRule="auto"/>
              <w:jc w:val="center"/>
              <w:rPr>
                <w:sz w:val="26"/>
                <w:szCs w:val="26"/>
                <w:lang w:val="uk-UA"/>
              </w:rPr>
            </w:pPr>
            <w:r w:rsidRPr="00E9361B">
              <w:rPr>
                <w:sz w:val="26"/>
                <w:szCs w:val="26"/>
                <w:lang w:val="uk-UA"/>
              </w:rPr>
              <w:t>3</w:t>
            </w: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 xml:space="preserve">Задовільно </w:t>
            </w:r>
          </w:p>
        </w:tc>
        <w:tc>
          <w:tcPr>
            <w:tcW w:w="2694" w:type="dxa"/>
            <w:vMerge/>
          </w:tcPr>
          <w:p w:rsidR="00D97B9E" w:rsidRPr="00E9361B" w:rsidRDefault="00D97B9E" w:rsidP="00D97B9E">
            <w:pPr>
              <w:spacing w:line="360" w:lineRule="auto"/>
              <w:jc w:val="center"/>
              <w:rPr>
                <w:sz w:val="26"/>
                <w:szCs w:val="26"/>
                <w:lang w:val="uk-UA"/>
              </w:rPr>
            </w:pPr>
          </w:p>
        </w:tc>
      </w:tr>
      <w:tr w:rsidR="00D97B9E" w:rsidRPr="00E9361B">
        <w:trPr>
          <w:cantSplit/>
        </w:trPr>
        <w:tc>
          <w:tcPr>
            <w:tcW w:w="1357" w:type="dxa"/>
            <w:vAlign w:val="center"/>
          </w:tcPr>
          <w:p w:rsidR="00D97B9E" w:rsidRPr="00E9361B" w:rsidRDefault="00D97B9E" w:rsidP="00D97B9E">
            <w:pPr>
              <w:spacing w:line="360" w:lineRule="auto"/>
              <w:jc w:val="center"/>
              <w:rPr>
                <w:b/>
                <w:sz w:val="26"/>
                <w:szCs w:val="26"/>
                <w:lang w:val="uk-UA"/>
              </w:rPr>
            </w:pPr>
            <w:r w:rsidRPr="00E9361B">
              <w:rPr>
                <w:b/>
                <w:sz w:val="26"/>
                <w:szCs w:val="26"/>
                <w:lang w:val="uk-UA"/>
              </w:rPr>
              <w:t xml:space="preserve">Е </w:t>
            </w:r>
          </w:p>
        </w:tc>
        <w:tc>
          <w:tcPr>
            <w:tcW w:w="1561" w:type="dxa"/>
            <w:vAlign w:val="center"/>
          </w:tcPr>
          <w:p w:rsidR="00D97B9E" w:rsidRPr="00E9361B" w:rsidRDefault="00D97B9E" w:rsidP="00D97B9E">
            <w:pPr>
              <w:spacing w:line="360" w:lineRule="auto"/>
              <w:ind w:left="180"/>
              <w:jc w:val="center"/>
              <w:rPr>
                <w:sz w:val="26"/>
                <w:szCs w:val="26"/>
                <w:lang w:val="uk-UA"/>
              </w:rPr>
            </w:pPr>
            <w:r w:rsidRPr="00E9361B">
              <w:rPr>
                <w:sz w:val="26"/>
                <w:szCs w:val="26"/>
                <w:lang w:val="uk-UA"/>
              </w:rPr>
              <w:t>51-60</w:t>
            </w:r>
          </w:p>
        </w:tc>
        <w:tc>
          <w:tcPr>
            <w:tcW w:w="915" w:type="dxa"/>
            <w:vMerge/>
            <w:vAlign w:val="center"/>
          </w:tcPr>
          <w:p w:rsidR="00D97B9E" w:rsidRPr="00E9361B" w:rsidRDefault="00D97B9E" w:rsidP="00D97B9E">
            <w:pPr>
              <w:spacing w:line="360" w:lineRule="auto"/>
              <w:jc w:val="center"/>
              <w:rPr>
                <w:sz w:val="26"/>
                <w:szCs w:val="26"/>
                <w:lang w:val="uk-UA"/>
              </w:rPr>
            </w:pPr>
          </w:p>
        </w:tc>
        <w:tc>
          <w:tcPr>
            <w:tcW w:w="2865" w:type="dxa"/>
            <w:vAlign w:val="center"/>
          </w:tcPr>
          <w:p w:rsidR="00D97B9E" w:rsidRPr="00E9361B" w:rsidRDefault="00D97B9E" w:rsidP="00D97B9E">
            <w:pPr>
              <w:spacing w:line="360" w:lineRule="auto"/>
              <w:jc w:val="center"/>
              <w:rPr>
                <w:b/>
                <w:bCs/>
                <w:i/>
                <w:iCs/>
                <w:sz w:val="26"/>
                <w:szCs w:val="26"/>
                <w:lang w:val="uk-UA"/>
              </w:rPr>
            </w:pPr>
            <w:r w:rsidRPr="00E9361B">
              <w:rPr>
                <w:b/>
                <w:bCs/>
                <w:i/>
                <w:iCs/>
                <w:sz w:val="26"/>
                <w:szCs w:val="26"/>
                <w:lang w:val="uk-UA"/>
              </w:rPr>
              <w:t>Достатньо</w:t>
            </w:r>
          </w:p>
        </w:tc>
        <w:tc>
          <w:tcPr>
            <w:tcW w:w="2694" w:type="dxa"/>
            <w:vMerge/>
          </w:tcPr>
          <w:p w:rsidR="00D97B9E" w:rsidRPr="00E9361B" w:rsidRDefault="00D97B9E" w:rsidP="00D97B9E">
            <w:pPr>
              <w:spacing w:line="360" w:lineRule="auto"/>
              <w:jc w:val="center"/>
              <w:rPr>
                <w:sz w:val="26"/>
                <w:szCs w:val="26"/>
                <w:lang w:val="uk-UA"/>
              </w:rPr>
            </w:pPr>
          </w:p>
        </w:tc>
      </w:tr>
    </w:tbl>
    <w:p w:rsidR="00D97B9E" w:rsidRPr="00E9361B" w:rsidRDefault="00D97B9E" w:rsidP="00D97B9E">
      <w:pPr>
        <w:shd w:val="clear" w:color="auto" w:fill="FFFFFF"/>
        <w:jc w:val="right"/>
        <w:rPr>
          <w:spacing w:val="-4"/>
          <w:lang w:val="uk-UA"/>
        </w:rPr>
      </w:pPr>
    </w:p>
    <w:p w:rsidR="00D97B9E" w:rsidRPr="00E9361B" w:rsidRDefault="00D97B9E" w:rsidP="00D97B9E">
      <w:pPr>
        <w:shd w:val="clear" w:color="auto" w:fill="FFFFFF"/>
        <w:jc w:val="center"/>
        <w:rPr>
          <w:b/>
          <w:lang w:val="uk-UA"/>
        </w:rPr>
      </w:pPr>
    </w:p>
    <w:p w:rsidR="00D97B9E" w:rsidRPr="00E9361B" w:rsidRDefault="00D97B9E" w:rsidP="00D97B9E">
      <w:pPr>
        <w:shd w:val="clear" w:color="auto" w:fill="FFFFFF"/>
        <w:spacing w:line="360" w:lineRule="auto"/>
        <w:ind w:left="180" w:firstLine="900"/>
        <w:jc w:val="both"/>
        <w:rPr>
          <w:bCs/>
          <w:lang w:val="uk-UA"/>
        </w:rPr>
      </w:pPr>
      <w:r w:rsidRPr="00E9361B">
        <w:rPr>
          <w:bCs/>
          <w:lang w:val="uk-UA"/>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E9361B">
        <w:rPr>
          <w:bCs/>
          <w:lang w:val="en-US"/>
        </w:rPr>
        <w:t>FX</w:t>
      </w:r>
      <w:r w:rsidRPr="00E9361B">
        <w:rPr>
          <w:bCs/>
          <w:lang w:val="uk-UA"/>
        </w:rPr>
        <w:t xml:space="preserve"> та </w:t>
      </w:r>
      <w:r w:rsidRPr="00E9361B">
        <w:rPr>
          <w:bCs/>
          <w:lang w:val="en-US"/>
        </w:rPr>
        <w:t>F</w:t>
      </w:r>
      <w:r w:rsidRPr="00E9361B">
        <w:rPr>
          <w:bCs/>
          <w:lang w:val="uk-UA"/>
        </w:rPr>
        <w:t xml:space="preserve"> у шкалі </w:t>
      </w:r>
      <w:r w:rsidRPr="00E9361B">
        <w:rPr>
          <w:bCs/>
          <w:lang w:val="en-US"/>
        </w:rPr>
        <w:t>ECTS</w:t>
      </w:r>
      <w:r w:rsidRPr="00E9361B">
        <w:rPr>
          <w:bCs/>
          <w:lang w:val="uk-UA"/>
        </w:rPr>
        <w:t>, у балах та національній шкалі визначається Вченими радами факультетів або кафедрами, які забезпечують викладання відповідних дисциплін.</w:t>
      </w:r>
    </w:p>
    <w:p w:rsidR="00D97B9E" w:rsidRPr="00E9361B" w:rsidRDefault="00D97B9E" w:rsidP="00D97B9E">
      <w:pPr>
        <w:shd w:val="clear" w:color="auto" w:fill="FFFFFF"/>
        <w:jc w:val="center"/>
        <w:rPr>
          <w:b/>
          <w:lang w:val="uk-UA"/>
        </w:rPr>
      </w:pPr>
      <w:r w:rsidRPr="00E9361B">
        <w:rPr>
          <w:b/>
          <w:lang w:val="uk-UA"/>
        </w:rPr>
        <w:t>12. Методичне забезпечення</w:t>
      </w:r>
    </w:p>
    <w:p w:rsidR="006637FC" w:rsidRPr="00E9361B" w:rsidRDefault="007F24DA" w:rsidP="00747683">
      <w:pPr>
        <w:numPr>
          <w:ilvl w:val="0"/>
          <w:numId w:val="7"/>
        </w:numPr>
        <w:shd w:val="clear" w:color="auto" w:fill="FFFFFF"/>
        <w:tabs>
          <w:tab w:val="clear" w:pos="1260"/>
          <w:tab w:val="left" w:pos="360"/>
          <w:tab w:val="num" w:pos="1080"/>
        </w:tabs>
        <w:ind w:left="0" w:firstLine="0"/>
        <w:jc w:val="both"/>
        <w:rPr>
          <w:lang w:val="uk-UA"/>
        </w:rPr>
      </w:pPr>
      <w:r w:rsidRPr="00E9361B">
        <w:rPr>
          <w:i/>
          <w:lang w:val="uk-UA"/>
        </w:rPr>
        <w:t>Галецька І.І.</w:t>
      </w:r>
      <w:r w:rsidR="006637FC" w:rsidRPr="00E9361B">
        <w:rPr>
          <w:lang w:val="uk-UA"/>
        </w:rPr>
        <w:t xml:space="preserve"> Кредитно-модульний курс „</w:t>
      </w:r>
      <w:r w:rsidRPr="00E9361B">
        <w:rPr>
          <w:lang w:val="uk-UA"/>
        </w:rPr>
        <w:t>Пчихофізіологія</w:t>
      </w:r>
      <w:r w:rsidR="006637FC" w:rsidRPr="00E9361B">
        <w:rPr>
          <w:lang w:val="uk-UA"/>
        </w:rPr>
        <w:t xml:space="preserve">”. Методичні рекомендації для студентів </w:t>
      </w:r>
      <w:r w:rsidRPr="00E9361B">
        <w:rPr>
          <w:lang w:val="uk-UA"/>
        </w:rPr>
        <w:t>2</w:t>
      </w:r>
      <w:r w:rsidR="006637FC" w:rsidRPr="00E9361B">
        <w:rPr>
          <w:lang w:val="uk-UA"/>
        </w:rPr>
        <w:t xml:space="preserve"> курсу спеціальності „Психологія ” (денна форма навчання). – Львів, ЛНУ, 20</w:t>
      </w:r>
      <w:r w:rsidRPr="00E9361B">
        <w:rPr>
          <w:lang w:val="uk-UA"/>
        </w:rPr>
        <w:t>11</w:t>
      </w:r>
      <w:r w:rsidR="006637FC" w:rsidRPr="00E9361B">
        <w:rPr>
          <w:lang w:val="uk-UA"/>
        </w:rPr>
        <w:t>. – 35 с.</w:t>
      </w:r>
    </w:p>
    <w:p w:rsidR="006637FC" w:rsidRPr="00E9361B" w:rsidRDefault="006637FC" w:rsidP="00D97B9E">
      <w:pPr>
        <w:shd w:val="clear" w:color="auto" w:fill="FFFFFF"/>
        <w:jc w:val="center"/>
        <w:rPr>
          <w:b/>
          <w:lang w:val="uk-UA"/>
        </w:rPr>
      </w:pPr>
    </w:p>
    <w:p w:rsidR="00D97B9E" w:rsidRPr="00E9361B" w:rsidRDefault="00D97B9E" w:rsidP="00D97B9E">
      <w:pPr>
        <w:shd w:val="clear" w:color="auto" w:fill="FFFFFF"/>
        <w:jc w:val="center"/>
        <w:rPr>
          <w:b/>
          <w:bCs/>
          <w:spacing w:val="-6"/>
          <w:lang w:val="uk-UA"/>
        </w:rPr>
      </w:pPr>
      <w:r w:rsidRPr="00E9361B">
        <w:rPr>
          <w:b/>
          <w:lang w:val="uk-UA"/>
        </w:rPr>
        <w:t>13. Рекомендована література</w:t>
      </w:r>
    </w:p>
    <w:p w:rsidR="007F24DA" w:rsidRPr="00E9361B" w:rsidRDefault="007F24DA" w:rsidP="00747683">
      <w:pPr>
        <w:numPr>
          <w:ilvl w:val="0"/>
          <w:numId w:val="19"/>
        </w:numPr>
        <w:jc w:val="both"/>
        <w:rPr>
          <w:szCs w:val="28"/>
        </w:rPr>
      </w:pPr>
      <w:r w:rsidRPr="00E9361B">
        <w:rPr>
          <w:szCs w:val="28"/>
        </w:rPr>
        <w:t>Александров Ю.И. Введение в системную психофизиологию М., 2003,</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rPr>
        <w:t xml:space="preserve">Адам Д. Восприятие, сознание, память. </w:t>
      </w:r>
      <w:proofErr w:type="gramStart"/>
      <w:r w:rsidRPr="00E9361B">
        <w:rPr>
          <w:szCs w:val="28"/>
        </w:rPr>
        <w:t>-М</w:t>
      </w:r>
      <w:proofErr w:type="gramEnd"/>
      <w:r w:rsidRPr="00E9361B">
        <w:rPr>
          <w:szCs w:val="28"/>
        </w:rPr>
        <w:t>: 1983</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lang w:val="uk-UA"/>
        </w:rPr>
        <w:t xml:space="preserve">Аршава І.Ф. </w:t>
      </w:r>
      <w:r w:rsidRPr="00E9361B">
        <w:rPr>
          <w:szCs w:val="28"/>
        </w:rPr>
        <w:t>Психоф</w:t>
      </w:r>
      <w:r w:rsidRPr="00E9361B">
        <w:rPr>
          <w:szCs w:val="28"/>
          <w:lang w:val="uk-UA"/>
        </w:rPr>
        <w:t>і</w:t>
      </w:r>
      <w:r w:rsidRPr="00E9361B">
        <w:rPr>
          <w:szCs w:val="28"/>
        </w:rPr>
        <w:t>з</w:t>
      </w:r>
      <w:r w:rsidRPr="00E9361B">
        <w:rPr>
          <w:szCs w:val="28"/>
          <w:lang w:val="uk-UA"/>
        </w:rPr>
        <w:t>і</w:t>
      </w:r>
      <w:r w:rsidRPr="00E9361B">
        <w:rPr>
          <w:szCs w:val="28"/>
        </w:rPr>
        <w:t>олог</w:t>
      </w:r>
      <w:r w:rsidRPr="00E9361B">
        <w:rPr>
          <w:szCs w:val="28"/>
          <w:lang w:val="uk-UA"/>
        </w:rPr>
        <w:t>і</w:t>
      </w:r>
      <w:r w:rsidRPr="00E9361B">
        <w:rPr>
          <w:szCs w:val="28"/>
        </w:rPr>
        <w:t>я</w:t>
      </w:r>
      <w:r w:rsidRPr="00E9361B">
        <w:rPr>
          <w:szCs w:val="28"/>
          <w:lang w:val="uk-UA"/>
        </w:rPr>
        <w:t>. –Київ, 2006</w:t>
      </w:r>
    </w:p>
    <w:p w:rsidR="007F24DA" w:rsidRPr="00E9361B" w:rsidRDefault="007F24DA" w:rsidP="00747683">
      <w:pPr>
        <w:numPr>
          <w:ilvl w:val="0"/>
          <w:numId w:val="19"/>
        </w:numPr>
        <w:tabs>
          <w:tab w:val="left" w:pos="2"/>
          <w:tab w:val="left" w:pos="817"/>
          <w:tab w:val="left" w:pos="3510"/>
          <w:tab w:val="left" w:pos="6204"/>
          <w:tab w:val="left" w:pos="7621"/>
        </w:tabs>
        <w:rPr>
          <w:szCs w:val="28"/>
        </w:rPr>
      </w:pPr>
      <w:r w:rsidRPr="00E9361B">
        <w:rPr>
          <w:szCs w:val="28"/>
        </w:rPr>
        <w:t>Батуев А.С.Высшая нервная деятельность.- М:1991,</w:t>
      </w:r>
    </w:p>
    <w:p w:rsidR="007F24DA" w:rsidRPr="00E9361B" w:rsidRDefault="007F24DA" w:rsidP="00747683">
      <w:pPr>
        <w:numPr>
          <w:ilvl w:val="0"/>
          <w:numId w:val="19"/>
        </w:numPr>
        <w:tabs>
          <w:tab w:val="left" w:pos="2"/>
        </w:tabs>
        <w:rPr>
          <w:szCs w:val="28"/>
        </w:rPr>
      </w:pPr>
      <w:r w:rsidRPr="00E9361B">
        <w:rPr>
          <w:szCs w:val="28"/>
        </w:rPr>
        <w:t>Блум Ф., Лейдерсон А., Хофстедтер Разум, мозг, поведение</w:t>
      </w:r>
      <w:proofErr w:type="gramStart"/>
      <w:r w:rsidRPr="00E9361B">
        <w:rPr>
          <w:szCs w:val="28"/>
        </w:rPr>
        <w:t>.-</w:t>
      </w:r>
      <w:proofErr w:type="gramEnd"/>
      <w:r w:rsidRPr="00E9361B">
        <w:rPr>
          <w:szCs w:val="28"/>
        </w:rPr>
        <w:t>М:1988</w:t>
      </w:r>
    </w:p>
    <w:p w:rsidR="007F24DA" w:rsidRPr="00E9361B" w:rsidRDefault="007F24DA" w:rsidP="00747683">
      <w:pPr>
        <w:numPr>
          <w:ilvl w:val="0"/>
          <w:numId w:val="19"/>
        </w:numPr>
        <w:tabs>
          <w:tab w:val="left" w:pos="2"/>
        </w:tabs>
        <w:rPr>
          <w:szCs w:val="28"/>
        </w:rPr>
      </w:pPr>
      <w:r w:rsidRPr="00E9361B">
        <w:rPr>
          <w:szCs w:val="28"/>
        </w:rPr>
        <w:t>Герман Є.С.,Ридер Р.О. Важнейшие психические расстройсства и мозг</w:t>
      </w:r>
      <w:proofErr w:type="gramStart"/>
      <w:r w:rsidRPr="00E9361B">
        <w:rPr>
          <w:szCs w:val="28"/>
        </w:rPr>
        <w:t>.-</w:t>
      </w:r>
      <w:proofErr w:type="gramEnd"/>
      <w:r w:rsidRPr="00E9361B">
        <w:rPr>
          <w:szCs w:val="28"/>
        </w:rPr>
        <w:t>М.-1992</w:t>
      </w:r>
    </w:p>
    <w:p w:rsidR="007F24DA" w:rsidRPr="00E9361B" w:rsidRDefault="007F24DA" w:rsidP="00747683">
      <w:pPr>
        <w:numPr>
          <w:ilvl w:val="0"/>
          <w:numId w:val="19"/>
        </w:numPr>
        <w:tabs>
          <w:tab w:val="left" w:pos="2"/>
        </w:tabs>
        <w:rPr>
          <w:szCs w:val="28"/>
        </w:rPr>
      </w:pPr>
      <w:r w:rsidRPr="00E9361B">
        <w:rPr>
          <w:szCs w:val="28"/>
        </w:rPr>
        <w:t>Греченко Психофизиология. М. 2000.</w:t>
      </w:r>
    </w:p>
    <w:p w:rsidR="007F24DA" w:rsidRPr="00E9361B" w:rsidRDefault="007F24DA" w:rsidP="00747683">
      <w:pPr>
        <w:numPr>
          <w:ilvl w:val="0"/>
          <w:numId w:val="19"/>
        </w:numPr>
        <w:tabs>
          <w:tab w:val="left" w:pos="2"/>
        </w:tabs>
        <w:rPr>
          <w:szCs w:val="28"/>
        </w:rPr>
      </w:pPr>
      <w:r w:rsidRPr="00E9361B">
        <w:rPr>
          <w:szCs w:val="28"/>
        </w:rPr>
        <w:t>Данилова Н.Н Психофизиология</w:t>
      </w:r>
      <w:proofErr w:type="gramStart"/>
      <w:r w:rsidRPr="00E9361B">
        <w:rPr>
          <w:szCs w:val="28"/>
        </w:rPr>
        <w:t xml:space="preserve"> .</w:t>
      </w:r>
      <w:proofErr w:type="gramEnd"/>
      <w:r w:rsidRPr="00E9361B">
        <w:rPr>
          <w:szCs w:val="28"/>
        </w:rPr>
        <w:t xml:space="preserve"> Москва,  2001</w:t>
      </w:r>
    </w:p>
    <w:p w:rsidR="007F24DA" w:rsidRPr="00E9361B" w:rsidRDefault="007F24DA" w:rsidP="00747683">
      <w:pPr>
        <w:numPr>
          <w:ilvl w:val="0"/>
          <w:numId w:val="19"/>
        </w:numPr>
        <w:tabs>
          <w:tab w:val="left" w:pos="2"/>
        </w:tabs>
        <w:rPr>
          <w:szCs w:val="28"/>
        </w:rPr>
      </w:pPr>
      <w:r w:rsidRPr="00E9361B">
        <w:rPr>
          <w:szCs w:val="28"/>
        </w:rPr>
        <w:lastRenderedPageBreak/>
        <w:t xml:space="preserve">Данилова Н.Н.,Крилова А.Л.Физиология висшей нервной деятельности. </w:t>
      </w:r>
      <w:proofErr w:type="gramStart"/>
      <w:r w:rsidRPr="00E9361B">
        <w:rPr>
          <w:szCs w:val="28"/>
        </w:rPr>
        <w:t>-Р</w:t>
      </w:r>
      <w:proofErr w:type="gramEnd"/>
      <w:r w:rsidRPr="00E9361B">
        <w:rPr>
          <w:szCs w:val="28"/>
        </w:rPr>
        <w:t>остов1999</w:t>
      </w:r>
    </w:p>
    <w:p w:rsidR="007F24DA" w:rsidRPr="00E9361B" w:rsidRDefault="007F24DA" w:rsidP="00747683">
      <w:pPr>
        <w:numPr>
          <w:ilvl w:val="0"/>
          <w:numId w:val="19"/>
        </w:numPr>
        <w:tabs>
          <w:tab w:val="left" w:pos="2"/>
        </w:tabs>
        <w:rPr>
          <w:snapToGrid w:val="0"/>
          <w:szCs w:val="28"/>
        </w:rPr>
      </w:pPr>
      <w:r w:rsidRPr="00E9361B">
        <w:rPr>
          <w:szCs w:val="28"/>
        </w:rPr>
        <w:t>Захаржевский В.Б.Физиологические аспекты невротической и психосоматической патологии. М.-87.</w:t>
      </w:r>
    </w:p>
    <w:p w:rsidR="007F24DA" w:rsidRPr="00E9361B" w:rsidRDefault="007F24DA" w:rsidP="00747683">
      <w:pPr>
        <w:numPr>
          <w:ilvl w:val="0"/>
          <w:numId w:val="19"/>
        </w:numPr>
        <w:tabs>
          <w:tab w:val="left" w:pos="2"/>
        </w:tabs>
        <w:rPr>
          <w:szCs w:val="28"/>
        </w:rPr>
      </w:pPr>
      <w:r w:rsidRPr="00E9361B">
        <w:rPr>
          <w:szCs w:val="28"/>
        </w:rPr>
        <w:t>Ильин Е. П.Дифференциальная психофизиология мужчины и женщины Питер, 200</w:t>
      </w:r>
      <w:r w:rsidRPr="00E9361B">
        <w:rPr>
          <w:szCs w:val="28"/>
          <w:lang w:val="uk-UA"/>
        </w:rPr>
        <w:t>3</w:t>
      </w:r>
      <w:r w:rsidRPr="00E9361B">
        <w:rPr>
          <w:szCs w:val="28"/>
        </w:rPr>
        <w:t xml:space="preserve"> </w:t>
      </w:r>
    </w:p>
    <w:p w:rsidR="007F24DA" w:rsidRPr="00E9361B" w:rsidRDefault="007F24DA" w:rsidP="00747683">
      <w:pPr>
        <w:numPr>
          <w:ilvl w:val="0"/>
          <w:numId w:val="19"/>
        </w:numPr>
        <w:tabs>
          <w:tab w:val="left" w:pos="2"/>
        </w:tabs>
        <w:rPr>
          <w:szCs w:val="28"/>
        </w:rPr>
      </w:pPr>
      <w:r w:rsidRPr="00E9361B">
        <w:rPr>
          <w:szCs w:val="28"/>
        </w:rPr>
        <w:t>Ильин Е. П. Психофизиология состояний человека. - СПб</w:t>
      </w:r>
      <w:proofErr w:type="gramStart"/>
      <w:r w:rsidRPr="00E9361B">
        <w:rPr>
          <w:szCs w:val="28"/>
        </w:rPr>
        <w:t xml:space="preserve">.: </w:t>
      </w:r>
      <w:proofErr w:type="gramEnd"/>
      <w:r w:rsidRPr="00E9361B">
        <w:rPr>
          <w:szCs w:val="28"/>
        </w:rPr>
        <w:t>Питер, 2005</w:t>
      </w:r>
    </w:p>
    <w:p w:rsidR="007F24DA" w:rsidRPr="00E9361B" w:rsidRDefault="007F24DA" w:rsidP="00747683">
      <w:pPr>
        <w:numPr>
          <w:ilvl w:val="0"/>
          <w:numId w:val="19"/>
        </w:numPr>
        <w:tabs>
          <w:tab w:val="left" w:pos="2"/>
        </w:tabs>
        <w:rPr>
          <w:szCs w:val="28"/>
        </w:rPr>
      </w:pPr>
      <w:r w:rsidRPr="00E9361B">
        <w:rPr>
          <w:szCs w:val="28"/>
        </w:rPr>
        <w:t xml:space="preserve">Китаев </w:t>
      </w:r>
      <w:proofErr w:type="gramStart"/>
      <w:r w:rsidRPr="00E9361B">
        <w:rPr>
          <w:szCs w:val="28"/>
        </w:rPr>
        <w:t>-С</w:t>
      </w:r>
      <w:proofErr w:type="gramEnd"/>
      <w:r w:rsidRPr="00E9361B">
        <w:rPr>
          <w:szCs w:val="28"/>
        </w:rPr>
        <w:t>мик В.В. Психология стресса.-Москва, 1988.</w:t>
      </w:r>
    </w:p>
    <w:p w:rsidR="007F24DA" w:rsidRPr="00E9361B" w:rsidRDefault="007F24DA" w:rsidP="00747683">
      <w:pPr>
        <w:numPr>
          <w:ilvl w:val="0"/>
          <w:numId w:val="19"/>
        </w:numPr>
        <w:tabs>
          <w:tab w:val="left" w:pos="2"/>
        </w:tabs>
        <w:rPr>
          <w:szCs w:val="28"/>
        </w:rPr>
      </w:pPr>
      <w:r w:rsidRPr="00E9361B">
        <w:rPr>
          <w:szCs w:val="28"/>
          <w:lang w:val="uk-UA"/>
        </w:rPr>
        <w:t>Кокун О.</w:t>
      </w:r>
      <w:r w:rsidRPr="00E9361B">
        <w:rPr>
          <w:szCs w:val="28"/>
        </w:rPr>
        <w:t xml:space="preserve"> Психоф</w:t>
      </w:r>
      <w:r w:rsidRPr="00E9361B">
        <w:rPr>
          <w:szCs w:val="28"/>
          <w:lang w:val="uk-UA"/>
        </w:rPr>
        <w:t>і</w:t>
      </w:r>
      <w:r w:rsidRPr="00E9361B">
        <w:rPr>
          <w:szCs w:val="28"/>
        </w:rPr>
        <w:t>з</w:t>
      </w:r>
      <w:r w:rsidRPr="00E9361B">
        <w:rPr>
          <w:szCs w:val="28"/>
          <w:lang w:val="uk-UA"/>
        </w:rPr>
        <w:t>і</w:t>
      </w:r>
      <w:r w:rsidRPr="00E9361B">
        <w:rPr>
          <w:szCs w:val="28"/>
        </w:rPr>
        <w:t>олог</w:t>
      </w:r>
      <w:r w:rsidRPr="00E9361B">
        <w:rPr>
          <w:szCs w:val="28"/>
          <w:lang w:val="uk-UA"/>
        </w:rPr>
        <w:t>і</w:t>
      </w:r>
      <w:r w:rsidRPr="00E9361B">
        <w:rPr>
          <w:szCs w:val="28"/>
        </w:rPr>
        <w:t>я</w:t>
      </w:r>
      <w:r w:rsidRPr="00E9361B">
        <w:rPr>
          <w:szCs w:val="28"/>
          <w:lang w:val="uk-UA"/>
        </w:rPr>
        <w:t xml:space="preserve">. </w:t>
      </w:r>
      <w:proofErr w:type="gramStart"/>
      <w:r w:rsidRPr="00E9361B">
        <w:rPr>
          <w:szCs w:val="28"/>
          <w:lang w:val="uk-UA"/>
        </w:rPr>
        <w:t>–К</w:t>
      </w:r>
      <w:proofErr w:type="gramEnd"/>
      <w:r w:rsidRPr="00E9361B">
        <w:rPr>
          <w:szCs w:val="28"/>
          <w:lang w:val="uk-UA"/>
        </w:rPr>
        <w:t>иїв, 2006</w:t>
      </w:r>
    </w:p>
    <w:p w:rsidR="007F24DA" w:rsidRPr="00E9361B" w:rsidRDefault="007F24DA" w:rsidP="00747683">
      <w:pPr>
        <w:numPr>
          <w:ilvl w:val="0"/>
          <w:numId w:val="19"/>
        </w:numPr>
        <w:tabs>
          <w:tab w:val="left" w:pos="2"/>
        </w:tabs>
        <w:rPr>
          <w:szCs w:val="28"/>
        </w:rPr>
      </w:pPr>
      <w:r w:rsidRPr="00E9361B">
        <w:rPr>
          <w:iCs/>
          <w:szCs w:val="28"/>
        </w:rPr>
        <w:t>Костандов</w:t>
      </w:r>
      <w:r w:rsidRPr="00E9361B">
        <w:rPr>
          <w:szCs w:val="28"/>
        </w:rPr>
        <w:t xml:space="preserve"> Э.А. - </w:t>
      </w:r>
      <w:r w:rsidRPr="00E9361B">
        <w:rPr>
          <w:iCs/>
          <w:szCs w:val="28"/>
        </w:rPr>
        <w:t>Психофизиология</w:t>
      </w:r>
      <w:r w:rsidRPr="00E9361B">
        <w:rPr>
          <w:szCs w:val="28"/>
        </w:rPr>
        <w:t xml:space="preserve"> сознания и бессознательного.2004.176 с.</w:t>
      </w:r>
    </w:p>
    <w:p w:rsidR="007F24DA" w:rsidRPr="00E9361B" w:rsidRDefault="007F24DA" w:rsidP="00747683">
      <w:pPr>
        <w:numPr>
          <w:ilvl w:val="0"/>
          <w:numId w:val="19"/>
        </w:numPr>
        <w:tabs>
          <w:tab w:val="left" w:pos="2"/>
        </w:tabs>
        <w:rPr>
          <w:szCs w:val="28"/>
        </w:rPr>
      </w:pPr>
      <w:r w:rsidRPr="00E9361B">
        <w:rPr>
          <w:szCs w:val="28"/>
        </w:rPr>
        <w:t>Прибрам К. Язики мозга. М.-1975</w:t>
      </w:r>
    </w:p>
    <w:p w:rsidR="007F24DA" w:rsidRPr="00E9361B" w:rsidRDefault="007F24DA" w:rsidP="00747683">
      <w:pPr>
        <w:numPr>
          <w:ilvl w:val="0"/>
          <w:numId w:val="19"/>
        </w:numPr>
        <w:tabs>
          <w:tab w:val="left" w:pos="2"/>
        </w:tabs>
        <w:rPr>
          <w:szCs w:val="28"/>
        </w:rPr>
      </w:pPr>
      <w:r w:rsidRPr="00E9361B">
        <w:rPr>
          <w:szCs w:val="28"/>
        </w:rPr>
        <w:t xml:space="preserve">Психофизиология /под </w:t>
      </w:r>
      <w:proofErr w:type="gramStart"/>
      <w:r w:rsidRPr="00E9361B">
        <w:rPr>
          <w:szCs w:val="28"/>
        </w:rPr>
        <w:t>ред</w:t>
      </w:r>
      <w:proofErr w:type="gramEnd"/>
      <w:r w:rsidRPr="00E9361B">
        <w:rPr>
          <w:szCs w:val="28"/>
        </w:rPr>
        <w:t xml:space="preserve"> Александрова. Питер, 2001</w:t>
      </w:r>
    </w:p>
    <w:p w:rsidR="007F24DA" w:rsidRPr="00E9361B" w:rsidRDefault="007F24DA" w:rsidP="00747683">
      <w:pPr>
        <w:numPr>
          <w:ilvl w:val="0"/>
          <w:numId w:val="19"/>
        </w:numPr>
        <w:tabs>
          <w:tab w:val="left" w:pos="2"/>
        </w:tabs>
        <w:rPr>
          <w:szCs w:val="28"/>
        </w:rPr>
      </w:pPr>
      <w:r w:rsidRPr="00E9361B">
        <w:rPr>
          <w:szCs w:val="28"/>
        </w:rPr>
        <w:t>Селье Г. Стресс без дисстресса. Москва.-1988.</w:t>
      </w:r>
    </w:p>
    <w:p w:rsidR="0084296C" w:rsidRPr="00E9361B" w:rsidRDefault="0084296C" w:rsidP="00D97B9E">
      <w:pPr>
        <w:shd w:val="clear" w:color="auto" w:fill="FFFFFF"/>
        <w:tabs>
          <w:tab w:val="left" w:pos="365"/>
        </w:tabs>
        <w:spacing w:before="14" w:line="226" w:lineRule="exact"/>
        <w:jc w:val="center"/>
        <w:rPr>
          <w:b/>
          <w:lang w:val="uk-UA"/>
        </w:rPr>
      </w:pPr>
    </w:p>
    <w:p w:rsidR="00D97B9E" w:rsidRPr="00E9361B" w:rsidRDefault="00D97B9E" w:rsidP="00D97B9E">
      <w:pPr>
        <w:shd w:val="clear" w:color="auto" w:fill="FFFFFF"/>
        <w:tabs>
          <w:tab w:val="left" w:pos="365"/>
        </w:tabs>
        <w:spacing w:before="14" w:line="226" w:lineRule="exact"/>
        <w:jc w:val="center"/>
        <w:rPr>
          <w:spacing w:val="-20"/>
          <w:lang w:val="uk-UA"/>
        </w:rPr>
      </w:pPr>
      <w:r w:rsidRPr="00E9361B">
        <w:rPr>
          <w:b/>
          <w:lang w:val="uk-UA"/>
        </w:rPr>
        <w:t>14. Інформаційні ресурси</w:t>
      </w:r>
    </w:p>
    <w:p w:rsidR="007F24DA" w:rsidRPr="00E9361B" w:rsidRDefault="007F24DA" w:rsidP="00747683">
      <w:pPr>
        <w:numPr>
          <w:ilvl w:val="0"/>
          <w:numId w:val="20"/>
        </w:numPr>
        <w:shd w:val="clear" w:color="auto" w:fill="FFFFFF"/>
        <w:tabs>
          <w:tab w:val="left" w:pos="365"/>
        </w:tabs>
        <w:ind w:left="0" w:firstLine="0"/>
      </w:pPr>
      <w:r w:rsidRPr="00E9361B">
        <w:rPr>
          <w:spacing w:val="-20"/>
          <w:lang w:val="uk-UA"/>
        </w:rPr>
        <w:t xml:space="preserve">Куб – </w:t>
      </w:r>
      <w:r w:rsidRPr="00E9361B">
        <w:rPr>
          <w:spacing w:val="-20"/>
        </w:rPr>
        <w:t xml:space="preserve">электронная библиотека </w:t>
      </w:r>
      <w:hyperlink r:id="rId8" w:history="1">
        <w:r w:rsidRPr="00E9361B">
          <w:rPr>
            <w:rStyle w:val="ad"/>
          </w:rPr>
          <w:t>http://www.koob.ru/</w:t>
        </w:r>
      </w:hyperlink>
    </w:p>
    <w:p w:rsidR="007F24DA" w:rsidRPr="00E9361B" w:rsidRDefault="007F24DA" w:rsidP="00747683">
      <w:pPr>
        <w:numPr>
          <w:ilvl w:val="0"/>
          <w:numId w:val="20"/>
        </w:numPr>
        <w:shd w:val="clear" w:color="auto" w:fill="FFFFFF"/>
        <w:tabs>
          <w:tab w:val="left" w:pos="365"/>
        </w:tabs>
        <w:ind w:left="0" w:firstLine="0"/>
        <w:rPr>
          <w:spacing w:val="-20"/>
          <w:lang w:val="uk-UA"/>
        </w:rPr>
      </w:pPr>
      <w:r w:rsidRPr="00E9361B">
        <w:t>Студентська електронна б</w:t>
      </w:r>
      <w:r w:rsidRPr="00E9361B">
        <w:rPr>
          <w:lang w:val="uk-UA"/>
        </w:rPr>
        <w:t xml:space="preserve">ібліотека «Читалка» </w:t>
      </w:r>
      <w:hyperlink r:id="rId9" w:history="1">
        <w:r w:rsidRPr="00E9361B">
          <w:rPr>
            <w:rStyle w:val="ad"/>
          </w:rPr>
          <w:t>http://chitalka.info/psy.html</w:t>
        </w:r>
      </w:hyperlink>
    </w:p>
    <w:p w:rsidR="007F24DA" w:rsidRPr="00E9361B" w:rsidRDefault="00434C10" w:rsidP="00747683">
      <w:pPr>
        <w:numPr>
          <w:ilvl w:val="0"/>
          <w:numId w:val="20"/>
        </w:numPr>
        <w:shd w:val="clear" w:color="auto" w:fill="FFFFFF"/>
        <w:tabs>
          <w:tab w:val="left" w:pos="365"/>
        </w:tabs>
        <w:ind w:left="0" w:firstLine="0"/>
        <w:rPr>
          <w:spacing w:val="-20"/>
          <w:lang w:val="uk-UA"/>
        </w:rPr>
      </w:pPr>
      <w:hyperlink r:id="rId10" w:history="1">
        <w:r w:rsidR="007F24DA" w:rsidRPr="00E9361B">
          <w:rPr>
            <w:rStyle w:val="ad"/>
          </w:rPr>
          <w:t>http</w:t>
        </w:r>
        <w:r w:rsidR="007F24DA" w:rsidRPr="00E9361B">
          <w:rPr>
            <w:rStyle w:val="ad"/>
            <w:lang w:val="uk-UA"/>
          </w:rPr>
          <w:t>://</w:t>
        </w:r>
        <w:r w:rsidR="007F24DA" w:rsidRPr="00E9361B">
          <w:rPr>
            <w:rStyle w:val="ad"/>
          </w:rPr>
          <w:t>www</w:t>
        </w:r>
        <w:r w:rsidR="007F24DA" w:rsidRPr="00E9361B">
          <w:rPr>
            <w:rStyle w:val="ad"/>
            <w:lang w:val="uk-UA"/>
          </w:rPr>
          <w:t>.</w:t>
        </w:r>
        <w:r w:rsidR="007F24DA" w:rsidRPr="00E9361B">
          <w:rPr>
            <w:rStyle w:val="ad"/>
          </w:rPr>
          <w:t>psihu</w:t>
        </w:r>
        <w:r w:rsidR="007F24DA" w:rsidRPr="00E9361B">
          <w:rPr>
            <w:rStyle w:val="ad"/>
            <w:lang w:val="uk-UA"/>
          </w:rPr>
          <w:t>.</w:t>
        </w:r>
        <w:r w:rsidR="007F24DA" w:rsidRPr="00E9361B">
          <w:rPr>
            <w:rStyle w:val="ad"/>
          </w:rPr>
          <w:t>net</w:t>
        </w:r>
        <w:r w:rsidR="007F24DA" w:rsidRPr="00E9361B">
          <w:rPr>
            <w:rStyle w:val="ad"/>
            <w:lang w:val="uk-UA"/>
          </w:rPr>
          <w:t>/</w:t>
        </w:r>
        <w:r w:rsidR="007F24DA" w:rsidRPr="00E9361B">
          <w:rPr>
            <w:rStyle w:val="ad"/>
          </w:rPr>
          <w:t>library</w:t>
        </w:r>
        <w:r w:rsidR="007F24DA" w:rsidRPr="00E9361B">
          <w:rPr>
            <w:rStyle w:val="ad"/>
            <w:lang w:val="uk-UA"/>
          </w:rPr>
          <w:t>/</w:t>
        </w:r>
        <w:r w:rsidR="007F24DA" w:rsidRPr="00E9361B">
          <w:rPr>
            <w:rStyle w:val="ad"/>
          </w:rPr>
          <w:t>file</w:t>
        </w:r>
        <w:r w:rsidR="007F24DA" w:rsidRPr="00E9361B">
          <w:rPr>
            <w:rStyle w:val="ad"/>
            <w:lang w:val="uk-UA"/>
          </w:rPr>
          <w:t>116</w:t>
        </w:r>
      </w:hyperlink>
    </w:p>
    <w:p w:rsidR="00D97B9E" w:rsidRPr="00E9361B" w:rsidRDefault="00D97B9E" w:rsidP="00D97B9E">
      <w:pPr>
        <w:shd w:val="clear" w:color="auto" w:fill="FFFFFF"/>
        <w:tabs>
          <w:tab w:val="left" w:pos="365"/>
        </w:tabs>
        <w:spacing w:before="14" w:line="226" w:lineRule="exact"/>
        <w:rPr>
          <w:spacing w:val="-20"/>
          <w:lang w:val="uk-UA"/>
        </w:rPr>
      </w:pPr>
    </w:p>
    <w:p w:rsidR="00D97B9E" w:rsidRPr="00E9361B" w:rsidRDefault="00D97B9E" w:rsidP="00D97B9E">
      <w:pPr>
        <w:rPr>
          <w:lang w:val="uk-UA"/>
        </w:rPr>
      </w:pPr>
    </w:p>
    <w:p w:rsidR="007F0BE1" w:rsidRPr="00E9361B" w:rsidRDefault="007F0BE1" w:rsidP="007F0BE1">
      <w:pPr>
        <w:ind w:firstLine="720"/>
        <w:jc w:val="both"/>
      </w:pPr>
      <w:r w:rsidRPr="00E9361B">
        <w:rPr>
          <w:b/>
          <w:lang w:val="uk-UA"/>
        </w:rPr>
        <w:t>Міждисциплінарні зв’</w:t>
      </w:r>
      <w:r w:rsidRPr="008D595D">
        <w:rPr>
          <w:b/>
          <w:lang w:val="uk-UA"/>
        </w:rPr>
        <w:t>язки.</w:t>
      </w:r>
      <w:r w:rsidRPr="008D595D">
        <w:rPr>
          <w:lang w:val="uk-UA"/>
        </w:rPr>
        <w:t xml:space="preserve"> Курс </w:t>
      </w:r>
      <w:r w:rsidR="007F24DA" w:rsidRPr="00E9361B">
        <w:rPr>
          <w:lang w:val="uk-UA"/>
        </w:rPr>
        <w:t>Психофізіологія</w:t>
      </w:r>
      <w:r w:rsidRPr="008D595D">
        <w:rPr>
          <w:lang w:val="uk-UA"/>
        </w:rPr>
        <w:t xml:space="preserve"> пов’язаний з анатомією та еволюцією нервової системи людини, фізіологією </w:t>
      </w:r>
      <w:r w:rsidRPr="00E9361B">
        <w:t xml:space="preserve">ЦНС та ВНД, антропологією, порівняльною психологією (зоопсихологією), </w:t>
      </w:r>
      <w:r w:rsidR="00354088" w:rsidRPr="00E9361B">
        <w:rPr>
          <w:lang w:val="uk-UA"/>
        </w:rPr>
        <w:t xml:space="preserve">загальною психологією, </w:t>
      </w:r>
      <w:r w:rsidRPr="00E9361B">
        <w:t>практикумом з загальної психології.</w:t>
      </w:r>
    </w:p>
    <w:p w:rsidR="00DB64C9" w:rsidRPr="00E9361B" w:rsidRDefault="00DB64C9" w:rsidP="00D97B9E">
      <w:pPr>
        <w:rPr>
          <w:lang w:val="uk-UA"/>
        </w:rPr>
      </w:pPr>
    </w:p>
    <w:p w:rsidR="007F0BE1" w:rsidRPr="00E9361B" w:rsidRDefault="007F0BE1" w:rsidP="00D97B9E">
      <w:pPr>
        <w:rPr>
          <w:lang w:val="uk-UA"/>
        </w:rPr>
      </w:pPr>
    </w:p>
    <w:p w:rsidR="007F0BE1" w:rsidRPr="00E9361B" w:rsidRDefault="007F0BE1" w:rsidP="007F0BE1">
      <w:pPr>
        <w:pStyle w:val="9"/>
        <w:rPr>
          <w:rFonts w:ascii="Times New Roman" w:hAnsi="Times New Roman" w:cs="Times New Roman"/>
          <w:sz w:val="24"/>
          <w:szCs w:val="24"/>
        </w:rPr>
      </w:pPr>
      <w:r w:rsidRPr="00E9361B">
        <w:rPr>
          <w:rFonts w:ascii="Times New Roman" w:hAnsi="Times New Roman" w:cs="Times New Roman"/>
          <w:sz w:val="24"/>
          <w:szCs w:val="24"/>
        </w:rPr>
        <w:t xml:space="preserve">Програму уклала доцент </w:t>
      </w:r>
      <w:r w:rsidR="00354088" w:rsidRPr="00E9361B">
        <w:rPr>
          <w:rFonts w:ascii="Times New Roman" w:hAnsi="Times New Roman" w:cs="Times New Roman"/>
          <w:sz w:val="24"/>
          <w:szCs w:val="24"/>
        </w:rPr>
        <w:t>І.І.Галецька</w:t>
      </w:r>
    </w:p>
    <w:p w:rsidR="007F0BE1" w:rsidRPr="00E9361B" w:rsidRDefault="007F0BE1" w:rsidP="00D97B9E">
      <w:pPr>
        <w:rPr>
          <w:lang w:val="uk-UA"/>
        </w:rPr>
      </w:pPr>
    </w:p>
    <w:p w:rsidR="00603A9F" w:rsidRDefault="007F0BE1" w:rsidP="00C147B6">
      <w:r w:rsidRPr="00E9361B">
        <w:rPr>
          <w:lang w:val="uk-UA"/>
        </w:rPr>
        <w:br w:type="page"/>
      </w:r>
      <w:r w:rsidR="00603A9F">
        <w:rPr>
          <w:sz w:val="16"/>
        </w:rPr>
        <w:lastRenderedPageBreak/>
        <w:t xml:space="preserve"> </w:t>
      </w:r>
    </w:p>
    <w:sectPr w:rsidR="00603A9F" w:rsidSect="0033088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10" w:rsidRDefault="00434C10">
      <w:r>
        <w:separator/>
      </w:r>
    </w:p>
  </w:endnote>
  <w:endnote w:type="continuationSeparator" w:id="0">
    <w:p w:rsidR="00434C10" w:rsidRDefault="0043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10" w:rsidRDefault="00434C10">
      <w:r>
        <w:separator/>
      </w:r>
    </w:p>
  </w:footnote>
  <w:footnote w:type="continuationSeparator" w:id="0">
    <w:p w:rsidR="00434C10" w:rsidRDefault="00434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92E"/>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
    <w:nsid w:val="09646298"/>
    <w:multiLevelType w:val="hybridMultilevel"/>
    <w:tmpl w:val="7DA6A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C12061"/>
    <w:multiLevelType w:val="hybridMultilevel"/>
    <w:tmpl w:val="D0E0A3A4"/>
    <w:lvl w:ilvl="0" w:tplc="24C87C6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206C0C08"/>
    <w:multiLevelType w:val="hybridMultilevel"/>
    <w:tmpl w:val="977CFA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9D6AC5"/>
    <w:multiLevelType w:val="multilevel"/>
    <w:tmpl w:val="C14ADBC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2A860B76"/>
    <w:multiLevelType w:val="hybridMultilevel"/>
    <w:tmpl w:val="DC1E058C"/>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321518E8"/>
    <w:multiLevelType w:val="hybridMultilevel"/>
    <w:tmpl w:val="10C8052A"/>
    <w:lvl w:ilvl="0" w:tplc="06A09AEC">
      <w:start w:val="1"/>
      <w:numFmt w:val="decimal"/>
      <w:lvlText w:val="%1."/>
      <w:lvlJc w:val="left"/>
      <w:pPr>
        <w:tabs>
          <w:tab w:val="num" w:pos="720"/>
        </w:tabs>
        <w:ind w:left="720" w:hanging="360"/>
      </w:pPr>
      <w:rPr>
        <w:rFonts w:hint="default"/>
        <w:b w:val="0"/>
      </w:rPr>
    </w:lvl>
    <w:lvl w:ilvl="1" w:tplc="1586F23A">
      <w:start w:val="1"/>
      <w:numFmt w:val="decimal"/>
      <w:lvlText w:val="%2."/>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876B55"/>
    <w:multiLevelType w:val="hybridMultilevel"/>
    <w:tmpl w:val="5BD42F12"/>
    <w:lvl w:ilvl="0" w:tplc="7F988360">
      <w:start w:val="1"/>
      <w:numFmt w:val="decimal"/>
      <w:lvlText w:val="%1."/>
      <w:lvlJc w:val="left"/>
      <w:pPr>
        <w:tabs>
          <w:tab w:val="num" w:pos="1100"/>
        </w:tabs>
        <w:ind w:left="1100" w:hanging="360"/>
      </w:pPr>
      <w:rPr>
        <w:rFonts w:hint="default"/>
      </w:rPr>
    </w:lvl>
    <w:lvl w:ilvl="1" w:tplc="04190019" w:tentative="1">
      <w:start w:val="1"/>
      <w:numFmt w:val="lowerLetter"/>
      <w:lvlText w:val="%2."/>
      <w:lvlJc w:val="left"/>
      <w:pPr>
        <w:tabs>
          <w:tab w:val="num" w:pos="1820"/>
        </w:tabs>
        <w:ind w:left="1820" w:hanging="360"/>
      </w:pPr>
    </w:lvl>
    <w:lvl w:ilvl="2" w:tplc="0419001B" w:tentative="1">
      <w:start w:val="1"/>
      <w:numFmt w:val="lowerRoman"/>
      <w:lvlText w:val="%3."/>
      <w:lvlJc w:val="right"/>
      <w:pPr>
        <w:tabs>
          <w:tab w:val="num" w:pos="2540"/>
        </w:tabs>
        <w:ind w:left="2540" w:hanging="180"/>
      </w:pPr>
    </w:lvl>
    <w:lvl w:ilvl="3" w:tplc="0419000F" w:tentative="1">
      <w:start w:val="1"/>
      <w:numFmt w:val="decimal"/>
      <w:lvlText w:val="%4."/>
      <w:lvlJc w:val="left"/>
      <w:pPr>
        <w:tabs>
          <w:tab w:val="num" w:pos="3260"/>
        </w:tabs>
        <w:ind w:left="3260" w:hanging="360"/>
      </w:pPr>
    </w:lvl>
    <w:lvl w:ilvl="4" w:tplc="04190019" w:tentative="1">
      <w:start w:val="1"/>
      <w:numFmt w:val="lowerLetter"/>
      <w:lvlText w:val="%5."/>
      <w:lvlJc w:val="left"/>
      <w:pPr>
        <w:tabs>
          <w:tab w:val="num" w:pos="3980"/>
        </w:tabs>
        <w:ind w:left="3980" w:hanging="360"/>
      </w:pPr>
    </w:lvl>
    <w:lvl w:ilvl="5" w:tplc="0419001B" w:tentative="1">
      <w:start w:val="1"/>
      <w:numFmt w:val="lowerRoman"/>
      <w:lvlText w:val="%6."/>
      <w:lvlJc w:val="right"/>
      <w:pPr>
        <w:tabs>
          <w:tab w:val="num" w:pos="4700"/>
        </w:tabs>
        <w:ind w:left="4700" w:hanging="180"/>
      </w:pPr>
    </w:lvl>
    <w:lvl w:ilvl="6" w:tplc="0419000F" w:tentative="1">
      <w:start w:val="1"/>
      <w:numFmt w:val="decimal"/>
      <w:lvlText w:val="%7."/>
      <w:lvlJc w:val="left"/>
      <w:pPr>
        <w:tabs>
          <w:tab w:val="num" w:pos="5420"/>
        </w:tabs>
        <w:ind w:left="5420" w:hanging="360"/>
      </w:pPr>
    </w:lvl>
    <w:lvl w:ilvl="7" w:tplc="04190019" w:tentative="1">
      <w:start w:val="1"/>
      <w:numFmt w:val="lowerLetter"/>
      <w:lvlText w:val="%8."/>
      <w:lvlJc w:val="left"/>
      <w:pPr>
        <w:tabs>
          <w:tab w:val="num" w:pos="6140"/>
        </w:tabs>
        <w:ind w:left="6140" w:hanging="360"/>
      </w:pPr>
    </w:lvl>
    <w:lvl w:ilvl="8" w:tplc="0419001B" w:tentative="1">
      <w:start w:val="1"/>
      <w:numFmt w:val="lowerRoman"/>
      <w:lvlText w:val="%9."/>
      <w:lvlJc w:val="right"/>
      <w:pPr>
        <w:tabs>
          <w:tab w:val="num" w:pos="6860"/>
        </w:tabs>
        <w:ind w:left="6860" w:hanging="180"/>
      </w:pPr>
    </w:lvl>
  </w:abstractNum>
  <w:abstractNum w:abstractNumId="8">
    <w:nsid w:val="452C7832"/>
    <w:multiLevelType w:val="hybridMultilevel"/>
    <w:tmpl w:val="ADC4E754"/>
    <w:lvl w:ilvl="0" w:tplc="04190001">
      <w:start w:val="1"/>
      <w:numFmt w:val="bullet"/>
      <w:lvlText w:val=""/>
      <w:lvlJc w:val="left"/>
      <w:pPr>
        <w:tabs>
          <w:tab w:val="num" w:pos="720"/>
        </w:tabs>
        <w:ind w:left="720" w:hanging="360"/>
      </w:pPr>
      <w:rPr>
        <w:rFonts w:ascii="Symbol" w:hAnsi="Symbol" w:hint="default"/>
      </w:rPr>
    </w:lvl>
    <w:lvl w:ilvl="1" w:tplc="BF4A0FC2">
      <w:start w:val="1"/>
      <w:numFmt w:val="decimal"/>
      <w:lvlText w:val="%2."/>
      <w:lvlJc w:val="left"/>
      <w:pPr>
        <w:tabs>
          <w:tab w:val="num" w:pos="1440"/>
        </w:tabs>
        <w:ind w:left="1440" w:hanging="360"/>
      </w:pPr>
      <w:rPr>
        <w:rFonts w:ascii="Times New Roman" w:hAnsi="Times New Roman"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DB4E96"/>
    <w:multiLevelType w:val="hybridMultilevel"/>
    <w:tmpl w:val="3A5EAD6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CA083E"/>
    <w:multiLevelType w:val="hybridMultilevel"/>
    <w:tmpl w:val="A4085896"/>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90342B"/>
    <w:multiLevelType w:val="hybridMultilevel"/>
    <w:tmpl w:val="36803FD0"/>
    <w:lvl w:ilvl="0" w:tplc="8BFA88C4">
      <w:start w:val="1"/>
      <w:numFmt w:val="decimal"/>
      <w:lvlText w:val="%1."/>
      <w:lvlJc w:val="left"/>
      <w:pPr>
        <w:tabs>
          <w:tab w:val="num" w:pos="1260"/>
        </w:tabs>
        <w:ind w:left="12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DD6F43"/>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14">
    <w:nsid w:val="59DC0B24"/>
    <w:multiLevelType w:val="singleLevel"/>
    <w:tmpl w:val="0419000F"/>
    <w:lvl w:ilvl="0">
      <w:start w:val="1"/>
      <w:numFmt w:val="decimal"/>
      <w:lvlText w:val="%1."/>
      <w:lvlJc w:val="left"/>
      <w:pPr>
        <w:tabs>
          <w:tab w:val="num" w:pos="360"/>
        </w:tabs>
        <w:ind w:left="360" w:hanging="360"/>
      </w:pPr>
    </w:lvl>
  </w:abstractNum>
  <w:abstractNum w:abstractNumId="15">
    <w:nsid w:val="5AC61FF3"/>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16">
    <w:nsid w:val="62663D56"/>
    <w:multiLevelType w:val="hybridMultilevel"/>
    <w:tmpl w:val="92D6B0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6F210F3F"/>
    <w:multiLevelType w:val="hybridMultilevel"/>
    <w:tmpl w:val="B93833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0110D3"/>
    <w:multiLevelType w:val="hybridMultilevel"/>
    <w:tmpl w:val="4C048F3E"/>
    <w:lvl w:ilvl="0" w:tplc="2110C2C4">
      <w:start w:val="1"/>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9">
    <w:nsid w:val="7B1D5479"/>
    <w:multiLevelType w:val="singleLevel"/>
    <w:tmpl w:val="97227442"/>
    <w:lvl w:ilvl="0">
      <w:start w:val="1"/>
      <w:numFmt w:val="bullet"/>
      <w:lvlText w:val=""/>
      <w:lvlJc w:val="left"/>
      <w:pPr>
        <w:tabs>
          <w:tab w:val="num" w:pos="360"/>
        </w:tabs>
        <w:ind w:left="360" w:hanging="360"/>
      </w:pPr>
      <w:rPr>
        <w:rFonts w:ascii="Symbol" w:hAnsi="Symbol" w:hint="default"/>
        <w:sz w:val="16"/>
      </w:rPr>
    </w:lvl>
  </w:abstractNum>
  <w:abstractNum w:abstractNumId="20">
    <w:nsid w:val="7B2F7F52"/>
    <w:multiLevelType w:val="hybridMultilevel"/>
    <w:tmpl w:val="A5E237B0"/>
    <w:lvl w:ilvl="0" w:tplc="24C87C6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CA923BD"/>
    <w:multiLevelType w:val="hybridMultilevel"/>
    <w:tmpl w:val="7A6C1F34"/>
    <w:lvl w:ilvl="0" w:tplc="FFFFFFFF">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
  </w:num>
  <w:num w:numId="4">
    <w:abstractNumId w:val="5"/>
  </w:num>
  <w:num w:numId="5">
    <w:abstractNumId w:val="4"/>
  </w:num>
  <w:num w:numId="6">
    <w:abstractNumId w:val="6"/>
  </w:num>
  <w:num w:numId="7">
    <w:abstractNumId w:val="12"/>
  </w:num>
  <w:num w:numId="8">
    <w:abstractNumId w:val="10"/>
  </w:num>
  <w:num w:numId="9">
    <w:abstractNumId w:val="18"/>
  </w:num>
  <w:num w:numId="10">
    <w:abstractNumId w:val="8"/>
  </w:num>
  <w:num w:numId="11">
    <w:abstractNumId w:val="9"/>
  </w:num>
  <w:num w:numId="12">
    <w:abstractNumId w:val="21"/>
  </w:num>
  <w:num w:numId="13">
    <w:abstractNumId w:val="2"/>
  </w:num>
  <w:num w:numId="14">
    <w:abstractNumId w:val="14"/>
  </w:num>
  <w:num w:numId="15">
    <w:abstractNumId w:val="7"/>
  </w:num>
  <w:num w:numId="16">
    <w:abstractNumId w:val="15"/>
  </w:num>
  <w:num w:numId="17">
    <w:abstractNumId w:val="19"/>
  </w:num>
  <w:num w:numId="18">
    <w:abstractNumId w:val="0"/>
  </w:num>
  <w:num w:numId="19">
    <w:abstractNumId w:val="20"/>
  </w:num>
  <w:num w:numId="20">
    <w:abstractNumId w:val="3"/>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9E"/>
    <w:rsid w:val="00005447"/>
    <w:rsid w:val="0005005B"/>
    <w:rsid w:val="000726DF"/>
    <w:rsid w:val="00093538"/>
    <w:rsid w:val="00093CAC"/>
    <w:rsid w:val="000A2AD3"/>
    <w:rsid w:val="000B4A01"/>
    <w:rsid w:val="000E4102"/>
    <w:rsid w:val="000F4F66"/>
    <w:rsid w:val="0013763D"/>
    <w:rsid w:val="00174FA1"/>
    <w:rsid w:val="00181F22"/>
    <w:rsid w:val="001822BC"/>
    <w:rsid w:val="001B66C9"/>
    <w:rsid w:val="001C65BB"/>
    <w:rsid w:val="001D240A"/>
    <w:rsid w:val="001E3972"/>
    <w:rsid w:val="0020510D"/>
    <w:rsid w:val="00206F39"/>
    <w:rsid w:val="00266494"/>
    <w:rsid w:val="00275BD6"/>
    <w:rsid w:val="002F0D0C"/>
    <w:rsid w:val="0031256B"/>
    <w:rsid w:val="00315670"/>
    <w:rsid w:val="00330889"/>
    <w:rsid w:val="00334A9A"/>
    <w:rsid w:val="00354088"/>
    <w:rsid w:val="003A198A"/>
    <w:rsid w:val="003B64C4"/>
    <w:rsid w:val="003C73BE"/>
    <w:rsid w:val="003D2160"/>
    <w:rsid w:val="003E4428"/>
    <w:rsid w:val="003E6185"/>
    <w:rsid w:val="003F2E5C"/>
    <w:rsid w:val="0040090E"/>
    <w:rsid w:val="00423F76"/>
    <w:rsid w:val="004241FF"/>
    <w:rsid w:val="00430AA1"/>
    <w:rsid w:val="00434C10"/>
    <w:rsid w:val="004444FA"/>
    <w:rsid w:val="004474A1"/>
    <w:rsid w:val="00496514"/>
    <w:rsid w:val="004A3852"/>
    <w:rsid w:val="004A3DB1"/>
    <w:rsid w:val="00506D2C"/>
    <w:rsid w:val="00530CF9"/>
    <w:rsid w:val="005427C3"/>
    <w:rsid w:val="005539D3"/>
    <w:rsid w:val="00593451"/>
    <w:rsid w:val="005A5F7E"/>
    <w:rsid w:val="005D56B4"/>
    <w:rsid w:val="005F1014"/>
    <w:rsid w:val="00603A9F"/>
    <w:rsid w:val="00610558"/>
    <w:rsid w:val="00624F51"/>
    <w:rsid w:val="00625D11"/>
    <w:rsid w:val="00635A21"/>
    <w:rsid w:val="006637FC"/>
    <w:rsid w:val="00671755"/>
    <w:rsid w:val="00682169"/>
    <w:rsid w:val="006E2E1F"/>
    <w:rsid w:val="00747683"/>
    <w:rsid w:val="00775F26"/>
    <w:rsid w:val="0079398A"/>
    <w:rsid w:val="007E4028"/>
    <w:rsid w:val="007E6111"/>
    <w:rsid w:val="007F0BE1"/>
    <w:rsid w:val="007F24DA"/>
    <w:rsid w:val="007F5028"/>
    <w:rsid w:val="007F59C3"/>
    <w:rsid w:val="008372C7"/>
    <w:rsid w:val="0084296C"/>
    <w:rsid w:val="00860FD4"/>
    <w:rsid w:val="008959DF"/>
    <w:rsid w:val="008A6CD0"/>
    <w:rsid w:val="008D53CC"/>
    <w:rsid w:val="008D595D"/>
    <w:rsid w:val="008F0726"/>
    <w:rsid w:val="009651A7"/>
    <w:rsid w:val="009678A4"/>
    <w:rsid w:val="0098638C"/>
    <w:rsid w:val="0099076F"/>
    <w:rsid w:val="0099108F"/>
    <w:rsid w:val="009C241A"/>
    <w:rsid w:val="009E51AF"/>
    <w:rsid w:val="009E6E5B"/>
    <w:rsid w:val="009E7797"/>
    <w:rsid w:val="00A216B4"/>
    <w:rsid w:val="00A36FF5"/>
    <w:rsid w:val="00A4509F"/>
    <w:rsid w:val="00A60AF0"/>
    <w:rsid w:val="00A81E27"/>
    <w:rsid w:val="00A87B7D"/>
    <w:rsid w:val="00AA2C98"/>
    <w:rsid w:val="00AB040A"/>
    <w:rsid w:val="00AD13EE"/>
    <w:rsid w:val="00B07351"/>
    <w:rsid w:val="00B266A1"/>
    <w:rsid w:val="00B36255"/>
    <w:rsid w:val="00B420C6"/>
    <w:rsid w:val="00B44CDE"/>
    <w:rsid w:val="00B84896"/>
    <w:rsid w:val="00BB138E"/>
    <w:rsid w:val="00BD57FD"/>
    <w:rsid w:val="00BD73E5"/>
    <w:rsid w:val="00C055F5"/>
    <w:rsid w:val="00C147B6"/>
    <w:rsid w:val="00C15BD7"/>
    <w:rsid w:val="00C239AB"/>
    <w:rsid w:val="00C52919"/>
    <w:rsid w:val="00C53642"/>
    <w:rsid w:val="00C5459F"/>
    <w:rsid w:val="00C6089A"/>
    <w:rsid w:val="00C621B4"/>
    <w:rsid w:val="00C64E1B"/>
    <w:rsid w:val="00CB52BD"/>
    <w:rsid w:val="00CE2499"/>
    <w:rsid w:val="00CE2C93"/>
    <w:rsid w:val="00CE7CE0"/>
    <w:rsid w:val="00D00272"/>
    <w:rsid w:val="00D158CF"/>
    <w:rsid w:val="00D55444"/>
    <w:rsid w:val="00D56ED7"/>
    <w:rsid w:val="00D577C7"/>
    <w:rsid w:val="00D76141"/>
    <w:rsid w:val="00D85FA2"/>
    <w:rsid w:val="00D9601B"/>
    <w:rsid w:val="00D97B9E"/>
    <w:rsid w:val="00DA02BC"/>
    <w:rsid w:val="00DB64C9"/>
    <w:rsid w:val="00DD0172"/>
    <w:rsid w:val="00DF22A2"/>
    <w:rsid w:val="00E33CAA"/>
    <w:rsid w:val="00E3759B"/>
    <w:rsid w:val="00E55600"/>
    <w:rsid w:val="00E73C10"/>
    <w:rsid w:val="00E9361B"/>
    <w:rsid w:val="00F03DB5"/>
    <w:rsid w:val="00F2245C"/>
    <w:rsid w:val="00F279F1"/>
    <w:rsid w:val="00F44B98"/>
    <w:rsid w:val="00F4672C"/>
    <w:rsid w:val="00F5495E"/>
    <w:rsid w:val="00F55BFA"/>
    <w:rsid w:val="00F6358A"/>
    <w:rsid w:val="00F739B7"/>
    <w:rsid w:val="00F828D3"/>
    <w:rsid w:val="00F90300"/>
    <w:rsid w:val="00FA4FDA"/>
    <w:rsid w:val="00FA6EF9"/>
    <w:rsid w:val="00FB229F"/>
    <w:rsid w:val="00FC476F"/>
    <w:rsid w:val="00FF2CE7"/>
    <w:rsid w:val="00FF3E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7B9E"/>
    <w:pPr>
      <w:ind w:firstLine="720"/>
    </w:pPr>
    <w:rPr>
      <w:b/>
      <w:bCs/>
      <w:sz w:val="28"/>
      <w:lang w:val="uk-UA"/>
    </w:rPr>
  </w:style>
  <w:style w:type="paragraph" w:styleId="a5">
    <w:name w:val="Body Text"/>
    <w:basedOn w:val="a"/>
    <w:link w:val="a6"/>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7">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7F5028"/>
    <w:rPr>
      <w:sz w:val="20"/>
      <w:szCs w:val="20"/>
      <w:lang w:val="en-US" w:eastAsia="en-US"/>
    </w:rPr>
  </w:style>
  <w:style w:type="character" w:styleId="a9">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a">
    <w:name w:val="Block Text"/>
    <w:basedOn w:val="a"/>
    <w:rsid w:val="00603A9F"/>
    <w:pPr>
      <w:ind w:left="-108" w:right="-108"/>
      <w:jc w:val="center"/>
    </w:pPr>
    <w:rPr>
      <w:sz w:val="16"/>
      <w:szCs w:val="20"/>
      <w:lang w:val="uk-UA"/>
    </w:rPr>
  </w:style>
  <w:style w:type="paragraph" w:styleId="ab">
    <w:name w:val="header"/>
    <w:basedOn w:val="a"/>
    <w:rsid w:val="001822BC"/>
    <w:pPr>
      <w:tabs>
        <w:tab w:val="center" w:pos="4819"/>
        <w:tab w:val="right" w:pos="9639"/>
      </w:tabs>
    </w:pPr>
    <w:rPr>
      <w:rFonts w:ascii="Courier New" w:hAnsi="Courier New"/>
      <w:szCs w:val="20"/>
      <w:lang w:val="uk-UA" w:eastAsia="uk-UA"/>
    </w:rPr>
  </w:style>
  <w:style w:type="paragraph" w:styleId="ac">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d">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6">
    <w:name w:val="Основной текст Знак"/>
    <w:basedOn w:val="a0"/>
    <w:link w:val="a5"/>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 w:type="paragraph" w:customStyle="1" w:styleId="10">
    <w:name w:val="Обычный1"/>
    <w:rsid w:val="00DD0172"/>
    <w:pPr>
      <w:widowControl w:val="0"/>
      <w:snapToGrid w:val="0"/>
      <w:spacing w:line="278" w:lineRule="auto"/>
      <w:ind w:firstLine="320"/>
      <w:jc w:val="both"/>
    </w:pPr>
  </w:style>
  <w:style w:type="paragraph" w:styleId="ae">
    <w:name w:val="Title"/>
    <w:basedOn w:val="a"/>
    <w:link w:val="af"/>
    <w:qFormat/>
    <w:rsid w:val="00C64E1B"/>
    <w:pPr>
      <w:spacing w:line="360" w:lineRule="auto"/>
      <w:jc w:val="center"/>
    </w:pPr>
    <w:rPr>
      <w:rFonts w:ascii="Arial" w:hAnsi="Arial"/>
      <w:b/>
      <w:sz w:val="28"/>
      <w:szCs w:val="20"/>
      <w:lang w:val="uk-UA" w:eastAsia="uk-UA"/>
    </w:rPr>
  </w:style>
  <w:style w:type="character" w:customStyle="1" w:styleId="af">
    <w:name w:val="Название Знак"/>
    <w:basedOn w:val="a0"/>
    <w:link w:val="ae"/>
    <w:rsid w:val="00C64E1B"/>
    <w:rPr>
      <w:rFonts w:ascii="Arial" w:hAnsi="Arial"/>
      <w:b/>
      <w:sz w:val="28"/>
    </w:rPr>
  </w:style>
  <w:style w:type="character" w:customStyle="1" w:styleId="a4">
    <w:name w:val="Основной текст с отступом Знак"/>
    <w:basedOn w:val="a0"/>
    <w:link w:val="a3"/>
    <w:rsid w:val="00D00272"/>
    <w:rPr>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7B9E"/>
    <w:rPr>
      <w:sz w:val="24"/>
      <w:szCs w:val="24"/>
      <w:lang w:val="ru-RU" w:eastAsia="ru-RU"/>
    </w:rPr>
  </w:style>
  <w:style w:type="paragraph" w:styleId="1">
    <w:name w:val="heading 1"/>
    <w:basedOn w:val="a"/>
    <w:next w:val="a"/>
    <w:qFormat/>
    <w:rsid w:val="00D97B9E"/>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qFormat/>
    <w:rsid w:val="00D97B9E"/>
    <w:pPr>
      <w:keepNext/>
      <w:spacing w:before="240" w:after="60"/>
      <w:outlineLvl w:val="1"/>
    </w:pPr>
    <w:rPr>
      <w:rFonts w:ascii="Arial" w:hAnsi="Arial" w:cs="Arial"/>
      <w:b/>
      <w:bCs/>
      <w:i/>
      <w:iCs/>
      <w:sz w:val="28"/>
      <w:szCs w:val="28"/>
    </w:rPr>
  </w:style>
  <w:style w:type="paragraph" w:styleId="3">
    <w:name w:val="heading 3"/>
    <w:basedOn w:val="a"/>
    <w:next w:val="a"/>
    <w:qFormat/>
    <w:rsid w:val="00D97B9E"/>
    <w:pPr>
      <w:keepNext/>
      <w:spacing w:before="240" w:after="60"/>
      <w:outlineLvl w:val="2"/>
    </w:pPr>
    <w:rPr>
      <w:rFonts w:ascii="Arial" w:hAnsi="Arial" w:cs="Arial"/>
      <w:b/>
      <w:bCs/>
      <w:sz w:val="26"/>
      <w:szCs w:val="26"/>
    </w:rPr>
  </w:style>
  <w:style w:type="paragraph" w:styleId="4">
    <w:name w:val="heading 4"/>
    <w:basedOn w:val="a"/>
    <w:next w:val="a"/>
    <w:qFormat/>
    <w:rsid w:val="00D97B9E"/>
    <w:pPr>
      <w:keepNext/>
      <w:spacing w:before="240" w:after="60"/>
      <w:outlineLvl w:val="3"/>
    </w:pPr>
    <w:rPr>
      <w:b/>
      <w:bCs/>
      <w:sz w:val="28"/>
      <w:szCs w:val="28"/>
    </w:rPr>
  </w:style>
  <w:style w:type="paragraph" w:styleId="7">
    <w:name w:val="heading 7"/>
    <w:basedOn w:val="a"/>
    <w:next w:val="a"/>
    <w:qFormat/>
    <w:rsid w:val="00D97B9E"/>
    <w:pPr>
      <w:spacing w:before="240" w:after="60"/>
      <w:outlineLvl w:val="6"/>
    </w:pPr>
  </w:style>
  <w:style w:type="paragraph" w:styleId="8">
    <w:name w:val="heading 8"/>
    <w:basedOn w:val="a"/>
    <w:next w:val="a"/>
    <w:qFormat/>
    <w:rsid w:val="00610558"/>
    <w:pPr>
      <w:spacing w:before="240" w:after="60"/>
      <w:outlineLvl w:val="7"/>
    </w:pPr>
    <w:rPr>
      <w:i/>
      <w:iCs/>
    </w:rPr>
  </w:style>
  <w:style w:type="paragraph" w:styleId="9">
    <w:name w:val="heading 9"/>
    <w:basedOn w:val="a"/>
    <w:next w:val="a"/>
    <w:qFormat/>
    <w:rsid w:val="007F0BE1"/>
    <w:pPr>
      <w:spacing w:before="240" w:after="60"/>
      <w:outlineLvl w:val="8"/>
    </w:pPr>
    <w:rPr>
      <w:rFonts w:ascii="Arial" w:hAnsi="Arial" w:cs="Arial"/>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97B9E"/>
    <w:pPr>
      <w:ind w:firstLine="720"/>
    </w:pPr>
    <w:rPr>
      <w:b/>
      <w:bCs/>
      <w:sz w:val="28"/>
      <w:lang w:val="uk-UA"/>
    </w:rPr>
  </w:style>
  <w:style w:type="paragraph" w:styleId="a5">
    <w:name w:val="Body Text"/>
    <w:basedOn w:val="a"/>
    <w:link w:val="a6"/>
    <w:rsid w:val="00D97B9E"/>
    <w:pPr>
      <w:spacing w:after="120"/>
    </w:pPr>
    <w:rPr>
      <w:sz w:val="28"/>
    </w:rPr>
  </w:style>
  <w:style w:type="paragraph" w:styleId="30">
    <w:name w:val="Body Text 3"/>
    <w:basedOn w:val="a"/>
    <w:link w:val="31"/>
    <w:rsid w:val="00D97B9E"/>
    <w:pPr>
      <w:spacing w:after="120"/>
    </w:pPr>
    <w:rPr>
      <w:sz w:val="16"/>
      <w:szCs w:val="16"/>
    </w:rPr>
  </w:style>
  <w:style w:type="paragraph" w:styleId="21">
    <w:name w:val="Body Text Indent 2"/>
    <w:basedOn w:val="a"/>
    <w:rsid w:val="00624F51"/>
    <w:pPr>
      <w:spacing w:after="120" w:line="480" w:lineRule="auto"/>
      <w:ind w:left="283"/>
    </w:pPr>
  </w:style>
  <w:style w:type="paragraph" w:styleId="32">
    <w:name w:val="Body Text Indent 3"/>
    <w:basedOn w:val="a"/>
    <w:rsid w:val="00C5459F"/>
    <w:pPr>
      <w:spacing w:after="120"/>
      <w:ind w:left="283"/>
    </w:pPr>
    <w:rPr>
      <w:sz w:val="16"/>
      <w:szCs w:val="16"/>
    </w:rPr>
  </w:style>
  <w:style w:type="table" w:styleId="a7">
    <w:name w:val="Table Grid"/>
    <w:basedOn w:val="a1"/>
    <w:rsid w:val="007F50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semiHidden/>
    <w:rsid w:val="007F5028"/>
    <w:rPr>
      <w:sz w:val="20"/>
      <w:szCs w:val="20"/>
      <w:lang w:val="en-US" w:eastAsia="en-US"/>
    </w:rPr>
  </w:style>
  <w:style w:type="character" w:styleId="a9">
    <w:name w:val="footnote reference"/>
    <w:basedOn w:val="a0"/>
    <w:semiHidden/>
    <w:rsid w:val="007F5028"/>
    <w:rPr>
      <w:vertAlign w:val="superscript"/>
    </w:rPr>
  </w:style>
  <w:style w:type="paragraph" w:styleId="22">
    <w:name w:val="Body Text 2"/>
    <w:basedOn w:val="a"/>
    <w:rsid w:val="00603A9F"/>
    <w:pPr>
      <w:spacing w:after="120" w:line="480" w:lineRule="auto"/>
    </w:pPr>
  </w:style>
  <w:style w:type="paragraph" w:styleId="aa">
    <w:name w:val="Block Text"/>
    <w:basedOn w:val="a"/>
    <w:rsid w:val="00603A9F"/>
    <w:pPr>
      <w:ind w:left="-108" w:right="-108"/>
      <w:jc w:val="center"/>
    </w:pPr>
    <w:rPr>
      <w:sz w:val="16"/>
      <w:szCs w:val="20"/>
      <w:lang w:val="uk-UA"/>
    </w:rPr>
  </w:style>
  <w:style w:type="paragraph" w:styleId="ab">
    <w:name w:val="header"/>
    <w:basedOn w:val="a"/>
    <w:rsid w:val="001822BC"/>
    <w:pPr>
      <w:tabs>
        <w:tab w:val="center" w:pos="4819"/>
        <w:tab w:val="right" w:pos="9639"/>
      </w:tabs>
    </w:pPr>
    <w:rPr>
      <w:rFonts w:ascii="Courier New" w:hAnsi="Courier New"/>
      <w:szCs w:val="20"/>
      <w:lang w:val="uk-UA" w:eastAsia="uk-UA"/>
    </w:rPr>
  </w:style>
  <w:style w:type="paragraph" w:styleId="ac">
    <w:name w:val="footer"/>
    <w:basedOn w:val="a"/>
    <w:rsid w:val="00C055F5"/>
    <w:pPr>
      <w:tabs>
        <w:tab w:val="center" w:pos="4153"/>
        <w:tab w:val="right" w:pos="8306"/>
      </w:tabs>
    </w:pPr>
    <w:rPr>
      <w:rFonts w:ascii="Courier New" w:hAnsi="Courier New"/>
      <w:szCs w:val="20"/>
      <w:lang w:val="uk-UA" w:eastAsia="uk-UA"/>
    </w:rPr>
  </w:style>
  <w:style w:type="character" w:customStyle="1" w:styleId="hps">
    <w:name w:val="hps"/>
    <w:basedOn w:val="a0"/>
    <w:rsid w:val="000B4A01"/>
  </w:style>
  <w:style w:type="paragraph" w:customStyle="1" w:styleId="quest">
    <w:name w:val="quest"/>
    <w:basedOn w:val="a"/>
    <w:rsid w:val="007F24DA"/>
    <w:pPr>
      <w:spacing w:before="100" w:beforeAutospacing="1" w:after="100" w:afterAutospacing="1"/>
      <w:ind w:firstLine="600"/>
      <w:jc w:val="both"/>
    </w:pPr>
    <w:rPr>
      <w:rFonts w:ascii="Times New Roman CYR" w:hAnsi="Times New Roman CYR"/>
      <w:color w:val="000000"/>
      <w:lang w:val="uk-UA" w:eastAsia="uk-UA"/>
    </w:rPr>
  </w:style>
  <w:style w:type="character" w:styleId="ad">
    <w:name w:val="Hyperlink"/>
    <w:basedOn w:val="a0"/>
    <w:uiPriority w:val="99"/>
    <w:unhideWhenUsed/>
    <w:rsid w:val="007F24DA"/>
    <w:rPr>
      <w:color w:val="0000FF"/>
      <w:u w:val="single"/>
    </w:rPr>
  </w:style>
  <w:style w:type="character" w:customStyle="1" w:styleId="20">
    <w:name w:val="Заголовок 2 Знак"/>
    <w:basedOn w:val="a0"/>
    <w:link w:val="2"/>
    <w:rsid w:val="00B84896"/>
    <w:rPr>
      <w:rFonts w:ascii="Arial" w:hAnsi="Arial" w:cs="Arial"/>
      <w:b/>
      <w:bCs/>
      <w:i/>
      <w:iCs/>
      <w:sz w:val="28"/>
      <w:szCs w:val="28"/>
      <w:lang w:val="ru-RU" w:eastAsia="ru-RU"/>
    </w:rPr>
  </w:style>
  <w:style w:type="character" w:customStyle="1" w:styleId="a6">
    <w:name w:val="Основной текст Знак"/>
    <w:basedOn w:val="a0"/>
    <w:link w:val="a5"/>
    <w:rsid w:val="00B84896"/>
    <w:rPr>
      <w:sz w:val="28"/>
      <w:szCs w:val="24"/>
      <w:lang w:val="ru-RU" w:eastAsia="ru-RU"/>
    </w:rPr>
  </w:style>
  <w:style w:type="character" w:customStyle="1" w:styleId="31">
    <w:name w:val="Основной текст 3 Знак"/>
    <w:basedOn w:val="a0"/>
    <w:link w:val="30"/>
    <w:rsid w:val="00B84896"/>
    <w:rPr>
      <w:sz w:val="16"/>
      <w:szCs w:val="16"/>
      <w:lang w:val="ru-RU" w:eastAsia="ru-RU"/>
    </w:rPr>
  </w:style>
  <w:style w:type="paragraph" w:customStyle="1" w:styleId="10">
    <w:name w:val="Обычный1"/>
    <w:rsid w:val="00DD0172"/>
    <w:pPr>
      <w:widowControl w:val="0"/>
      <w:snapToGrid w:val="0"/>
      <w:spacing w:line="278" w:lineRule="auto"/>
      <w:ind w:firstLine="320"/>
      <w:jc w:val="both"/>
    </w:pPr>
  </w:style>
  <w:style w:type="paragraph" w:styleId="ae">
    <w:name w:val="Title"/>
    <w:basedOn w:val="a"/>
    <w:link w:val="af"/>
    <w:qFormat/>
    <w:rsid w:val="00C64E1B"/>
    <w:pPr>
      <w:spacing w:line="360" w:lineRule="auto"/>
      <w:jc w:val="center"/>
    </w:pPr>
    <w:rPr>
      <w:rFonts w:ascii="Arial" w:hAnsi="Arial"/>
      <w:b/>
      <w:sz w:val="28"/>
      <w:szCs w:val="20"/>
      <w:lang w:val="uk-UA" w:eastAsia="uk-UA"/>
    </w:rPr>
  </w:style>
  <w:style w:type="character" w:customStyle="1" w:styleId="af">
    <w:name w:val="Название Знак"/>
    <w:basedOn w:val="a0"/>
    <w:link w:val="ae"/>
    <w:rsid w:val="00C64E1B"/>
    <w:rPr>
      <w:rFonts w:ascii="Arial" w:hAnsi="Arial"/>
      <w:b/>
      <w:sz w:val="28"/>
    </w:rPr>
  </w:style>
  <w:style w:type="character" w:customStyle="1" w:styleId="a4">
    <w:name w:val="Основной текст с отступом Знак"/>
    <w:basedOn w:val="a0"/>
    <w:link w:val="a3"/>
    <w:rsid w:val="00D00272"/>
    <w:rPr>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3274">
      <w:bodyDiv w:val="1"/>
      <w:marLeft w:val="0"/>
      <w:marRight w:val="0"/>
      <w:marTop w:val="0"/>
      <w:marBottom w:val="0"/>
      <w:divBdr>
        <w:top w:val="none" w:sz="0" w:space="0" w:color="auto"/>
        <w:left w:val="none" w:sz="0" w:space="0" w:color="auto"/>
        <w:bottom w:val="none" w:sz="0" w:space="0" w:color="auto"/>
        <w:right w:val="none" w:sz="0" w:space="0" w:color="auto"/>
      </w:divBdr>
    </w:div>
    <w:div w:id="245113404">
      <w:bodyDiv w:val="1"/>
      <w:marLeft w:val="0"/>
      <w:marRight w:val="0"/>
      <w:marTop w:val="0"/>
      <w:marBottom w:val="0"/>
      <w:divBdr>
        <w:top w:val="none" w:sz="0" w:space="0" w:color="auto"/>
        <w:left w:val="none" w:sz="0" w:space="0" w:color="auto"/>
        <w:bottom w:val="none" w:sz="0" w:space="0" w:color="auto"/>
        <w:right w:val="none" w:sz="0" w:space="0" w:color="auto"/>
      </w:divBdr>
    </w:div>
    <w:div w:id="1141311994">
      <w:bodyDiv w:val="1"/>
      <w:marLeft w:val="0"/>
      <w:marRight w:val="0"/>
      <w:marTop w:val="0"/>
      <w:marBottom w:val="0"/>
      <w:divBdr>
        <w:top w:val="none" w:sz="0" w:space="0" w:color="auto"/>
        <w:left w:val="none" w:sz="0" w:space="0" w:color="auto"/>
        <w:bottom w:val="none" w:sz="0" w:space="0" w:color="auto"/>
        <w:right w:val="none" w:sz="0" w:space="0" w:color="auto"/>
      </w:divBdr>
    </w:div>
    <w:div w:id="1148209782">
      <w:bodyDiv w:val="1"/>
      <w:marLeft w:val="0"/>
      <w:marRight w:val="0"/>
      <w:marTop w:val="0"/>
      <w:marBottom w:val="0"/>
      <w:divBdr>
        <w:top w:val="none" w:sz="0" w:space="0" w:color="auto"/>
        <w:left w:val="none" w:sz="0" w:space="0" w:color="auto"/>
        <w:bottom w:val="none" w:sz="0" w:space="0" w:color="auto"/>
        <w:right w:val="none" w:sz="0" w:space="0" w:color="auto"/>
      </w:divBdr>
    </w:div>
    <w:div w:id="1302880729">
      <w:bodyDiv w:val="1"/>
      <w:marLeft w:val="0"/>
      <w:marRight w:val="0"/>
      <w:marTop w:val="0"/>
      <w:marBottom w:val="0"/>
      <w:divBdr>
        <w:top w:val="none" w:sz="0" w:space="0" w:color="auto"/>
        <w:left w:val="none" w:sz="0" w:space="0" w:color="auto"/>
        <w:bottom w:val="none" w:sz="0" w:space="0" w:color="auto"/>
        <w:right w:val="none" w:sz="0" w:space="0" w:color="auto"/>
      </w:divBdr>
    </w:div>
    <w:div w:id="1950819697">
      <w:bodyDiv w:val="1"/>
      <w:marLeft w:val="0"/>
      <w:marRight w:val="0"/>
      <w:marTop w:val="0"/>
      <w:marBottom w:val="0"/>
      <w:divBdr>
        <w:top w:val="none" w:sz="0" w:space="0" w:color="auto"/>
        <w:left w:val="none" w:sz="0" w:space="0" w:color="auto"/>
        <w:bottom w:val="none" w:sz="0" w:space="0" w:color="auto"/>
        <w:right w:val="none" w:sz="0" w:space="0" w:color="auto"/>
      </w:divBdr>
    </w:div>
    <w:div w:id="20071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ob.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ihu.net/library/file116" TargetMode="External"/><Relationship Id="rId4" Type="http://schemas.openxmlformats.org/officeDocument/2006/relationships/settings" Target="settings.xml"/><Relationship Id="rId9" Type="http://schemas.openxmlformats.org/officeDocument/2006/relationships/hyperlink" Target="http://chitalka.info/ps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25614</Words>
  <Characters>14601</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(повна назва вищого навчального закладу)</vt:lpstr>
      <vt:lpstr>(повна назва вищого навчального закладу)</vt:lpstr>
    </vt:vector>
  </TitlesOfParts>
  <Company>MoBIL GROUP</Company>
  <LinksUpToDate>false</LinksUpToDate>
  <CharactersWithSpaces>40135</CharactersWithSpaces>
  <SharedDoc>false</SharedDoc>
  <HLinks>
    <vt:vector size="18" baseType="variant">
      <vt:variant>
        <vt:i4>4587604</vt:i4>
      </vt:variant>
      <vt:variant>
        <vt:i4>6</vt:i4>
      </vt:variant>
      <vt:variant>
        <vt:i4>0</vt:i4>
      </vt:variant>
      <vt:variant>
        <vt:i4>5</vt:i4>
      </vt:variant>
      <vt:variant>
        <vt:lpwstr>http://www.psihu.net/library/file116</vt:lpwstr>
      </vt:variant>
      <vt:variant>
        <vt:lpwstr/>
      </vt:variant>
      <vt:variant>
        <vt:i4>524305</vt:i4>
      </vt:variant>
      <vt:variant>
        <vt:i4>3</vt:i4>
      </vt:variant>
      <vt:variant>
        <vt:i4>0</vt:i4>
      </vt:variant>
      <vt:variant>
        <vt:i4>5</vt:i4>
      </vt:variant>
      <vt:variant>
        <vt:lpwstr>http://chitalka.info/psy.html</vt:lpwstr>
      </vt:variant>
      <vt:variant>
        <vt:lpwstr/>
      </vt:variant>
      <vt:variant>
        <vt:i4>7602223</vt:i4>
      </vt:variant>
      <vt:variant>
        <vt:i4>0</vt:i4>
      </vt:variant>
      <vt:variant>
        <vt:i4>0</vt:i4>
      </vt:variant>
      <vt:variant>
        <vt:i4>5</vt:i4>
      </vt:variant>
      <vt:variant>
        <vt:lpwstr>http://www.koob.ru/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(повна назва вищого навчального закладу)</dc:title>
  <dc:creator>Admin</dc:creator>
  <cp:lastModifiedBy>Hrystyna</cp:lastModifiedBy>
  <cp:revision>2</cp:revision>
  <dcterms:created xsi:type="dcterms:W3CDTF">2019-07-01T18:27:00Z</dcterms:created>
  <dcterms:modified xsi:type="dcterms:W3CDTF">2019-07-01T18:27:00Z</dcterms:modified>
</cp:coreProperties>
</file>