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7D8E" w14:textId="77777777" w:rsidR="00B2629A" w:rsidRDefault="00B2629A" w:rsidP="00B2629A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14:paraId="2BBD8C86" w14:textId="77777777" w:rsidR="00B2629A" w:rsidRDefault="00B2629A" w:rsidP="00B2629A">
      <w:pPr>
        <w:rPr>
          <w:b/>
          <w:i/>
        </w:rPr>
      </w:pPr>
    </w:p>
    <w:p w14:paraId="21C4C5A7" w14:textId="77777777" w:rsidR="00B2629A" w:rsidRPr="00F22D6C" w:rsidRDefault="00B2629A" w:rsidP="00B2629A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>
        <w:rPr>
          <w:b/>
          <w:i/>
          <w:u w:val="single"/>
        </w:rPr>
        <w:t xml:space="preserve">Економічна  психологія  </w:t>
      </w:r>
      <w:r w:rsidRPr="00F903E0">
        <w:rPr>
          <w:b/>
          <w:i/>
          <w:u w:val="single"/>
        </w:rPr>
        <w:t>_______________</w:t>
      </w:r>
      <w:r w:rsidRPr="00F22D6C">
        <w:rPr>
          <w:b/>
          <w:i/>
        </w:rPr>
        <w:t xml:space="preserve"> Семестр: </w:t>
      </w:r>
      <w:r>
        <w:rPr>
          <w:b/>
          <w:i/>
        </w:rPr>
        <w:t>__</w:t>
      </w:r>
      <w:r w:rsidRPr="00B2629A">
        <w:rPr>
          <w:b/>
          <w:i/>
          <w:u w:val="single"/>
        </w:rPr>
        <w:t>1</w:t>
      </w:r>
      <w:r>
        <w:rPr>
          <w:b/>
          <w:i/>
        </w:rPr>
        <w:t>_______</w:t>
      </w:r>
    </w:p>
    <w:p w14:paraId="14DF4A66" w14:textId="77777777" w:rsidR="00B2629A" w:rsidRDefault="00B2629A" w:rsidP="00B2629A">
      <w:pPr>
        <w:rPr>
          <w:b/>
          <w:i/>
        </w:rPr>
      </w:pPr>
    </w:p>
    <w:p w14:paraId="5535DD68" w14:textId="77777777" w:rsidR="00B2629A" w:rsidRDefault="00B2629A" w:rsidP="00B2629A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 w:rsidRPr="008A0A70">
        <w:rPr>
          <w:b/>
          <w:i/>
        </w:rPr>
        <w:t>__</w:t>
      </w:r>
      <w:r w:rsidRPr="008A0A70">
        <w:rPr>
          <w:b/>
          <w:i/>
          <w:u w:val="single"/>
        </w:rPr>
        <w:t>053 - Психологія</w:t>
      </w:r>
      <w:r>
        <w:rPr>
          <w:b/>
          <w:i/>
        </w:rPr>
        <w:t xml:space="preserve"> __________________________ </w:t>
      </w:r>
    </w:p>
    <w:p w14:paraId="0E7BBB05" w14:textId="77777777" w:rsidR="00B2629A" w:rsidRDefault="00B2629A" w:rsidP="00B2629A">
      <w:pPr>
        <w:rPr>
          <w:b/>
          <w:i/>
        </w:rPr>
      </w:pPr>
      <w:r>
        <w:rPr>
          <w:b/>
          <w:i/>
        </w:rPr>
        <w:t xml:space="preserve">________________________________________________________________________________   </w:t>
      </w:r>
    </w:p>
    <w:p w14:paraId="3BC2794C" w14:textId="77777777" w:rsidR="00B2629A" w:rsidRPr="00F22D6C" w:rsidRDefault="00B2629A" w:rsidP="00B2629A">
      <w:pPr>
        <w:rPr>
          <w:b/>
          <w:i/>
        </w:rPr>
      </w:pPr>
      <w:r w:rsidRPr="00F22D6C">
        <w:rPr>
          <w:b/>
          <w:i/>
        </w:rPr>
        <w:t xml:space="preserve"> </w:t>
      </w:r>
    </w:p>
    <w:p w14:paraId="2EB42137" w14:textId="77777777" w:rsidR="00B2629A" w:rsidRDefault="00B2629A" w:rsidP="00B2629A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>_</w:t>
      </w:r>
      <w:r>
        <w:rPr>
          <w:b/>
          <w:i/>
          <w:u w:val="single"/>
        </w:rPr>
        <w:t>12</w:t>
      </w:r>
      <w:r w:rsidRPr="0014078E">
        <w:rPr>
          <w:b/>
          <w:i/>
          <w:u w:val="single"/>
        </w:rPr>
        <w:t>0</w:t>
      </w:r>
      <w:r w:rsidRPr="00F22D6C">
        <w:rPr>
          <w:b/>
          <w:i/>
        </w:rPr>
        <w:t xml:space="preserve">__ (кредитів ЄКТС </w:t>
      </w:r>
      <w:r>
        <w:rPr>
          <w:b/>
          <w:i/>
        </w:rPr>
        <w:t>- _4__</w:t>
      </w:r>
      <w:r w:rsidRPr="00F22D6C">
        <w:rPr>
          <w:b/>
          <w:i/>
        </w:rPr>
        <w:t>);</w:t>
      </w:r>
    </w:p>
    <w:p w14:paraId="4F6B1532" w14:textId="77777777" w:rsidR="00B2629A" w:rsidRDefault="00B2629A" w:rsidP="00B2629A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__</w:t>
      </w:r>
      <w:r w:rsidRPr="0014078E">
        <w:rPr>
          <w:b/>
          <w:i/>
          <w:u w:val="single"/>
        </w:rPr>
        <w:t>3</w:t>
      </w:r>
      <w:r>
        <w:rPr>
          <w:b/>
          <w:i/>
          <w:u w:val="single"/>
        </w:rPr>
        <w:t>2</w:t>
      </w:r>
      <w:r>
        <w:rPr>
          <w:b/>
          <w:i/>
        </w:rPr>
        <w:t>___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</w:t>
      </w:r>
      <w:r w:rsidRPr="0014078E">
        <w:rPr>
          <w:b/>
          <w:i/>
          <w:u w:val="single"/>
        </w:rPr>
        <w:t>1</w:t>
      </w:r>
      <w:r>
        <w:rPr>
          <w:b/>
          <w:i/>
          <w:u w:val="single"/>
        </w:rPr>
        <w:t>6</w:t>
      </w:r>
      <w:r>
        <w:rPr>
          <w:b/>
          <w:i/>
        </w:rPr>
        <w:t xml:space="preserve">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 xml:space="preserve">___ , семінарські - </w:t>
      </w:r>
      <w:r w:rsidRPr="00244601">
        <w:rPr>
          <w:b/>
          <w:i/>
          <w:u w:val="single"/>
        </w:rPr>
        <w:t>16</w:t>
      </w:r>
      <w:r>
        <w:rPr>
          <w:b/>
          <w:i/>
        </w:rPr>
        <w:t xml:space="preserve">_, </w:t>
      </w:r>
    </w:p>
    <w:p w14:paraId="5A18ED50" w14:textId="77777777" w:rsidR="00B2629A" w:rsidRPr="00F22D6C" w:rsidRDefault="00B2629A" w:rsidP="00B2629A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___  </w:t>
      </w:r>
      <w:r w:rsidRPr="00F22D6C">
        <w:rPr>
          <w:b/>
          <w:i/>
        </w:rPr>
        <w:t>)</w:t>
      </w:r>
    </w:p>
    <w:p w14:paraId="09550137" w14:textId="77777777" w:rsidR="00B2629A" w:rsidRDefault="00B2629A" w:rsidP="00B2629A">
      <w:pPr>
        <w:rPr>
          <w:b/>
          <w:i/>
        </w:rPr>
      </w:pPr>
    </w:p>
    <w:p w14:paraId="1D1C44B8" w14:textId="77777777" w:rsidR="00B2629A" w:rsidRPr="00C92FED" w:rsidRDefault="00B2629A" w:rsidP="00B2629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14:paraId="608500FD" w14:textId="77777777" w:rsidR="00B2629A" w:rsidRPr="004B78D9" w:rsidRDefault="00B2629A" w:rsidP="00B2629A">
      <w:pPr>
        <w:tabs>
          <w:tab w:val="left" w:pos="3900"/>
        </w:tabs>
        <w:ind w:firstLine="720"/>
        <w:jc w:val="both"/>
      </w:pPr>
      <w:r w:rsidRPr="004B78D9">
        <w:t xml:space="preserve">Дисципліна «Економічна психологія» носить </w:t>
      </w:r>
      <w:proofErr w:type="spellStart"/>
      <w:r w:rsidRPr="004B78D9">
        <w:t>теоретико-прикладний</w:t>
      </w:r>
      <w:proofErr w:type="spellEnd"/>
      <w:r w:rsidRPr="004B78D9">
        <w:t xml:space="preserve"> характер, покликаний виробити у студентів вміння та навички аналізу стосунку людини із економічною сферою функціонування суспільства (сприймання та аналізу економічних явищ та ситуацій, економічної соціалізації, прийняття рішень в економічній сфері, фінансової та інших видів економічної поведінки).</w:t>
      </w:r>
    </w:p>
    <w:p w14:paraId="6983C1F3" w14:textId="77777777" w:rsidR="00B2629A" w:rsidRPr="004B78D9" w:rsidRDefault="00B2629A" w:rsidP="00B2629A">
      <w:pPr>
        <w:tabs>
          <w:tab w:val="left" w:pos="3900"/>
        </w:tabs>
        <w:ind w:firstLine="720"/>
        <w:jc w:val="both"/>
      </w:pPr>
      <w:r w:rsidRPr="004B78D9">
        <w:rPr>
          <w:i/>
        </w:rPr>
        <w:t>Об’єктом</w:t>
      </w:r>
      <w:r w:rsidRPr="004B78D9">
        <w:t xml:space="preserve"> курсу є економіка як сфера функціонування суспільства.</w:t>
      </w:r>
    </w:p>
    <w:p w14:paraId="7EB47186" w14:textId="77777777" w:rsidR="00B2629A" w:rsidRPr="004B78D9" w:rsidRDefault="00B2629A" w:rsidP="00B2629A">
      <w:pPr>
        <w:tabs>
          <w:tab w:val="left" w:pos="3900"/>
        </w:tabs>
        <w:ind w:firstLine="720"/>
        <w:jc w:val="both"/>
      </w:pPr>
      <w:r w:rsidRPr="004B78D9">
        <w:rPr>
          <w:i/>
        </w:rPr>
        <w:t>Предметом</w:t>
      </w:r>
      <w:r w:rsidRPr="004B78D9">
        <w:t xml:space="preserve"> курсу є психологічні аспекти, механізми та особливості функціонування людини в економічному просторі держави та суспільства.</w:t>
      </w:r>
    </w:p>
    <w:p w14:paraId="6B74113F" w14:textId="77777777" w:rsidR="00B2629A" w:rsidRDefault="00B2629A" w:rsidP="00B2629A">
      <w:pPr>
        <w:tabs>
          <w:tab w:val="left" w:pos="3900"/>
        </w:tabs>
        <w:ind w:firstLine="720"/>
        <w:jc w:val="both"/>
      </w:pPr>
      <w:r>
        <w:t>Отримані під час вивчення курсу знання,</w:t>
      </w:r>
      <w:r w:rsidRPr="004B78D9">
        <w:t xml:space="preserve"> практичні вміння та навички сприятимуть фаховій підготовці майбутнього психолога до роботи з людськими ресурсами організації.</w:t>
      </w:r>
    </w:p>
    <w:p w14:paraId="5EC6898F" w14:textId="53DAF128" w:rsidR="00B2629A" w:rsidRPr="00A52F85" w:rsidRDefault="00B2629A" w:rsidP="00B2629A">
      <w:pPr>
        <w:tabs>
          <w:tab w:val="left" w:pos="720"/>
          <w:tab w:val="left" w:pos="900"/>
        </w:tabs>
        <w:ind w:firstLine="720"/>
        <w:jc w:val="both"/>
      </w:pPr>
      <w:r>
        <w:t xml:space="preserve">Курс «Економічної психології»  викладається впродовж 1 семестру студентам </w:t>
      </w:r>
      <w:r w:rsidR="00CC0761">
        <w:t>1 року навчання</w:t>
      </w:r>
      <w:r>
        <w:t xml:space="preserve"> ОКР «Магістр»</w:t>
      </w:r>
      <w:r w:rsidRPr="006A67E5">
        <w:t xml:space="preserve"> </w:t>
      </w:r>
      <w:r>
        <w:t>денної форми навчання, спеціалізації “Психологія управління”.</w:t>
      </w:r>
    </w:p>
    <w:p w14:paraId="01980D8B" w14:textId="77777777" w:rsidR="00B2629A" w:rsidRDefault="00B2629A" w:rsidP="00B2629A">
      <w:pPr>
        <w:ind w:firstLine="720"/>
        <w:jc w:val="both"/>
      </w:pPr>
      <w:r>
        <w:rPr>
          <w:i/>
        </w:rPr>
        <w:t xml:space="preserve">Мета </w:t>
      </w:r>
      <w:r w:rsidRPr="00A52F85">
        <w:rPr>
          <w:i/>
        </w:rPr>
        <w:t>курсу</w:t>
      </w:r>
      <w:r>
        <w:t xml:space="preserve"> - ознайомити  студентів із психологічними аспектами функціонування економічної системи суспільства. </w:t>
      </w:r>
    </w:p>
    <w:p w14:paraId="414C31C3" w14:textId="77777777" w:rsidR="00B2629A" w:rsidRDefault="00B2629A" w:rsidP="00B2629A">
      <w:pPr>
        <w:rPr>
          <w:b/>
          <w:i/>
        </w:rPr>
      </w:pPr>
    </w:p>
    <w:p w14:paraId="231DDC63" w14:textId="77777777" w:rsidR="00B2629A" w:rsidRDefault="00B2629A" w:rsidP="00B2629A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14:paraId="4B9C7909" w14:textId="77777777" w:rsidR="00B2629A" w:rsidRPr="00A52F85" w:rsidRDefault="00B2629A" w:rsidP="00B2629A">
      <w:pPr>
        <w:jc w:val="both"/>
        <w:rPr>
          <w:b/>
        </w:rPr>
      </w:pPr>
      <w:r w:rsidRPr="00A52F85">
        <w:rPr>
          <w:b/>
        </w:rPr>
        <w:t>знати:</w:t>
      </w:r>
    </w:p>
    <w:p w14:paraId="4CDC3B84" w14:textId="77777777" w:rsidR="00B2629A" w:rsidRPr="00A52F85" w:rsidRDefault="00B2629A" w:rsidP="00B2629A">
      <w:pPr>
        <w:numPr>
          <w:ilvl w:val="0"/>
          <w:numId w:val="3"/>
        </w:numPr>
        <w:jc w:val="both"/>
      </w:pPr>
      <w:r>
        <w:t>історію становлення економічної психології як самостійної галузі психологічного знання</w:t>
      </w:r>
      <w:r w:rsidRPr="00A52F85">
        <w:t xml:space="preserve">; </w:t>
      </w:r>
    </w:p>
    <w:p w14:paraId="37E40A59" w14:textId="77777777" w:rsidR="00B2629A" w:rsidRPr="00A52F85" w:rsidRDefault="00B2629A" w:rsidP="00B2629A">
      <w:pPr>
        <w:numPr>
          <w:ilvl w:val="0"/>
          <w:numId w:val="3"/>
        </w:numPr>
        <w:jc w:val="both"/>
      </w:pPr>
      <w:r>
        <w:t>психологічні особливості прийняття рішень в економічній сфері</w:t>
      </w:r>
      <w:r w:rsidRPr="00A52F85">
        <w:t xml:space="preserve">; </w:t>
      </w:r>
    </w:p>
    <w:p w14:paraId="426DD88A" w14:textId="77777777" w:rsidR="00B2629A" w:rsidRDefault="00B2629A" w:rsidP="00B2629A">
      <w:pPr>
        <w:numPr>
          <w:ilvl w:val="0"/>
          <w:numId w:val="3"/>
        </w:numPr>
        <w:jc w:val="both"/>
      </w:pPr>
      <w:r>
        <w:t xml:space="preserve">соціальні репрезентації про економічну систему; </w:t>
      </w:r>
    </w:p>
    <w:p w14:paraId="0B1908AB" w14:textId="77777777" w:rsidR="00B2629A" w:rsidRPr="00A52F85" w:rsidRDefault="00B2629A" w:rsidP="00B2629A">
      <w:pPr>
        <w:numPr>
          <w:ilvl w:val="0"/>
          <w:numId w:val="3"/>
        </w:numPr>
        <w:jc w:val="both"/>
      </w:pPr>
      <w:r>
        <w:t>психологічне значення грошей та власності</w:t>
      </w:r>
      <w:r w:rsidRPr="00A52F85">
        <w:t xml:space="preserve">; </w:t>
      </w:r>
    </w:p>
    <w:p w14:paraId="5A6E3620" w14:textId="77777777" w:rsidR="00B2629A" w:rsidRDefault="00B2629A" w:rsidP="00B2629A">
      <w:pPr>
        <w:numPr>
          <w:ilvl w:val="0"/>
          <w:numId w:val="3"/>
        </w:numPr>
        <w:jc w:val="both"/>
      </w:pPr>
      <w:r>
        <w:t>види та характеристики економічної поведінки;</w:t>
      </w:r>
    </w:p>
    <w:p w14:paraId="511F57B2" w14:textId="77777777" w:rsidR="00B2629A" w:rsidRDefault="00B2629A" w:rsidP="00B2629A">
      <w:pPr>
        <w:numPr>
          <w:ilvl w:val="0"/>
          <w:numId w:val="3"/>
        </w:numPr>
        <w:jc w:val="both"/>
      </w:pPr>
      <w:r>
        <w:t xml:space="preserve">типи економічної активності, зокрема </w:t>
      </w:r>
      <w:proofErr w:type="spellStart"/>
      <w:r>
        <w:t>просоціальної</w:t>
      </w:r>
      <w:proofErr w:type="spellEnd"/>
      <w:r>
        <w:t>;</w:t>
      </w:r>
    </w:p>
    <w:p w14:paraId="3A741AFC" w14:textId="77777777" w:rsidR="00B2629A" w:rsidRDefault="00B2629A" w:rsidP="00B2629A">
      <w:pPr>
        <w:numPr>
          <w:ilvl w:val="0"/>
          <w:numId w:val="3"/>
        </w:numPr>
        <w:jc w:val="both"/>
      </w:pPr>
      <w:r>
        <w:t>психологічні особливості економічної соціалізації;</w:t>
      </w:r>
    </w:p>
    <w:p w14:paraId="133C0ECA" w14:textId="77777777" w:rsidR="00B2629A" w:rsidRPr="00A52F85" w:rsidRDefault="00B2629A" w:rsidP="00B2629A">
      <w:pPr>
        <w:numPr>
          <w:ilvl w:val="0"/>
          <w:numId w:val="3"/>
        </w:numPr>
        <w:jc w:val="both"/>
      </w:pPr>
      <w:r>
        <w:t>економічні чинники суб’єктивного благополуччя та задоволеності життям.</w:t>
      </w:r>
    </w:p>
    <w:p w14:paraId="02101BAD" w14:textId="77777777" w:rsidR="00B2629A" w:rsidRPr="00CA0D4E" w:rsidRDefault="00B2629A" w:rsidP="00B2629A">
      <w:pPr>
        <w:jc w:val="both"/>
        <w:rPr>
          <w:b/>
        </w:rPr>
      </w:pPr>
      <w:r w:rsidRPr="00A52F85">
        <w:rPr>
          <w:b/>
        </w:rPr>
        <w:t>вміти:</w:t>
      </w:r>
    </w:p>
    <w:p w14:paraId="3F02697B" w14:textId="77777777" w:rsidR="00B2629A" w:rsidRDefault="00B2629A" w:rsidP="00B2629A">
      <w:pPr>
        <w:numPr>
          <w:ilvl w:val="0"/>
          <w:numId w:val="4"/>
        </w:numPr>
        <w:jc w:val="both"/>
      </w:pPr>
      <w:r>
        <w:t>розробляти модель емпіричного дослідження з економічної психології</w:t>
      </w:r>
    </w:p>
    <w:p w14:paraId="5A955EEA" w14:textId="77777777" w:rsidR="00B2629A" w:rsidRPr="00A52F85" w:rsidRDefault="00B2629A" w:rsidP="00B2629A">
      <w:pPr>
        <w:numPr>
          <w:ilvl w:val="0"/>
          <w:numId w:val="4"/>
        </w:numPr>
        <w:jc w:val="both"/>
      </w:pPr>
      <w:r w:rsidRPr="00A52F85">
        <w:t>застос</w:t>
      </w:r>
      <w:r>
        <w:t>ов</w:t>
      </w:r>
      <w:r w:rsidRPr="00A52F85">
        <w:t xml:space="preserve">увати </w:t>
      </w:r>
      <w:r>
        <w:t xml:space="preserve">знання </w:t>
      </w:r>
      <w:r w:rsidRPr="00A52F85">
        <w:t>з</w:t>
      </w:r>
      <w:r>
        <w:t xml:space="preserve"> економічної психології в процесі аналізу актуальної життєвої </w:t>
      </w:r>
      <w:r w:rsidRPr="00A52F85">
        <w:t xml:space="preserve"> </w:t>
      </w:r>
      <w:r>
        <w:t>ситуації</w:t>
      </w:r>
      <w:r w:rsidRPr="00A52F85">
        <w:t xml:space="preserve"> працівників</w:t>
      </w:r>
      <w:r>
        <w:t>, зокрема фінансово-економічної</w:t>
      </w:r>
      <w:r w:rsidRPr="00A52F85">
        <w:t>;</w:t>
      </w:r>
    </w:p>
    <w:p w14:paraId="2F670F93" w14:textId="77777777" w:rsidR="00B2629A" w:rsidRDefault="00B2629A" w:rsidP="00B2629A">
      <w:pPr>
        <w:numPr>
          <w:ilvl w:val="0"/>
          <w:numId w:val="5"/>
        </w:numPr>
        <w:jc w:val="both"/>
      </w:pPr>
      <w:r>
        <w:t>шукати шляхи зниження негативних ефектів на психологічне здоров’я працівників труднощів в фінансово-економічній сфері;</w:t>
      </w:r>
      <w:r w:rsidRPr="00A52F85">
        <w:t xml:space="preserve"> </w:t>
      </w:r>
    </w:p>
    <w:p w14:paraId="1FCD48B4" w14:textId="77777777" w:rsidR="00B2629A" w:rsidRDefault="00B2629A" w:rsidP="00B2629A">
      <w:pPr>
        <w:numPr>
          <w:ilvl w:val="0"/>
          <w:numId w:val="5"/>
        </w:numPr>
        <w:jc w:val="both"/>
      </w:pPr>
      <w:r>
        <w:t xml:space="preserve">навчати працівників фінансово-економічної грамотності та здатності приймати рішення в умовах невизначеності та ситуації </w:t>
      </w:r>
      <w:proofErr w:type="spellStart"/>
      <w:r>
        <w:t>міжчасового</w:t>
      </w:r>
      <w:proofErr w:type="spellEnd"/>
      <w:r>
        <w:t xml:space="preserve"> вибору.</w:t>
      </w:r>
    </w:p>
    <w:p w14:paraId="216AF41D" w14:textId="77777777" w:rsidR="00B2629A" w:rsidRDefault="00B2629A" w:rsidP="00B2629A">
      <w:pPr>
        <w:rPr>
          <w:b/>
          <w:i/>
        </w:rPr>
      </w:pPr>
    </w:p>
    <w:p w14:paraId="1F23C465" w14:textId="77777777" w:rsidR="00B2629A" w:rsidRDefault="00B2629A" w:rsidP="00B2629A">
      <w:pPr>
        <w:rPr>
          <w:b/>
          <w:i/>
        </w:rPr>
      </w:pPr>
      <w:r>
        <w:rPr>
          <w:b/>
          <w:i/>
        </w:rPr>
        <w:t>Форма  звітності: _</w:t>
      </w:r>
      <w:r w:rsidRPr="00B77F67">
        <w:rPr>
          <w:b/>
          <w:i/>
          <w:u w:val="single"/>
        </w:rPr>
        <w:t>_екзамен</w:t>
      </w:r>
      <w:r>
        <w:rPr>
          <w:b/>
          <w:i/>
        </w:rPr>
        <w:t>___________</w:t>
      </w:r>
    </w:p>
    <w:p w14:paraId="3A321196" w14:textId="77777777" w:rsidR="00B2629A" w:rsidRPr="003B073B" w:rsidRDefault="00B2629A" w:rsidP="00B2629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(екзамен, залік)</w:t>
      </w:r>
    </w:p>
    <w:p w14:paraId="2DD9787E" w14:textId="77777777" w:rsidR="00B2629A" w:rsidRDefault="00B2629A" w:rsidP="00B2629A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>
        <w:rPr>
          <w:b/>
          <w:i/>
          <w:u w:val="single"/>
        </w:rPr>
        <w:t>українська</w:t>
      </w:r>
      <w:r w:rsidRPr="00F903E0">
        <w:rPr>
          <w:b/>
          <w:i/>
          <w:u w:val="single"/>
        </w:rPr>
        <w:t>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14:paraId="0AF03AD1" w14:textId="77777777" w:rsidR="00B2629A" w:rsidRDefault="00B2629A" w:rsidP="00B2629A">
      <w:pPr>
        <w:rPr>
          <w:u w:val="single"/>
        </w:rPr>
      </w:pPr>
    </w:p>
    <w:p w14:paraId="3D0D0A84" w14:textId="77777777" w:rsidR="00B2629A" w:rsidRPr="00C92FED" w:rsidRDefault="00B2629A" w:rsidP="00B2629A">
      <w:pPr>
        <w:rPr>
          <w:b/>
          <w:i/>
        </w:rPr>
      </w:pPr>
    </w:p>
    <w:p w14:paraId="38593256" w14:textId="01CD1CC1" w:rsidR="00B2629A" w:rsidRDefault="00B2629A" w:rsidP="00B2629A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         </w:t>
      </w:r>
      <w:r w:rsidRPr="003D219D">
        <w:rPr>
          <w:b/>
          <w:i/>
          <w:u w:val="single"/>
        </w:rPr>
        <w:t xml:space="preserve"> </w:t>
      </w:r>
      <w:hyperlink r:id="rId6" w:history="1">
        <w:r w:rsidR="00C3489A">
          <w:rPr>
            <w:rStyle w:val="a3"/>
          </w:rPr>
          <w:t>http://filos.lnu.edu.ua/department/psyholohiji</w:t>
        </w:r>
      </w:hyperlink>
      <w:bookmarkStart w:id="0" w:name="_GoBack"/>
      <w:bookmarkEnd w:id="0"/>
    </w:p>
    <w:p w14:paraId="50ECD28D" w14:textId="77777777" w:rsidR="00B2629A" w:rsidRPr="003B073B" w:rsidRDefault="00B2629A" w:rsidP="00B2629A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14:paraId="285645BD" w14:textId="77777777" w:rsidR="000F5A71" w:rsidRPr="00B2629A" w:rsidRDefault="000F5A71" w:rsidP="00B2629A">
      <w:pPr>
        <w:rPr>
          <w:b/>
          <w:i/>
        </w:rPr>
      </w:pPr>
    </w:p>
    <w:sectPr w:rsidR="000F5A71" w:rsidRPr="00B2629A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9AB"/>
    <w:multiLevelType w:val="hybridMultilevel"/>
    <w:tmpl w:val="5C98C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42405"/>
    <w:multiLevelType w:val="hybridMultilevel"/>
    <w:tmpl w:val="F49819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65DD3"/>
    <w:multiLevelType w:val="hybridMultilevel"/>
    <w:tmpl w:val="5CE405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9A"/>
    <w:rsid w:val="000F5A71"/>
    <w:rsid w:val="006E7ED8"/>
    <w:rsid w:val="00B2629A"/>
    <w:rsid w:val="00C3489A"/>
    <w:rsid w:val="00CC0761"/>
    <w:rsid w:val="00C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9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9A"/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629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9A"/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62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Hrystyna</cp:lastModifiedBy>
  <cp:revision>2</cp:revision>
  <dcterms:created xsi:type="dcterms:W3CDTF">2019-06-29T14:40:00Z</dcterms:created>
  <dcterms:modified xsi:type="dcterms:W3CDTF">2019-06-29T14:40:00Z</dcterms:modified>
</cp:coreProperties>
</file>