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8D" w:rsidRDefault="001E628D" w:rsidP="001E628D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1E628D" w:rsidRDefault="001E628D" w:rsidP="001E628D">
      <w:pPr>
        <w:rPr>
          <w:b/>
          <w:i/>
        </w:rPr>
      </w:pPr>
    </w:p>
    <w:p w:rsidR="001E628D" w:rsidRPr="00F22D6C" w:rsidRDefault="001E628D" w:rsidP="001E628D">
      <w:pPr>
        <w:rPr>
          <w:b/>
          <w:i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 w:rsidRPr="00F903E0">
        <w:rPr>
          <w:b/>
          <w:i/>
          <w:u w:val="single"/>
        </w:rPr>
        <w:t>__</w:t>
      </w:r>
      <w:r w:rsidR="001616D2" w:rsidRPr="001616D2">
        <w:t xml:space="preserve"> </w:t>
      </w:r>
      <w:r w:rsidR="001616D2">
        <w:t>Проблеми ідентичності в умовах глобалізації</w:t>
      </w:r>
      <w:r>
        <w:rPr>
          <w:b/>
          <w:i/>
          <w:u w:val="single"/>
        </w:rPr>
        <w:t xml:space="preserve">_                              </w:t>
      </w:r>
      <w:r w:rsidRPr="00F903E0">
        <w:rPr>
          <w:b/>
          <w:i/>
          <w:u w:val="single"/>
        </w:rPr>
        <w:t>_______________</w:t>
      </w:r>
      <w:r w:rsidRPr="00F22D6C">
        <w:rPr>
          <w:b/>
          <w:i/>
        </w:rPr>
        <w:t xml:space="preserve"> Семестр: </w:t>
      </w:r>
      <w:r>
        <w:rPr>
          <w:b/>
          <w:i/>
        </w:rPr>
        <w:t>__</w:t>
      </w:r>
      <w:r w:rsidR="001616D2">
        <w:rPr>
          <w:b/>
          <w:i/>
        </w:rPr>
        <w:t>ІІ</w:t>
      </w:r>
      <w:r>
        <w:rPr>
          <w:b/>
          <w:i/>
        </w:rPr>
        <w:t>_______</w:t>
      </w:r>
    </w:p>
    <w:p w:rsidR="001E628D" w:rsidRDefault="001E628D" w:rsidP="001E628D">
      <w:pPr>
        <w:rPr>
          <w:b/>
          <w:i/>
        </w:rPr>
      </w:pPr>
    </w:p>
    <w:p w:rsidR="001616D2" w:rsidRPr="00062D3A" w:rsidRDefault="001E628D" w:rsidP="001616D2">
      <w:pPr>
        <w:pStyle w:val="2"/>
        <w:tabs>
          <w:tab w:val="left" w:pos="10773"/>
        </w:tabs>
        <w:jc w:val="left"/>
        <w:rPr>
          <w:bCs/>
          <w:sz w:val="28"/>
          <w:lang w:val="uk-UA"/>
        </w:rPr>
      </w:pPr>
      <w:r>
        <w:rPr>
          <w:b w:val="0"/>
          <w:i/>
        </w:rPr>
        <w:t xml:space="preserve"> </w:t>
      </w:r>
      <w:proofErr w:type="spellStart"/>
      <w:r w:rsidRPr="00C92FED">
        <w:rPr>
          <w:b w:val="0"/>
          <w:i/>
        </w:rPr>
        <w:t>Спеціал</w:t>
      </w:r>
      <w:r>
        <w:rPr>
          <w:b w:val="0"/>
          <w:i/>
        </w:rPr>
        <w:t>ьність</w:t>
      </w:r>
      <w:proofErr w:type="spellEnd"/>
      <w:r>
        <w:rPr>
          <w:b w:val="0"/>
          <w:i/>
        </w:rPr>
        <w:t xml:space="preserve"> (</w:t>
      </w:r>
      <w:proofErr w:type="spellStart"/>
      <w:r>
        <w:rPr>
          <w:b w:val="0"/>
          <w:i/>
        </w:rPr>
        <w:t>спеціалізація</w:t>
      </w:r>
      <w:proofErr w:type="spellEnd"/>
      <w:r>
        <w:rPr>
          <w:b w:val="0"/>
          <w:i/>
        </w:rPr>
        <w:t>)</w:t>
      </w:r>
      <w:r w:rsidRPr="00C92FED">
        <w:rPr>
          <w:b w:val="0"/>
          <w:i/>
        </w:rPr>
        <w:t>: </w:t>
      </w:r>
      <w:proofErr w:type="spellStart"/>
      <w:r w:rsidR="001616D2">
        <w:rPr>
          <w:b w:val="0"/>
          <w:i/>
          <w:lang w:val="uk-UA"/>
        </w:rPr>
        <w:t>Спеціальність</w:t>
      </w:r>
      <w:proofErr w:type="spellEnd"/>
      <w:r>
        <w:rPr>
          <w:b w:val="0"/>
          <w:i/>
        </w:rPr>
        <w:t>__</w:t>
      </w:r>
      <w:r w:rsidR="001616D2">
        <w:rPr>
          <w:b w:val="0"/>
          <w:szCs w:val="24"/>
          <w:lang w:val="uk-UA"/>
        </w:rPr>
        <w:t>052 – політологія;</w:t>
      </w:r>
      <w:r w:rsidR="001616D2">
        <w:rPr>
          <w:b w:val="0"/>
          <w:i/>
        </w:rPr>
        <w:t xml:space="preserve"> </w:t>
      </w:r>
      <w:proofErr w:type="spellStart"/>
      <w:r w:rsidR="001616D2" w:rsidRPr="00186B24">
        <w:rPr>
          <w:b w:val="0"/>
          <w:bCs/>
          <w:szCs w:val="24"/>
        </w:rPr>
        <w:t>спеціалізація</w:t>
      </w:r>
      <w:proofErr w:type="spellEnd"/>
      <w:r w:rsidR="001616D2" w:rsidRPr="00186B24">
        <w:rPr>
          <w:b w:val="0"/>
          <w:bCs/>
          <w:szCs w:val="24"/>
        </w:rPr>
        <w:t>:</w:t>
      </w:r>
      <w:r w:rsidR="001616D2" w:rsidRPr="00186B24">
        <w:rPr>
          <w:b w:val="0"/>
          <w:bCs/>
          <w:sz w:val="28"/>
        </w:rPr>
        <w:t xml:space="preserve"> </w:t>
      </w:r>
      <w:r w:rsidR="001616D2" w:rsidRPr="00186B24">
        <w:rPr>
          <w:b w:val="0"/>
          <w:bCs/>
          <w:sz w:val="20"/>
          <w:lang w:val="uk-UA"/>
        </w:rPr>
        <w:t xml:space="preserve">1. Теорія та історія політичної науки; 2. Політичні інститути та процеси </w:t>
      </w:r>
    </w:p>
    <w:p w:rsidR="001E628D" w:rsidRDefault="001E628D" w:rsidP="001E628D">
      <w:pPr>
        <w:rPr>
          <w:b/>
          <w:i/>
        </w:rPr>
      </w:pPr>
      <w:r>
        <w:rPr>
          <w:b/>
          <w:i/>
        </w:rPr>
        <w:t xml:space="preserve">________________________________________________________________________________   </w:t>
      </w:r>
    </w:p>
    <w:p w:rsidR="001E628D" w:rsidRPr="00F22D6C" w:rsidRDefault="001E628D" w:rsidP="001E628D">
      <w:pPr>
        <w:rPr>
          <w:b/>
          <w:i/>
        </w:rPr>
      </w:pPr>
      <w:r w:rsidRPr="00F22D6C">
        <w:rPr>
          <w:b/>
          <w:i/>
        </w:rPr>
        <w:t xml:space="preserve"> </w:t>
      </w:r>
    </w:p>
    <w:p w:rsidR="001E628D" w:rsidRDefault="001E628D" w:rsidP="001E628D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 w:rsidR="001616D2">
        <w:t>120</w:t>
      </w:r>
      <w:r w:rsidRPr="00F22D6C">
        <w:rPr>
          <w:b/>
          <w:i/>
        </w:rPr>
        <w:t xml:space="preserve">______ (кредитів ЄКТС </w:t>
      </w:r>
      <w:r>
        <w:rPr>
          <w:b/>
          <w:i/>
        </w:rPr>
        <w:t>- _</w:t>
      </w:r>
      <w:r w:rsidR="001616D2">
        <w:rPr>
          <w:b/>
          <w:i/>
        </w:rPr>
        <w:t>4</w:t>
      </w:r>
      <w:r>
        <w:rPr>
          <w:b/>
          <w:i/>
        </w:rPr>
        <w:t>__</w:t>
      </w:r>
      <w:r w:rsidRPr="00F22D6C">
        <w:rPr>
          <w:b/>
          <w:i/>
        </w:rPr>
        <w:t>);</w:t>
      </w:r>
      <w:bookmarkStart w:id="0" w:name="_GoBack"/>
      <w:bookmarkEnd w:id="0"/>
    </w:p>
    <w:p w:rsidR="001E628D" w:rsidRPr="00F22D6C" w:rsidRDefault="001E628D" w:rsidP="001616D2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>- _</w:t>
      </w:r>
      <w:r w:rsidR="001616D2">
        <w:rPr>
          <w:b/>
          <w:i/>
        </w:rPr>
        <w:t>48</w:t>
      </w:r>
      <w:r>
        <w:rPr>
          <w:b/>
          <w:i/>
        </w:rPr>
        <w:t>____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>- _</w:t>
      </w:r>
      <w:r w:rsidR="001616D2">
        <w:rPr>
          <w:b/>
          <w:i/>
        </w:rPr>
        <w:t>32</w:t>
      </w:r>
      <w:r>
        <w:rPr>
          <w:b/>
          <w:i/>
        </w:rPr>
        <w:t xml:space="preserve">__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>
        <w:rPr>
          <w:b/>
          <w:i/>
        </w:rPr>
        <w:t>_</w:t>
      </w:r>
      <w:r w:rsidR="001616D2">
        <w:rPr>
          <w:b/>
          <w:i/>
        </w:rPr>
        <w:t xml:space="preserve">16__ , семінарські - ___, </w:t>
      </w:r>
      <w:r>
        <w:rPr>
          <w:b/>
          <w:i/>
        </w:rPr>
        <w:t xml:space="preserve"> лабораторні - ___  </w:t>
      </w:r>
      <w:r w:rsidRPr="00F22D6C">
        <w:rPr>
          <w:b/>
          <w:i/>
        </w:rPr>
        <w:t>)</w:t>
      </w:r>
    </w:p>
    <w:p w:rsidR="001E628D" w:rsidRDefault="001E628D" w:rsidP="001E628D">
      <w:pPr>
        <w:rPr>
          <w:b/>
          <w:i/>
        </w:rPr>
      </w:pPr>
    </w:p>
    <w:p w:rsidR="001E628D" w:rsidRPr="00C92FED" w:rsidRDefault="001E628D" w:rsidP="009E41E1">
      <w:pPr>
        <w:jc w:val="both"/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  <w:r w:rsidR="009E41E1" w:rsidRPr="009E41E1">
        <w:rPr>
          <w:sz w:val="22"/>
          <w:szCs w:val="22"/>
        </w:rPr>
        <w:t>Проблема ідентичності в сучасному мінливому світі є актуальною з огляду на трансформаційні процеси і стійку тенденцію до демократизації окремих регіонів, а також загальний процес глобалізації, проблеми економічного розвитку, прагнення полі-</w:t>
      </w:r>
      <w:proofErr w:type="spellStart"/>
      <w:r w:rsidR="009E41E1" w:rsidRPr="009E41E1">
        <w:rPr>
          <w:sz w:val="22"/>
          <w:szCs w:val="22"/>
        </w:rPr>
        <w:t>тичної</w:t>
      </w:r>
      <w:proofErr w:type="spellEnd"/>
      <w:r w:rsidR="009E41E1" w:rsidRPr="009E41E1">
        <w:rPr>
          <w:sz w:val="22"/>
          <w:szCs w:val="22"/>
        </w:rPr>
        <w:t xml:space="preserve"> і соціальної стабільності. Поняття ідентичності (від лат. «</w:t>
      </w:r>
      <w:proofErr w:type="spellStart"/>
      <w:r w:rsidR="009E41E1" w:rsidRPr="009E41E1">
        <w:rPr>
          <w:sz w:val="22"/>
          <w:szCs w:val="22"/>
        </w:rPr>
        <w:t>identicus</w:t>
      </w:r>
      <w:proofErr w:type="spellEnd"/>
      <w:r w:rsidR="009E41E1" w:rsidRPr="009E41E1">
        <w:rPr>
          <w:sz w:val="22"/>
          <w:szCs w:val="22"/>
        </w:rPr>
        <w:t xml:space="preserve">» – тотожність) – багатогранне, з одного боку просте для розуміння на побутовому рівні, і водночас багатозначне як науковий термін. Розрізняють соціальну, групову, етнічну, культурну й політичну ідентичність. Серед основних концептів ідентичності – психофізіологічна, соціальна і самоідентифікація. Значний вплив на розвиток концепції ідентичності мали роботи </w:t>
      </w:r>
      <w:proofErr w:type="spellStart"/>
      <w:r w:rsidR="009E41E1" w:rsidRPr="009E41E1">
        <w:rPr>
          <w:sz w:val="22"/>
          <w:szCs w:val="22"/>
        </w:rPr>
        <w:t>інтеракціоністив</w:t>
      </w:r>
      <w:proofErr w:type="spellEnd"/>
      <w:r w:rsidR="009E41E1" w:rsidRPr="009E41E1">
        <w:rPr>
          <w:sz w:val="22"/>
          <w:szCs w:val="22"/>
        </w:rPr>
        <w:t xml:space="preserve"> Е. </w:t>
      </w:r>
      <w:proofErr w:type="spellStart"/>
      <w:r w:rsidR="009E41E1" w:rsidRPr="009E41E1">
        <w:rPr>
          <w:sz w:val="22"/>
          <w:szCs w:val="22"/>
        </w:rPr>
        <w:t>Гоффмана</w:t>
      </w:r>
      <w:proofErr w:type="spellEnd"/>
      <w:r w:rsidR="009E41E1" w:rsidRPr="009E41E1">
        <w:rPr>
          <w:sz w:val="22"/>
          <w:szCs w:val="22"/>
        </w:rPr>
        <w:t xml:space="preserve">, </w:t>
      </w:r>
      <w:proofErr w:type="spellStart"/>
      <w:r w:rsidR="009E41E1" w:rsidRPr="009E41E1">
        <w:rPr>
          <w:sz w:val="22"/>
          <w:szCs w:val="22"/>
        </w:rPr>
        <w:t>Дж</w:t>
      </w:r>
      <w:proofErr w:type="spellEnd"/>
      <w:r w:rsidR="009E41E1" w:rsidRPr="009E41E1">
        <w:rPr>
          <w:sz w:val="22"/>
          <w:szCs w:val="22"/>
        </w:rPr>
        <w:t xml:space="preserve">. </w:t>
      </w:r>
      <w:proofErr w:type="spellStart"/>
      <w:r w:rsidR="009E41E1" w:rsidRPr="009E41E1">
        <w:rPr>
          <w:sz w:val="22"/>
          <w:szCs w:val="22"/>
        </w:rPr>
        <w:t>Міда</w:t>
      </w:r>
      <w:proofErr w:type="spellEnd"/>
      <w:r w:rsidR="009E41E1" w:rsidRPr="009E41E1">
        <w:rPr>
          <w:sz w:val="22"/>
          <w:szCs w:val="22"/>
        </w:rPr>
        <w:t xml:space="preserve">, Р. </w:t>
      </w:r>
      <w:proofErr w:type="spellStart"/>
      <w:r w:rsidR="009E41E1" w:rsidRPr="009E41E1">
        <w:rPr>
          <w:sz w:val="22"/>
          <w:szCs w:val="22"/>
        </w:rPr>
        <w:t>Мертона</w:t>
      </w:r>
      <w:proofErr w:type="spellEnd"/>
      <w:r w:rsidR="009E41E1" w:rsidRPr="009E41E1">
        <w:rPr>
          <w:sz w:val="22"/>
          <w:szCs w:val="22"/>
        </w:rPr>
        <w:t xml:space="preserve">, Т. </w:t>
      </w:r>
      <w:proofErr w:type="spellStart"/>
      <w:r w:rsidR="009E41E1" w:rsidRPr="009E41E1">
        <w:rPr>
          <w:sz w:val="22"/>
          <w:szCs w:val="22"/>
        </w:rPr>
        <w:t>Парсонса</w:t>
      </w:r>
      <w:proofErr w:type="spellEnd"/>
      <w:r w:rsidR="009E41E1" w:rsidRPr="009E41E1">
        <w:rPr>
          <w:sz w:val="22"/>
          <w:szCs w:val="22"/>
        </w:rPr>
        <w:t xml:space="preserve">, які в ідентичності бачили точку зору і позицію «іншого Я» щодо власного «Я». З. Фрейд і його послідовники під ідентифікацією розуміли позитивне ставлення до членів своєї групи і негативне – до інших груп. Т. </w:t>
      </w:r>
      <w:proofErr w:type="spellStart"/>
      <w:r w:rsidR="009E41E1" w:rsidRPr="009E41E1">
        <w:rPr>
          <w:sz w:val="22"/>
          <w:szCs w:val="22"/>
        </w:rPr>
        <w:t>Лукман</w:t>
      </w:r>
      <w:proofErr w:type="spellEnd"/>
      <w:r w:rsidR="009E41E1" w:rsidRPr="009E41E1">
        <w:rPr>
          <w:sz w:val="22"/>
          <w:szCs w:val="22"/>
        </w:rPr>
        <w:t xml:space="preserve"> і П. </w:t>
      </w:r>
      <w:proofErr w:type="spellStart"/>
      <w:r w:rsidR="009E41E1" w:rsidRPr="009E41E1">
        <w:rPr>
          <w:sz w:val="22"/>
          <w:szCs w:val="22"/>
        </w:rPr>
        <w:t>Бергер</w:t>
      </w:r>
      <w:proofErr w:type="spellEnd"/>
      <w:r w:rsidR="009E41E1" w:rsidRPr="009E41E1">
        <w:rPr>
          <w:sz w:val="22"/>
          <w:szCs w:val="22"/>
        </w:rPr>
        <w:t xml:space="preserve"> у рамках теорії соціального конструктивізму поставили питання про вирішення проблеми ідентичності особистості лише у рамках конкретного суспільства. Ці самі теорії склали теоретико-методологічну основу концепції політичної соціалізації. Політична наука, своєю чергою, розглядає політичну ідентифікацію і явища та процеси, які з нею пов’язані.</w:t>
      </w:r>
    </w:p>
    <w:p w:rsidR="001E628D" w:rsidRDefault="001E628D" w:rsidP="001E628D">
      <w:pPr>
        <w:rPr>
          <w:b/>
          <w:i/>
        </w:rPr>
      </w:pPr>
    </w:p>
    <w:p w:rsidR="001E628D" w:rsidRDefault="001E628D" w:rsidP="001E628D">
      <w:pPr>
        <w:rPr>
          <w:b/>
          <w:i/>
        </w:rPr>
      </w:pPr>
    </w:p>
    <w:p w:rsidR="001E628D" w:rsidRDefault="001E628D" w:rsidP="001E628D">
      <w:pPr>
        <w:rPr>
          <w:b/>
          <w:i/>
        </w:rPr>
      </w:pPr>
    </w:p>
    <w:p w:rsidR="001E628D" w:rsidRPr="001E628D" w:rsidRDefault="001E628D" w:rsidP="001E628D">
      <w:pPr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</w:p>
    <w:p w:rsidR="001E628D" w:rsidRDefault="001E628D" w:rsidP="001E628D">
      <w:pPr>
        <w:numPr>
          <w:ilvl w:val="0"/>
          <w:numId w:val="2"/>
        </w:numPr>
      </w:pPr>
      <w:r w:rsidRPr="00C92FED">
        <w:rPr>
          <w:b/>
          <w:i/>
        </w:rPr>
        <w:t>знати:</w:t>
      </w:r>
      <w:r>
        <w:t xml:space="preserve"> </w:t>
      </w:r>
    </w:p>
    <w:p w:rsidR="00B73C61" w:rsidRPr="00194562" w:rsidRDefault="00B73C61" w:rsidP="00B73C61">
      <w:pPr>
        <w:pStyle w:val="a3"/>
        <w:spacing w:after="200" w:line="276" w:lineRule="auto"/>
      </w:pPr>
      <w:r w:rsidRPr="00194562">
        <w:t>етапи формування концепту ідентичності, теоретичні підходи до понять ідентифікація та ідентичність;</w:t>
      </w:r>
    </w:p>
    <w:p w:rsidR="00B73C61" w:rsidRPr="00194562" w:rsidRDefault="00805ACA" w:rsidP="00B73C61">
      <w:pPr>
        <w:pStyle w:val="a3"/>
        <w:spacing w:after="200" w:line="276" w:lineRule="auto"/>
      </w:pPr>
      <w:r w:rsidRPr="00194562">
        <w:t>т</w:t>
      </w:r>
      <w:r w:rsidR="00B73C61" w:rsidRPr="00194562">
        <w:t>еоретичні підходи до поняття і змісту глобалізації;</w:t>
      </w:r>
    </w:p>
    <w:p w:rsidR="00B73C61" w:rsidRPr="00194562" w:rsidRDefault="00B73C61" w:rsidP="00B73C61">
      <w:pPr>
        <w:pStyle w:val="a3"/>
        <w:spacing w:after="200" w:line="276" w:lineRule="auto"/>
      </w:pPr>
      <w:r w:rsidRPr="00194562">
        <w:t>п</w:t>
      </w:r>
      <w:r w:rsidR="00805ACA" w:rsidRPr="00194562">
        <w:t>сихологічні основи</w:t>
      </w:r>
      <w:r w:rsidRPr="00194562">
        <w:t xml:space="preserve"> теорії ідентичності;</w:t>
      </w:r>
    </w:p>
    <w:p w:rsidR="00B73C61" w:rsidRPr="00194562" w:rsidRDefault="00B73C61" w:rsidP="00B73C61">
      <w:pPr>
        <w:pStyle w:val="a3"/>
        <w:spacing w:after="200" w:line="276" w:lineRule="auto"/>
      </w:pPr>
      <w:r w:rsidRPr="00194562">
        <w:t>методологічні основи дослідження ідентичності;</w:t>
      </w:r>
    </w:p>
    <w:p w:rsidR="001E628D" w:rsidRDefault="00B73C61" w:rsidP="00194562">
      <w:pPr>
        <w:pStyle w:val="a3"/>
        <w:spacing w:after="200" w:line="276" w:lineRule="auto"/>
      </w:pPr>
      <w:r w:rsidRPr="00194562">
        <w:t>фактори політичної ідентифікації</w:t>
      </w:r>
      <w:r w:rsidR="0045682C" w:rsidRPr="00194562">
        <w:t>: соціальна стратифікація; політична культура і соціалізація; соціальні процеси і політичні інститути; роль символів у формуванні політичної ідентичності</w:t>
      </w:r>
      <w:r w:rsidR="00CE27B7">
        <w:t>;</w:t>
      </w:r>
    </w:p>
    <w:p w:rsidR="00CE27B7" w:rsidRPr="00194562" w:rsidRDefault="00CE27B7" w:rsidP="00194562">
      <w:pPr>
        <w:pStyle w:val="a3"/>
        <w:spacing w:after="200" w:line="276" w:lineRule="auto"/>
      </w:pPr>
      <w:r>
        <w:t>особливості змін релігійної, культурної та етнічної ідентичності під впливом глобалізації.</w:t>
      </w:r>
    </w:p>
    <w:p w:rsidR="001E628D" w:rsidRDefault="001E628D" w:rsidP="001E628D">
      <w:pPr>
        <w:numPr>
          <w:ilvl w:val="0"/>
          <w:numId w:val="1"/>
        </w:numPr>
        <w:spacing w:before="100" w:beforeAutospacing="1" w:after="100" w:afterAutospacing="1"/>
      </w:pPr>
      <w:r w:rsidRPr="00C92FED">
        <w:rPr>
          <w:b/>
          <w:i/>
        </w:rPr>
        <w:t>вміти</w:t>
      </w:r>
      <w:r>
        <w:t>:</w:t>
      </w:r>
    </w:p>
    <w:p w:rsidR="00194562" w:rsidRDefault="00194562" w:rsidP="00194562">
      <w:pPr>
        <w:pStyle w:val="a3"/>
        <w:tabs>
          <w:tab w:val="left" w:pos="284"/>
          <w:tab w:val="left" w:pos="567"/>
        </w:tabs>
        <w:jc w:val="both"/>
        <w:rPr>
          <w:lang w:eastAsia="ru-RU"/>
        </w:rPr>
      </w:pPr>
      <w:r w:rsidRPr="001F4935">
        <w:rPr>
          <w:lang w:eastAsia="ru-RU"/>
        </w:rPr>
        <w:t>аналітично представити зміст найважливіших концепцій</w:t>
      </w:r>
      <w:r>
        <w:rPr>
          <w:lang w:eastAsia="ru-RU"/>
        </w:rPr>
        <w:t xml:space="preserve"> ідентичності та глобалізації;</w:t>
      </w:r>
    </w:p>
    <w:p w:rsidR="00194562" w:rsidRPr="001F4935" w:rsidRDefault="00194562" w:rsidP="00194562">
      <w:pPr>
        <w:pStyle w:val="a3"/>
        <w:tabs>
          <w:tab w:val="left" w:pos="284"/>
          <w:tab w:val="left" w:pos="567"/>
        </w:tabs>
        <w:jc w:val="both"/>
        <w:rPr>
          <w:lang w:eastAsia="ru-RU"/>
        </w:rPr>
      </w:pPr>
      <w:r w:rsidRPr="001F4935">
        <w:rPr>
          <w:lang w:eastAsia="ru-RU"/>
        </w:rPr>
        <w:t xml:space="preserve">оцінити їх роль і значення в розвитку методологічних підходів до формування </w:t>
      </w:r>
      <w:r>
        <w:rPr>
          <w:lang w:eastAsia="ru-RU"/>
        </w:rPr>
        <w:t xml:space="preserve">  </w:t>
      </w:r>
      <w:r w:rsidRPr="001F4935">
        <w:rPr>
          <w:lang w:eastAsia="ru-RU"/>
        </w:rPr>
        <w:t>теоретичної моделі</w:t>
      </w:r>
      <w:r>
        <w:rPr>
          <w:lang w:eastAsia="ru-RU"/>
        </w:rPr>
        <w:t xml:space="preserve"> проблем</w:t>
      </w:r>
      <w:r w:rsidRPr="001F4935">
        <w:rPr>
          <w:lang w:eastAsia="ru-RU"/>
        </w:rPr>
        <w:t xml:space="preserve"> </w:t>
      </w:r>
      <w:r>
        <w:rPr>
          <w:lang w:eastAsia="ru-RU"/>
        </w:rPr>
        <w:t>ідентичності в умовах глобалізації;</w:t>
      </w:r>
    </w:p>
    <w:p w:rsidR="00194562" w:rsidRDefault="00194562" w:rsidP="00CE27B7">
      <w:pPr>
        <w:pStyle w:val="a3"/>
        <w:tabs>
          <w:tab w:val="left" w:pos="284"/>
          <w:tab w:val="left" w:pos="567"/>
        </w:tabs>
        <w:jc w:val="both"/>
        <w:rPr>
          <w:lang w:eastAsia="ru-RU"/>
        </w:rPr>
      </w:pPr>
      <w:r>
        <w:rPr>
          <w:lang w:eastAsia="ru-RU"/>
        </w:rPr>
        <w:lastRenderedPageBreak/>
        <w:t xml:space="preserve"> </w:t>
      </w:r>
      <w:r w:rsidRPr="001F4935">
        <w:rPr>
          <w:lang w:eastAsia="ru-RU"/>
        </w:rPr>
        <w:t>володіти категоріально-понятійним апаратом</w:t>
      </w:r>
      <w:r>
        <w:rPr>
          <w:lang w:eastAsia="ru-RU"/>
        </w:rPr>
        <w:t>,</w:t>
      </w:r>
      <w:r w:rsidRPr="001F4935">
        <w:rPr>
          <w:lang w:eastAsia="ru-RU"/>
        </w:rPr>
        <w:t xml:space="preserve"> </w:t>
      </w:r>
      <w:r>
        <w:rPr>
          <w:lang w:eastAsia="ru-RU"/>
        </w:rPr>
        <w:t>який стосуються політологічної складової проблем ідентичності в умовах глобалізації;</w:t>
      </w:r>
    </w:p>
    <w:p w:rsidR="00194562" w:rsidRPr="00194562" w:rsidRDefault="00194562" w:rsidP="00194562">
      <w:pPr>
        <w:pStyle w:val="a3"/>
        <w:spacing w:after="200" w:line="276" w:lineRule="auto"/>
      </w:pPr>
      <w:r w:rsidRPr="00194562">
        <w:t xml:space="preserve">здійснювати </w:t>
      </w:r>
      <w:r w:rsidR="00CE27B7">
        <w:t xml:space="preserve">аналіз </w:t>
      </w:r>
      <w:r w:rsidRPr="00194562">
        <w:t>і</w:t>
      </w:r>
      <w:r w:rsidR="00CE27B7">
        <w:t>дентифікаційної стратегії</w:t>
      </w:r>
      <w:r w:rsidR="0045682C" w:rsidRPr="00194562">
        <w:t xml:space="preserve"> українських політичних сил та громадянського суспільства</w:t>
      </w:r>
      <w:r w:rsidRPr="00194562">
        <w:t>;</w:t>
      </w:r>
    </w:p>
    <w:p w:rsidR="0045682C" w:rsidRPr="00194562" w:rsidRDefault="00194562" w:rsidP="00194562">
      <w:pPr>
        <w:pStyle w:val="a3"/>
        <w:spacing w:after="200" w:line="276" w:lineRule="auto"/>
      </w:pPr>
      <w:r w:rsidRPr="00194562">
        <w:t>аналізувати культурну, групову та політичну ідентифікацію</w:t>
      </w:r>
      <w:r w:rsidR="0045682C" w:rsidRPr="00194562">
        <w:t xml:space="preserve"> українських регіонів</w:t>
      </w:r>
      <w:r w:rsidRPr="00194562">
        <w:t>;</w:t>
      </w:r>
    </w:p>
    <w:p w:rsidR="0045682C" w:rsidRPr="00194562" w:rsidRDefault="00194562" w:rsidP="00194562">
      <w:pPr>
        <w:pStyle w:val="a3"/>
        <w:spacing w:after="200" w:line="276" w:lineRule="auto"/>
      </w:pPr>
      <w:r w:rsidRPr="00194562">
        <w:t>визначити д</w:t>
      </w:r>
      <w:r w:rsidR="00CE27B7">
        <w:t>инаміку</w:t>
      </w:r>
      <w:r w:rsidR="0045682C" w:rsidRPr="00194562">
        <w:t xml:space="preserve"> політичної ідентичності в умовах кризових процесів</w:t>
      </w:r>
      <w:r w:rsidRPr="00194562">
        <w:t>;</w:t>
      </w:r>
    </w:p>
    <w:p w:rsidR="00194562" w:rsidRPr="00194562" w:rsidRDefault="00194562" w:rsidP="00194562">
      <w:pPr>
        <w:pStyle w:val="a3"/>
        <w:spacing w:after="200" w:line="276" w:lineRule="auto"/>
      </w:pPr>
      <w:r w:rsidRPr="00194562">
        <w:t>визначити о</w:t>
      </w:r>
      <w:r w:rsidR="00CE27B7">
        <w:t>б’єкти політичної ідентичності</w:t>
      </w:r>
      <w:r w:rsidR="0045682C" w:rsidRPr="00194562">
        <w:t xml:space="preserve"> в умовах глобалізації</w:t>
      </w:r>
      <w:r w:rsidRPr="00194562">
        <w:t>;</w:t>
      </w:r>
    </w:p>
    <w:p w:rsidR="0045682C" w:rsidRPr="00194562" w:rsidRDefault="00194562" w:rsidP="00194562">
      <w:pPr>
        <w:pStyle w:val="a3"/>
        <w:spacing w:after="200" w:line="276" w:lineRule="auto"/>
      </w:pPr>
      <w:r w:rsidRPr="00194562">
        <w:t>проаналізувати зміним в п</w:t>
      </w:r>
      <w:r w:rsidR="00CE27B7">
        <w:t>олітичній ідентично</w:t>
      </w:r>
      <w:r w:rsidRPr="00194562">
        <w:t>сті</w:t>
      </w:r>
      <w:r w:rsidR="0045682C" w:rsidRPr="00194562">
        <w:t xml:space="preserve"> в постіндустріальному суспільстві</w:t>
      </w:r>
      <w:r w:rsidRPr="00194562">
        <w:t>;</w:t>
      </w:r>
    </w:p>
    <w:p w:rsidR="0045682C" w:rsidRPr="00194562" w:rsidRDefault="00194562" w:rsidP="00194562">
      <w:pPr>
        <w:pStyle w:val="a3"/>
        <w:spacing w:after="200" w:line="276" w:lineRule="auto"/>
      </w:pPr>
      <w:r w:rsidRPr="00194562">
        <w:t>здійснити критичний огляд гендерних аспектів проблем ідентичності в умовах глобалізації</w:t>
      </w:r>
    </w:p>
    <w:p w:rsidR="001E628D" w:rsidRDefault="001E628D" w:rsidP="001E628D">
      <w:pPr>
        <w:rPr>
          <w:b/>
          <w:i/>
        </w:rPr>
      </w:pPr>
    </w:p>
    <w:p w:rsidR="001E628D" w:rsidRDefault="001E628D" w:rsidP="001E628D">
      <w:pPr>
        <w:rPr>
          <w:b/>
          <w:i/>
        </w:rPr>
      </w:pPr>
    </w:p>
    <w:p w:rsidR="001E628D" w:rsidRDefault="001E628D" w:rsidP="001E628D">
      <w:pPr>
        <w:rPr>
          <w:b/>
          <w:i/>
        </w:rPr>
      </w:pPr>
    </w:p>
    <w:p w:rsidR="001E628D" w:rsidRDefault="001E628D" w:rsidP="001E628D">
      <w:pPr>
        <w:rPr>
          <w:b/>
          <w:i/>
        </w:rPr>
      </w:pPr>
    </w:p>
    <w:p w:rsidR="001E628D" w:rsidRPr="003D219D" w:rsidRDefault="001E628D" w:rsidP="001E628D">
      <w:pPr>
        <w:rPr>
          <w:b/>
          <w:i/>
        </w:rPr>
      </w:pPr>
    </w:p>
    <w:p w:rsidR="001E628D" w:rsidRDefault="001E628D" w:rsidP="001E628D">
      <w:pPr>
        <w:rPr>
          <w:b/>
          <w:i/>
        </w:rPr>
      </w:pPr>
    </w:p>
    <w:p w:rsidR="001E628D" w:rsidRDefault="001E628D" w:rsidP="001E628D">
      <w:pPr>
        <w:rPr>
          <w:b/>
          <w:i/>
        </w:rPr>
      </w:pPr>
      <w:r>
        <w:rPr>
          <w:b/>
          <w:i/>
        </w:rPr>
        <w:t xml:space="preserve">Форма  </w:t>
      </w:r>
      <w:proofErr w:type="spellStart"/>
      <w:r>
        <w:rPr>
          <w:b/>
          <w:i/>
        </w:rPr>
        <w:t>звітності:__________</w:t>
      </w:r>
      <w:r w:rsidR="0071609B">
        <w:rPr>
          <w:b/>
          <w:i/>
        </w:rPr>
        <w:t>залік</w:t>
      </w:r>
      <w:proofErr w:type="spellEnd"/>
      <w:r>
        <w:rPr>
          <w:b/>
          <w:i/>
        </w:rPr>
        <w:t>_________________________________</w:t>
      </w:r>
    </w:p>
    <w:p w:rsidR="001E628D" w:rsidRPr="003B073B" w:rsidRDefault="001E628D" w:rsidP="001E628D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1E628D" w:rsidRDefault="001E628D" w:rsidP="001E628D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>українська</w:t>
      </w:r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471791" w:rsidRDefault="00471791"/>
    <w:sectPr w:rsidR="0047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961"/>
    <w:multiLevelType w:val="hybridMultilevel"/>
    <w:tmpl w:val="99E0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40E9E"/>
    <w:multiLevelType w:val="hybridMultilevel"/>
    <w:tmpl w:val="620E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14E5"/>
    <w:multiLevelType w:val="hybridMultilevel"/>
    <w:tmpl w:val="005E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42663"/>
    <w:multiLevelType w:val="hybridMultilevel"/>
    <w:tmpl w:val="A1E2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33"/>
    <w:rsid w:val="000D4139"/>
    <w:rsid w:val="001616D2"/>
    <w:rsid w:val="00186B24"/>
    <w:rsid w:val="00194562"/>
    <w:rsid w:val="001E628D"/>
    <w:rsid w:val="0045682C"/>
    <w:rsid w:val="00460345"/>
    <w:rsid w:val="00471791"/>
    <w:rsid w:val="0071609B"/>
    <w:rsid w:val="00805ACA"/>
    <w:rsid w:val="009E41E1"/>
    <w:rsid w:val="009F6433"/>
    <w:rsid w:val="00B73C61"/>
    <w:rsid w:val="00C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A336-D19E-4940-A6AC-80B1C7E5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1616D2"/>
    <w:pPr>
      <w:keepNext/>
      <w:jc w:val="center"/>
      <w:outlineLvl w:val="1"/>
    </w:pPr>
    <w:rPr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6D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46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2018-05-30T17:06:00Z</dcterms:created>
  <dcterms:modified xsi:type="dcterms:W3CDTF">2018-05-31T05:30:00Z</dcterms:modified>
</cp:coreProperties>
</file>