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C0" w:rsidRPr="00264BC0" w:rsidRDefault="00264BC0" w:rsidP="00264BC0">
      <w:pPr>
        <w:jc w:val="center"/>
        <w:rPr>
          <w:sz w:val="26"/>
          <w:szCs w:val="26"/>
          <w:lang w:val="uk-UA"/>
        </w:rPr>
      </w:pPr>
    </w:p>
    <w:p w:rsidR="00223650" w:rsidRPr="009A03A2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caps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caps/>
          <w:szCs w:val="28"/>
        </w:rPr>
      </w:pPr>
      <w:r w:rsidRPr="002F11CE">
        <w:rPr>
          <w:rFonts w:ascii="Times New Roman" w:hAnsi="Times New Roman"/>
          <w:b/>
          <w:caps/>
          <w:szCs w:val="28"/>
        </w:rPr>
        <w:t>Міністерство освіти і науки</w:t>
      </w:r>
      <w:r>
        <w:rPr>
          <w:rFonts w:ascii="Times New Roman" w:hAnsi="Times New Roman"/>
          <w:b/>
          <w:caps/>
          <w:szCs w:val="28"/>
        </w:rPr>
        <w:t xml:space="preserve"> МОЛОДІ ТА СПОРТУ</w:t>
      </w:r>
      <w:r w:rsidRPr="002F11CE">
        <w:rPr>
          <w:rFonts w:ascii="Times New Roman" w:hAnsi="Times New Roman"/>
          <w:b/>
          <w:caps/>
          <w:szCs w:val="28"/>
        </w:rPr>
        <w:t xml:space="preserve"> України</w:t>
      </w: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caps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caps/>
          <w:szCs w:val="28"/>
        </w:rPr>
      </w:pPr>
      <w:r w:rsidRPr="002F11CE">
        <w:rPr>
          <w:rFonts w:ascii="Times New Roman" w:hAnsi="Times New Roman"/>
          <w:b/>
          <w:caps/>
          <w:szCs w:val="28"/>
        </w:rPr>
        <w:t>Львівський національний університет</w:t>
      </w: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caps/>
          <w:szCs w:val="28"/>
        </w:rPr>
      </w:pPr>
      <w:r w:rsidRPr="002F11CE">
        <w:rPr>
          <w:rFonts w:ascii="Times New Roman" w:hAnsi="Times New Roman"/>
          <w:caps/>
          <w:szCs w:val="28"/>
        </w:rPr>
        <w:t xml:space="preserve">імені Івана Франка </w:t>
      </w: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caps/>
          <w:szCs w:val="28"/>
        </w:rPr>
      </w:pPr>
      <w:r w:rsidRPr="002F11CE">
        <w:rPr>
          <w:rFonts w:ascii="Times New Roman" w:hAnsi="Times New Roman"/>
          <w:b/>
          <w:caps/>
          <w:szCs w:val="28"/>
        </w:rPr>
        <w:t>ФІЛОСОФСЬКИЙ ФАКУЛЬТЕТ</w:t>
      </w: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caps/>
          <w:szCs w:val="28"/>
        </w:rPr>
      </w:pPr>
      <w:r w:rsidRPr="002F11CE">
        <w:rPr>
          <w:rFonts w:ascii="Times New Roman" w:hAnsi="Times New Roman"/>
          <w:b/>
          <w:caps/>
          <w:szCs w:val="28"/>
        </w:rPr>
        <w:t>Кафедра філософії</w:t>
      </w: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rPr>
          <w:rFonts w:ascii="Times New Roman" w:hAnsi="Times New Roman"/>
          <w:b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</w:p>
    <w:p w:rsidR="00223650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  <w:r w:rsidRPr="002F11CE">
        <w:rPr>
          <w:rFonts w:ascii="Times New Roman" w:hAnsi="Times New Roman"/>
          <w:b/>
          <w:szCs w:val="28"/>
        </w:rPr>
        <w:t>НАВЧАЛЬНО-МЕТОДИЧНИЙ КОМПЛЕКС</w:t>
      </w:r>
      <w:r>
        <w:rPr>
          <w:rFonts w:ascii="Times New Roman" w:hAnsi="Times New Roman"/>
          <w:b/>
          <w:szCs w:val="28"/>
        </w:rPr>
        <w:t xml:space="preserve"> </w:t>
      </w:r>
    </w:p>
    <w:p w:rsidR="00223650" w:rsidRPr="00A41A1A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caps/>
          <w:szCs w:val="28"/>
        </w:rPr>
      </w:pPr>
      <w:r w:rsidRPr="00A41A1A">
        <w:rPr>
          <w:rFonts w:ascii="Times New Roman" w:hAnsi="Times New Roman"/>
          <w:b/>
          <w:iCs/>
          <w:szCs w:val="28"/>
        </w:rPr>
        <w:t>НАВЧАЛЬНОЇ ДИСЦИПЛІНИ</w:t>
      </w:r>
    </w:p>
    <w:p w:rsidR="00223650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Pr="002F11CE">
        <w:rPr>
          <w:rFonts w:ascii="Times New Roman" w:hAnsi="Times New Roman"/>
          <w:b/>
          <w:szCs w:val="28"/>
        </w:rPr>
        <w:t>ЗАГАЛЬНА СЕМІОТИКА</w:t>
      </w:r>
      <w:r>
        <w:rPr>
          <w:rFonts w:ascii="Times New Roman" w:hAnsi="Times New Roman"/>
          <w:b/>
          <w:szCs w:val="28"/>
        </w:rPr>
        <w:t>»</w:t>
      </w:r>
    </w:p>
    <w:p w:rsidR="008D58FA" w:rsidRDefault="008D58FA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</w:p>
    <w:p w:rsidR="008D58FA" w:rsidRPr="002F11CE" w:rsidRDefault="008D58FA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</w:p>
    <w:p w:rsidR="00827270" w:rsidRPr="008D58FA" w:rsidRDefault="00223650" w:rsidP="00223650">
      <w:pPr>
        <w:jc w:val="center"/>
        <w:rPr>
          <w:sz w:val="28"/>
          <w:szCs w:val="28"/>
          <w:lang w:val="uk-UA"/>
        </w:rPr>
      </w:pPr>
      <w:r w:rsidRPr="008D58FA">
        <w:rPr>
          <w:sz w:val="28"/>
          <w:szCs w:val="28"/>
          <w:lang w:val="uk-UA"/>
        </w:rPr>
        <w:t>Галузь знань</w:t>
      </w:r>
      <w:r w:rsidRPr="008D58FA">
        <w:rPr>
          <w:b/>
          <w:sz w:val="28"/>
          <w:szCs w:val="28"/>
          <w:lang w:val="uk-UA"/>
        </w:rPr>
        <w:t xml:space="preserve">: </w:t>
      </w:r>
      <w:r w:rsidRPr="008D58FA">
        <w:rPr>
          <w:sz w:val="28"/>
          <w:szCs w:val="28"/>
          <w:lang w:val="uk-UA"/>
        </w:rPr>
        <w:t xml:space="preserve">0203 – гуманітарні науки, </w:t>
      </w:r>
    </w:p>
    <w:p w:rsidR="00223650" w:rsidRPr="008D58FA" w:rsidRDefault="00223650" w:rsidP="00223650">
      <w:pPr>
        <w:jc w:val="center"/>
        <w:rPr>
          <w:sz w:val="28"/>
          <w:szCs w:val="28"/>
          <w:lang w:val="uk-UA"/>
        </w:rPr>
      </w:pPr>
      <w:r w:rsidRPr="008D58FA">
        <w:rPr>
          <w:sz w:val="28"/>
          <w:szCs w:val="28"/>
          <w:lang w:val="uk-UA"/>
        </w:rPr>
        <w:t xml:space="preserve">напрям підготовки: </w:t>
      </w:r>
      <w:r w:rsidR="00797BA6" w:rsidRPr="008D58FA">
        <w:rPr>
          <w:sz w:val="28"/>
          <w:szCs w:val="28"/>
          <w:lang w:val="uk-UA"/>
        </w:rPr>
        <w:t xml:space="preserve">6.020301 </w:t>
      </w:r>
      <w:r w:rsidRPr="008D58FA">
        <w:rPr>
          <w:sz w:val="28"/>
          <w:szCs w:val="28"/>
          <w:lang w:val="uk-UA"/>
        </w:rPr>
        <w:t xml:space="preserve"> – «філософія»</w:t>
      </w:r>
    </w:p>
    <w:p w:rsidR="00223650" w:rsidRPr="00A41A1A" w:rsidRDefault="00223650" w:rsidP="00223650">
      <w:pPr>
        <w:jc w:val="center"/>
        <w:rPr>
          <w:sz w:val="28"/>
          <w:szCs w:val="28"/>
          <w:lang w:val="uk-UA"/>
        </w:rPr>
      </w:pPr>
      <w:r w:rsidRPr="00A41A1A">
        <w:rPr>
          <w:sz w:val="28"/>
          <w:szCs w:val="28"/>
          <w:lang w:val="uk-UA"/>
        </w:rPr>
        <w:t>Факультет філософський</w:t>
      </w:r>
      <w:r>
        <w:rPr>
          <w:sz w:val="28"/>
          <w:szCs w:val="28"/>
          <w:lang w:val="uk-UA"/>
        </w:rPr>
        <w:t>, к</w:t>
      </w:r>
      <w:r w:rsidRPr="00A41A1A">
        <w:rPr>
          <w:sz w:val="28"/>
          <w:szCs w:val="28"/>
          <w:lang w:val="uk-UA"/>
        </w:rPr>
        <w:t>урс  ІІІ</w:t>
      </w:r>
      <w:r>
        <w:rPr>
          <w:sz w:val="28"/>
          <w:szCs w:val="28"/>
          <w:lang w:val="uk-UA"/>
        </w:rPr>
        <w:t>,</w:t>
      </w:r>
      <w:r w:rsidRPr="00A41A1A">
        <w:rPr>
          <w:sz w:val="28"/>
          <w:szCs w:val="28"/>
          <w:lang w:val="uk-UA"/>
        </w:rPr>
        <w:t xml:space="preserve"> </w:t>
      </w:r>
      <w:r w:rsidRPr="00A41A1A">
        <w:rPr>
          <w:i/>
          <w:sz w:val="28"/>
          <w:szCs w:val="28"/>
          <w:lang w:val="uk-UA"/>
        </w:rPr>
        <w:t xml:space="preserve"> </w:t>
      </w:r>
      <w:r w:rsidRPr="00A41A1A">
        <w:rPr>
          <w:sz w:val="28"/>
          <w:szCs w:val="28"/>
          <w:lang w:val="uk-UA"/>
        </w:rPr>
        <w:t>семестр  ІУ</w:t>
      </w: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right"/>
        <w:rPr>
          <w:rFonts w:ascii="Times New Roman" w:hAnsi="Times New Roman"/>
          <w:b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right"/>
        <w:rPr>
          <w:rFonts w:ascii="Times New Roman" w:hAnsi="Times New Roman"/>
          <w:b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right"/>
        <w:rPr>
          <w:rFonts w:ascii="Times New Roman" w:hAnsi="Times New Roman"/>
          <w:b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right"/>
        <w:rPr>
          <w:rFonts w:ascii="Times New Roman" w:hAnsi="Times New Roman"/>
          <w:b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rPr>
          <w:rFonts w:ascii="Times New Roman" w:hAnsi="Times New Roman"/>
          <w:szCs w:val="28"/>
        </w:rPr>
      </w:pP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szCs w:val="28"/>
        </w:rPr>
      </w:pPr>
    </w:p>
    <w:p w:rsidR="00223650" w:rsidRPr="002F11CE" w:rsidRDefault="00223650" w:rsidP="00223650">
      <w:pPr>
        <w:rPr>
          <w:sz w:val="28"/>
          <w:szCs w:val="28"/>
          <w:lang w:val="uk-UA"/>
        </w:rPr>
      </w:pPr>
    </w:p>
    <w:p w:rsidR="00223650" w:rsidRPr="002F11CE" w:rsidRDefault="00223650" w:rsidP="00223650">
      <w:pPr>
        <w:jc w:val="center"/>
        <w:rPr>
          <w:sz w:val="28"/>
          <w:szCs w:val="28"/>
          <w:lang w:val="uk-UA"/>
        </w:rPr>
      </w:pPr>
    </w:p>
    <w:p w:rsidR="00223650" w:rsidRPr="008D58FA" w:rsidRDefault="00223650" w:rsidP="008D58FA">
      <w:pPr>
        <w:pStyle w:val="a6"/>
        <w:tabs>
          <w:tab w:val="left" w:pos="36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ЛЬВІВ 2012</w:t>
      </w:r>
      <w:r w:rsidRPr="002F11CE"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23650" w:rsidRPr="002F11CE" w:rsidRDefault="00223650" w:rsidP="00223650">
      <w:pPr>
        <w:pStyle w:val="FR2"/>
        <w:spacing w:before="0"/>
        <w:ind w:left="6946" w:firstLine="0"/>
        <w:rPr>
          <w:rFonts w:ascii="Times New Roman" w:hAnsi="Times New Roman" w:cs="Times New Roman"/>
          <w:bCs/>
          <w:sz w:val="28"/>
          <w:szCs w:val="28"/>
        </w:rPr>
      </w:pPr>
      <w:r w:rsidRPr="002F11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6E8A" w:rsidRDefault="00526E8A" w:rsidP="00223650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3650" w:rsidRPr="00847C2B" w:rsidRDefault="00847C2B" w:rsidP="00223650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 № Н - 3.0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223650" w:rsidRPr="002F11CE" w:rsidRDefault="00223650" w:rsidP="00223650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650" w:rsidRPr="002F11CE" w:rsidRDefault="00223650" w:rsidP="00223650">
      <w:pPr>
        <w:pStyle w:val="3"/>
        <w:spacing w:befor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F11CE">
        <w:rPr>
          <w:rFonts w:ascii="Times New Roman" w:hAnsi="Times New Roman" w:cs="Times New Roman"/>
          <w:caps/>
          <w:sz w:val="28"/>
          <w:szCs w:val="28"/>
        </w:rPr>
        <w:t xml:space="preserve">Львівський національний університет </w:t>
      </w:r>
    </w:p>
    <w:p w:rsidR="00223650" w:rsidRPr="002F11CE" w:rsidRDefault="00223650" w:rsidP="00223650">
      <w:pPr>
        <w:pStyle w:val="3"/>
        <w:spacing w:before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2F11CE">
        <w:rPr>
          <w:rFonts w:ascii="Times New Roman" w:hAnsi="Times New Roman" w:cs="Times New Roman"/>
          <w:b w:val="0"/>
          <w:sz w:val="28"/>
          <w:szCs w:val="28"/>
        </w:rPr>
        <w:t>імені</w:t>
      </w:r>
      <w:r w:rsidRPr="002F11CE">
        <w:rPr>
          <w:rFonts w:ascii="Times New Roman" w:hAnsi="Times New Roman" w:cs="Times New Roman"/>
          <w:b w:val="0"/>
          <w:caps/>
          <w:sz w:val="28"/>
          <w:szCs w:val="28"/>
        </w:rPr>
        <w:t xml:space="preserve"> Івана Франка</w:t>
      </w:r>
    </w:p>
    <w:p w:rsidR="00223650" w:rsidRPr="002F11CE" w:rsidRDefault="00223650" w:rsidP="00223650">
      <w:pPr>
        <w:jc w:val="center"/>
        <w:rPr>
          <w:b/>
          <w:caps/>
          <w:sz w:val="28"/>
          <w:szCs w:val="28"/>
          <w:u w:val="single"/>
          <w:lang w:val="uk-UA"/>
        </w:rPr>
      </w:pPr>
      <w:r w:rsidRPr="002F11CE">
        <w:rPr>
          <w:b/>
          <w:caps/>
          <w:sz w:val="28"/>
          <w:szCs w:val="28"/>
          <w:lang w:val="uk-UA"/>
        </w:rPr>
        <w:t>Кафедра філософії</w:t>
      </w:r>
    </w:p>
    <w:p w:rsidR="00223650" w:rsidRPr="002F11CE" w:rsidRDefault="00223650" w:rsidP="00223650">
      <w:pPr>
        <w:rPr>
          <w:b/>
          <w:sz w:val="28"/>
          <w:szCs w:val="28"/>
          <w:lang w:val="uk-UA"/>
        </w:rPr>
      </w:pPr>
    </w:p>
    <w:p w:rsidR="00223650" w:rsidRDefault="00223650" w:rsidP="00223650">
      <w:pPr>
        <w:rPr>
          <w:sz w:val="28"/>
          <w:szCs w:val="28"/>
          <w:lang w:val="uk-UA"/>
        </w:rPr>
      </w:pPr>
      <w:r w:rsidRPr="002F11CE"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223650" w:rsidRDefault="00223650" w:rsidP="00223650">
      <w:pPr>
        <w:rPr>
          <w:sz w:val="28"/>
          <w:szCs w:val="28"/>
          <w:lang w:val="uk-UA"/>
        </w:rPr>
      </w:pPr>
    </w:p>
    <w:p w:rsidR="00223650" w:rsidRPr="002F11CE" w:rsidRDefault="00223650" w:rsidP="00223650">
      <w:pPr>
        <w:jc w:val="right"/>
        <w:rPr>
          <w:sz w:val="28"/>
          <w:szCs w:val="28"/>
          <w:lang w:val="uk-UA"/>
        </w:rPr>
      </w:pPr>
      <w:r w:rsidRPr="002F11CE">
        <w:rPr>
          <w:sz w:val="28"/>
          <w:szCs w:val="28"/>
          <w:lang w:val="uk-UA"/>
        </w:rPr>
        <w:t xml:space="preserve">  “</w:t>
      </w:r>
      <w:r w:rsidRPr="002F11CE">
        <w:rPr>
          <w:b/>
          <w:sz w:val="28"/>
          <w:szCs w:val="28"/>
          <w:lang w:val="uk-UA"/>
        </w:rPr>
        <w:t>ЗАТВЕРДЖУЮ</w:t>
      </w:r>
      <w:r w:rsidRPr="002F11CE">
        <w:rPr>
          <w:sz w:val="28"/>
          <w:szCs w:val="28"/>
          <w:lang w:val="uk-UA"/>
        </w:rPr>
        <w:t>”</w:t>
      </w:r>
    </w:p>
    <w:p w:rsidR="00223650" w:rsidRPr="002F11CE" w:rsidRDefault="00223650" w:rsidP="00223650">
      <w:pPr>
        <w:jc w:val="right"/>
        <w:rPr>
          <w:sz w:val="28"/>
          <w:szCs w:val="28"/>
          <w:lang w:val="uk-UA"/>
        </w:rPr>
      </w:pPr>
    </w:p>
    <w:p w:rsidR="00223650" w:rsidRPr="002F11CE" w:rsidRDefault="00223650" w:rsidP="00223650">
      <w:pPr>
        <w:rPr>
          <w:sz w:val="28"/>
          <w:szCs w:val="28"/>
          <w:lang w:val="uk-UA"/>
        </w:rPr>
      </w:pPr>
    </w:p>
    <w:p w:rsidR="00223650" w:rsidRPr="002F11CE" w:rsidRDefault="00223650" w:rsidP="00223650">
      <w:pPr>
        <w:jc w:val="right"/>
        <w:rPr>
          <w:sz w:val="28"/>
          <w:szCs w:val="28"/>
          <w:lang w:val="uk-UA"/>
        </w:rPr>
      </w:pPr>
      <w:r w:rsidRPr="002F11CE">
        <w:rPr>
          <w:sz w:val="28"/>
          <w:szCs w:val="28"/>
          <w:lang w:val="uk-UA"/>
        </w:rPr>
        <w:t xml:space="preserve">                           Проректор </w:t>
      </w:r>
      <w:r>
        <w:rPr>
          <w:sz w:val="28"/>
          <w:szCs w:val="28"/>
          <w:lang w:val="uk-UA"/>
        </w:rPr>
        <w:t>з науково-педагогічної</w:t>
      </w:r>
      <w:r w:rsidRPr="002F11CE">
        <w:rPr>
          <w:sz w:val="28"/>
          <w:szCs w:val="28"/>
          <w:lang w:val="uk-UA"/>
        </w:rPr>
        <w:t xml:space="preserve"> роботи</w:t>
      </w:r>
    </w:p>
    <w:p w:rsidR="00223650" w:rsidRPr="002F11CE" w:rsidRDefault="00223650" w:rsidP="00223650">
      <w:pPr>
        <w:pStyle w:val="a6"/>
        <w:jc w:val="right"/>
        <w:rPr>
          <w:szCs w:val="28"/>
        </w:rPr>
      </w:pPr>
    </w:p>
    <w:p w:rsidR="00223650" w:rsidRPr="002F11CE" w:rsidRDefault="00223650" w:rsidP="00223650">
      <w:pPr>
        <w:pStyle w:val="a6"/>
        <w:jc w:val="right"/>
        <w:rPr>
          <w:szCs w:val="28"/>
        </w:rPr>
      </w:pPr>
      <w:r w:rsidRPr="002F11CE">
        <w:rPr>
          <w:szCs w:val="28"/>
        </w:rPr>
        <w:t>“______”_______________</w:t>
      </w:r>
      <w:r>
        <w:rPr>
          <w:rFonts w:ascii="Times New Roman" w:hAnsi="Times New Roman"/>
          <w:szCs w:val="28"/>
        </w:rPr>
        <w:t>2012</w:t>
      </w:r>
      <w:r w:rsidRPr="002F11CE">
        <w:rPr>
          <w:rFonts w:ascii="Times New Roman" w:hAnsi="Times New Roman"/>
          <w:szCs w:val="28"/>
        </w:rPr>
        <w:t xml:space="preserve"> р.</w:t>
      </w:r>
    </w:p>
    <w:p w:rsidR="00223650" w:rsidRPr="002F11CE" w:rsidRDefault="00223650" w:rsidP="00223650">
      <w:pPr>
        <w:jc w:val="center"/>
        <w:rPr>
          <w:sz w:val="28"/>
          <w:szCs w:val="28"/>
          <w:lang w:val="uk-UA"/>
        </w:rPr>
      </w:pPr>
    </w:p>
    <w:p w:rsidR="00223650" w:rsidRPr="002F11CE" w:rsidRDefault="00223650" w:rsidP="00223650">
      <w:pPr>
        <w:jc w:val="center"/>
        <w:rPr>
          <w:sz w:val="28"/>
          <w:szCs w:val="28"/>
          <w:lang w:val="uk-UA"/>
        </w:rPr>
      </w:pPr>
    </w:p>
    <w:p w:rsidR="00223650" w:rsidRDefault="00223650" w:rsidP="00223650">
      <w:pPr>
        <w:jc w:val="center"/>
        <w:rPr>
          <w:sz w:val="28"/>
          <w:szCs w:val="28"/>
          <w:lang w:val="uk-UA"/>
        </w:rPr>
      </w:pPr>
    </w:p>
    <w:p w:rsidR="00223650" w:rsidRDefault="00223650" w:rsidP="00223650">
      <w:pPr>
        <w:jc w:val="center"/>
        <w:rPr>
          <w:sz w:val="28"/>
          <w:szCs w:val="28"/>
          <w:lang w:val="uk-UA"/>
        </w:rPr>
      </w:pPr>
    </w:p>
    <w:p w:rsidR="00223650" w:rsidRDefault="00223650" w:rsidP="00223650">
      <w:pPr>
        <w:jc w:val="center"/>
        <w:rPr>
          <w:sz w:val="28"/>
          <w:szCs w:val="28"/>
          <w:lang w:val="uk-UA"/>
        </w:rPr>
      </w:pPr>
    </w:p>
    <w:p w:rsidR="00223650" w:rsidRDefault="00223650" w:rsidP="00223650">
      <w:pPr>
        <w:jc w:val="center"/>
        <w:rPr>
          <w:sz w:val="28"/>
          <w:szCs w:val="28"/>
          <w:lang w:val="uk-UA"/>
        </w:rPr>
      </w:pPr>
    </w:p>
    <w:p w:rsidR="00223650" w:rsidRDefault="00223650" w:rsidP="00223650">
      <w:pPr>
        <w:jc w:val="center"/>
        <w:rPr>
          <w:sz w:val="28"/>
          <w:szCs w:val="28"/>
          <w:lang w:val="uk-UA"/>
        </w:rPr>
      </w:pPr>
    </w:p>
    <w:p w:rsidR="00223650" w:rsidRPr="002F11CE" w:rsidRDefault="00223650" w:rsidP="00223650">
      <w:pPr>
        <w:jc w:val="center"/>
        <w:rPr>
          <w:sz w:val="28"/>
          <w:szCs w:val="28"/>
          <w:lang w:val="uk-UA"/>
        </w:rPr>
      </w:pPr>
    </w:p>
    <w:p w:rsidR="00223650" w:rsidRPr="002F11CE" w:rsidRDefault="00223650" w:rsidP="00223650">
      <w:pPr>
        <w:jc w:val="center"/>
        <w:rPr>
          <w:sz w:val="28"/>
          <w:szCs w:val="28"/>
          <w:lang w:val="uk-UA"/>
        </w:rPr>
      </w:pPr>
    </w:p>
    <w:p w:rsidR="00223650" w:rsidRPr="002F11CE" w:rsidRDefault="00223650" w:rsidP="00223650">
      <w:pPr>
        <w:pStyle w:val="2"/>
        <w:shd w:val="clear" w:color="auto" w:fill="FFFFFF"/>
        <w:spacing w:line="240" w:lineRule="auto"/>
        <w:rPr>
          <w:iCs/>
          <w:szCs w:val="28"/>
        </w:rPr>
      </w:pPr>
      <w:r w:rsidRPr="002F11CE">
        <w:rPr>
          <w:iCs/>
          <w:szCs w:val="28"/>
        </w:rPr>
        <w:t>РОБОЧА ПРОГРАМА НАВЧАЛЬНОЇ ДИСЦИПЛІНИ</w:t>
      </w: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Pr="002F11CE">
        <w:rPr>
          <w:rFonts w:ascii="Times New Roman" w:hAnsi="Times New Roman"/>
          <w:b/>
          <w:szCs w:val="28"/>
        </w:rPr>
        <w:t>ЗАГАЛЬНА СЕМІОТИКА</w:t>
      </w:r>
      <w:r>
        <w:rPr>
          <w:rFonts w:ascii="Times New Roman" w:hAnsi="Times New Roman"/>
          <w:b/>
          <w:szCs w:val="28"/>
        </w:rPr>
        <w:t>»</w:t>
      </w:r>
    </w:p>
    <w:p w:rsidR="00223650" w:rsidRDefault="00223650" w:rsidP="00223650">
      <w:pPr>
        <w:rPr>
          <w:lang w:val="uk-UA"/>
        </w:rPr>
      </w:pPr>
    </w:p>
    <w:p w:rsidR="00DF348A" w:rsidRPr="002F11CE" w:rsidRDefault="00DF348A" w:rsidP="00223650">
      <w:pPr>
        <w:rPr>
          <w:lang w:val="uk-UA"/>
        </w:rPr>
      </w:pPr>
    </w:p>
    <w:p w:rsidR="00223650" w:rsidRPr="008D58FA" w:rsidRDefault="00223650" w:rsidP="00223650">
      <w:pPr>
        <w:jc w:val="center"/>
        <w:rPr>
          <w:sz w:val="28"/>
          <w:szCs w:val="28"/>
          <w:lang w:val="uk-UA"/>
        </w:rPr>
      </w:pPr>
      <w:r w:rsidRPr="008D58FA">
        <w:rPr>
          <w:sz w:val="28"/>
          <w:szCs w:val="28"/>
          <w:lang w:val="uk-UA"/>
        </w:rPr>
        <w:t>Галузь знань</w:t>
      </w:r>
      <w:r w:rsidRPr="008D58FA">
        <w:rPr>
          <w:b/>
          <w:sz w:val="28"/>
          <w:szCs w:val="28"/>
          <w:lang w:val="uk-UA"/>
        </w:rPr>
        <w:t xml:space="preserve">: </w:t>
      </w:r>
      <w:r w:rsidRPr="008D58FA">
        <w:rPr>
          <w:sz w:val="28"/>
          <w:szCs w:val="28"/>
          <w:lang w:val="uk-UA"/>
        </w:rPr>
        <w:t xml:space="preserve">0203 – гуманітарні науки, </w:t>
      </w:r>
    </w:p>
    <w:p w:rsidR="00223650" w:rsidRPr="00A41A1A" w:rsidRDefault="00223650" w:rsidP="00223650">
      <w:pPr>
        <w:jc w:val="center"/>
        <w:rPr>
          <w:sz w:val="28"/>
          <w:szCs w:val="28"/>
          <w:lang w:val="uk-UA"/>
        </w:rPr>
      </w:pPr>
      <w:r w:rsidRPr="008D58FA">
        <w:rPr>
          <w:sz w:val="28"/>
          <w:szCs w:val="28"/>
          <w:lang w:val="uk-UA"/>
        </w:rPr>
        <w:t xml:space="preserve">напрям підготовки: </w:t>
      </w:r>
      <w:r w:rsidR="00797BA6" w:rsidRPr="00A41A1A">
        <w:rPr>
          <w:sz w:val="28"/>
          <w:szCs w:val="28"/>
          <w:lang w:val="uk-UA"/>
        </w:rPr>
        <w:t xml:space="preserve">6.020301 </w:t>
      </w:r>
      <w:r w:rsidRPr="008D58FA">
        <w:rPr>
          <w:sz w:val="28"/>
          <w:szCs w:val="28"/>
          <w:lang w:val="uk-UA"/>
        </w:rPr>
        <w:t xml:space="preserve"> – «філософія»</w:t>
      </w:r>
    </w:p>
    <w:p w:rsidR="00223650" w:rsidRPr="00A41A1A" w:rsidRDefault="00223650" w:rsidP="00223650">
      <w:pPr>
        <w:jc w:val="center"/>
        <w:rPr>
          <w:sz w:val="28"/>
          <w:szCs w:val="28"/>
          <w:lang w:val="uk-UA"/>
        </w:rPr>
      </w:pPr>
      <w:r w:rsidRPr="00A41A1A">
        <w:rPr>
          <w:sz w:val="28"/>
          <w:szCs w:val="28"/>
          <w:lang w:val="uk-UA"/>
        </w:rPr>
        <w:t>Факультет філософський</w:t>
      </w:r>
      <w:r>
        <w:rPr>
          <w:sz w:val="28"/>
          <w:szCs w:val="28"/>
          <w:lang w:val="uk-UA"/>
        </w:rPr>
        <w:t>, к</w:t>
      </w:r>
      <w:r w:rsidRPr="00A41A1A">
        <w:rPr>
          <w:sz w:val="28"/>
          <w:szCs w:val="28"/>
          <w:lang w:val="uk-UA"/>
        </w:rPr>
        <w:t>урс  ІІІ</w:t>
      </w:r>
      <w:r>
        <w:rPr>
          <w:sz w:val="28"/>
          <w:szCs w:val="28"/>
          <w:lang w:val="uk-UA"/>
        </w:rPr>
        <w:t>,</w:t>
      </w:r>
      <w:r w:rsidRPr="00A41A1A">
        <w:rPr>
          <w:sz w:val="28"/>
          <w:szCs w:val="28"/>
          <w:lang w:val="uk-UA"/>
        </w:rPr>
        <w:t xml:space="preserve"> </w:t>
      </w:r>
      <w:r w:rsidRPr="00A41A1A">
        <w:rPr>
          <w:i/>
          <w:sz w:val="28"/>
          <w:szCs w:val="28"/>
          <w:lang w:val="uk-UA"/>
        </w:rPr>
        <w:t xml:space="preserve"> </w:t>
      </w:r>
      <w:r w:rsidR="00BF60F5">
        <w:rPr>
          <w:sz w:val="28"/>
          <w:szCs w:val="28"/>
          <w:lang w:val="uk-UA"/>
        </w:rPr>
        <w:t xml:space="preserve">семестр  </w:t>
      </w:r>
      <w:r w:rsidRPr="00A41A1A">
        <w:rPr>
          <w:sz w:val="28"/>
          <w:szCs w:val="28"/>
          <w:lang w:val="uk-UA"/>
        </w:rPr>
        <w:t>У</w:t>
      </w:r>
      <w:r w:rsidR="00BF60F5">
        <w:rPr>
          <w:sz w:val="28"/>
          <w:szCs w:val="28"/>
          <w:lang w:val="uk-UA"/>
        </w:rPr>
        <w:t>І</w:t>
      </w: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szCs w:val="28"/>
        </w:rPr>
      </w:pPr>
    </w:p>
    <w:p w:rsidR="00223650" w:rsidRPr="002F11CE" w:rsidRDefault="00223650" w:rsidP="00223650">
      <w:pPr>
        <w:jc w:val="center"/>
        <w:rPr>
          <w:sz w:val="28"/>
          <w:szCs w:val="28"/>
          <w:lang w:val="uk-UA"/>
        </w:rPr>
      </w:pPr>
    </w:p>
    <w:p w:rsidR="00223650" w:rsidRPr="002F11CE" w:rsidRDefault="00223650" w:rsidP="00223650">
      <w:pPr>
        <w:rPr>
          <w:sz w:val="28"/>
          <w:szCs w:val="28"/>
          <w:lang w:val="uk-UA"/>
        </w:rPr>
      </w:pPr>
    </w:p>
    <w:p w:rsidR="00223650" w:rsidRPr="002F11CE" w:rsidRDefault="00223650" w:rsidP="00223650">
      <w:pPr>
        <w:rPr>
          <w:b/>
          <w:caps/>
          <w:sz w:val="28"/>
          <w:szCs w:val="28"/>
          <w:lang w:val="uk-UA"/>
        </w:rPr>
      </w:pPr>
    </w:p>
    <w:p w:rsidR="00223650" w:rsidRPr="002F11CE" w:rsidRDefault="00223650" w:rsidP="00223650">
      <w:pPr>
        <w:rPr>
          <w:b/>
          <w:caps/>
          <w:sz w:val="28"/>
          <w:szCs w:val="28"/>
          <w:lang w:val="uk-UA"/>
        </w:rPr>
      </w:pPr>
    </w:p>
    <w:p w:rsidR="00223650" w:rsidRPr="002F11CE" w:rsidRDefault="00223650" w:rsidP="00223650">
      <w:pPr>
        <w:rPr>
          <w:b/>
          <w:caps/>
          <w:sz w:val="28"/>
          <w:szCs w:val="28"/>
          <w:lang w:val="uk-UA"/>
        </w:rPr>
      </w:pPr>
    </w:p>
    <w:p w:rsidR="00223650" w:rsidRPr="002F11CE" w:rsidRDefault="00223650" w:rsidP="00223650">
      <w:pPr>
        <w:rPr>
          <w:b/>
          <w:caps/>
          <w:sz w:val="28"/>
          <w:szCs w:val="28"/>
          <w:lang w:val="uk-UA"/>
        </w:rPr>
      </w:pPr>
    </w:p>
    <w:p w:rsidR="00223650" w:rsidRDefault="00223650" w:rsidP="00223650">
      <w:pPr>
        <w:rPr>
          <w:b/>
          <w:caps/>
          <w:sz w:val="28"/>
          <w:szCs w:val="28"/>
          <w:lang w:val="uk-UA"/>
        </w:rPr>
      </w:pPr>
    </w:p>
    <w:p w:rsidR="00DF348A" w:rsidRPr="002F11CE" w:rsidRDefault="00DF348A" w:rsidP="00223650">
      <w:pPr>
        <w:rPr>
          <w:b/>
          <w:caps/>
          <w:sz w:val="28"/>
          <w:szCs w:val="28"/>
          <w:lang w:val="uk-UA"/>
        </w:rPr>
      </w:pPr>
    </w:p>
    <w:p w:rsidR="00223650" w:rsidRDefault="00223650" w:rsidP="00223650">
      <w:pPr>
        <w:rPr>
          <w:b/>
          <w:caps/>
          <w:sz w:val="28"/>
          <w:szCs w:val="28"/>
          <w:lang w:val="uk-UA"/>
        </w:rPr>
      </w:pPr>
    </w:p>
    <w:p w:rsidR="00797BA6" w:rsidRDefault="00797BA6" w:rsidP="00223650">
      <w:pPr>
        <w:rPr>
          <w:b/>
          <w:caps/>
          <w:sz w:val="28"/>
          <w:szCs w:val="28"/>
          <w:lang w:val="uk-UA"/>
        </w:rPr>
      </w:pPr>
    </w:p>
    <w:p w:rsidR="00797BA6" w:rsidRDefault="00797BA6" w:rsidP="00223650">
      <w:pPr>
        <w:rPr>
          <w:b/>
          <w:caps/>
          <w:sz w:val="28"/>
          <w:szCs w:val="28"/>
          <w:lang w:val="uk-UA"/>
        </w:rPr>
      </w:pPr>
    </w:p>
    <w:p w:rsidR="00797BA6" w:rsidRPr="002F11CE" w:rsidRDefault="00797BA6" w:rsidP="00223650">
      <w:pPr>
        <w:rPr>
          <w:b/>
          <w:caps/>
          <w:sz w:val="28"/>
          <w:szCs w:val="28"/>
          <w:lang w:val="uk-UA"/>
        </w:rPr>
      </w:pPr>
    </w:p>
    <w:p w:rsidR="00223650" w:rsidRPr="002F11CE" w:rsidRDefault="00223650" w:rsidP="00223650">
      <w:pPr>
        <w:jc w:val="center"/>
        <w:rPr>
          <w:b/>
          <w:caps/>
          <w:sz w:val="28"/>
          <w:szCs w:val="28"/>
          <w:lang w:val="uk-UA"/>
        </w:rPr>
      </w:pPr>
    </w:p>
    <w:p w:rsidR="00223650" w:rsidRPr="002F11CE" w:rsidRDefault="00223650" w:rsidP="00223650">
      <w:pPr>
        <w:jc w:val="center"/>
        <w:rPr>
          <w:b/>
          <w:caps/>
          <w:sz w:val="28"/>
          <w:szCs w:val="28"/>
          <w:lang w:val="uk-UA"/>
        </w:rPr>
      </w:pPr>
      <w:r w:rsidRPr="002F11CE">
        <w:rPr>
          <w:b/>
          <w:caps/>
          <w:sz w:val="28"/>
          <w:szCs w:val="28"/>
          <w:lang w:val="uk-UA"/>
        </w:rPr>
        <w:lastRenderedPageBreak/>
        <w:t>Кредитно-модульна система</w:t>
      </w:r>
    </w:p>
    <w:p w:rsidR="00223650" w:rsidRPr="002F11CE" w:rsidRDefault="00223650" w:rsidP="00223650">
      <w:pPr>
        <w:jc w:val="center"/>
        <w:rPr>
          <w:b/>
          <w:caps/>
          <w:sz w:val="28"/>
          <w:szCs w:val="28"/>
          <w:lang w:val="uk-UA"/>
        </w:rPr>
      </w:pPr>
      <w:r w:rsidRPr="002F11CE">
        <w:rPr>
          <w:b/>
          <w:caps/>
          <w:sz w:val="28"/>
          <w:szCs w:val="28"/>
          <w:lang w:val="uk-UA"/>
        </w:rPr>
        <w:t>організації навчального процесу</w:t>
      </w:r>
    </w:p>
    <w:p w:rsidR="00223650" w:rsidRPr="002F11CE" w:rsidRDefault="00223650" w:rsidP="00223650">
      <w:pPr>
        <w:rPr>
          <w:sz w:val="28"/>
          <w:szCs w:val="28"/>
          <w:lang w:val="uk-UA"/>
        </w:rPr>
      </w:pPr>
      <w:r w:rsidRPr="002F11CE">
        <w:rPr>
          <w:sz w:val="28"/>
          <w:szCs w:val="28"/>
          <w:lang w:val="uk-UA"/>
        </w:rPr>
        <w:tab/>
      </w:r>
      <w:r w:rsidRPr="002F11CE">
        <w:rPr>
          <w:sz w:val="28"/>
          <w:szCs w:val="28"/>
          <w:lang w:val="uk-UA"/>
        </w:rPr>
        <w:tab/>
      </w:r>
      <w:r w:rsidRPr="002F11CE">
        <w:rPr>
          <w:sz w:val="28"/>
          <w:szCs w:val="28"/>
          <w:lang w:val="uk-UA"/>
        </w:rPr>
        <w:tab/>
      </w:r>
    </w:p>
    <w:p w:rsidR="00223650" w:rsidRPr="002F11CE" w:rsidRDefault="00223650" w:rsidP="00223650">
      <w:pPr>
        <w:jc w:val="both"/>
        <w:rPr>
          <w:caps/>
          <w:sz w:val="28"/>
          <w:szCs w:val="28"/>
          <w:u w:val="single"/>
          <w:lang w:val="uk-UA"/>
        </w:rPr>
      </w:pPr>
    </w:p>
    <w:p w:rsidR="00223650" w:rsidRDefault="00223650" w:rsidP="00223650">
      <w:pPr>
        <w:jc w:val="both"/>
        <w:rPr>
          <w:sz w:val="28"/>
          <w:szCs w:val="28"/>
          <w:lang w:val="uk-UA"/>
        </w:rPr>
      </w:pPr>
      <w:r w:rsidRPr="002F11CE">
        <w:rPr>
          <w:b/>
          <w:caps/>
          <w:sz w:val="28"/>
          <w:szCs w:val="28"/>
          <w:u w:val="single"/>
          <w:lang w:val="uk-UA"/>
        </w:rPr>
        <w:t>ЗАГАЛЬНА СЕМІОТИКА</w:t>
      </w:r>
      <w:r w:rsidRPr="002F11CE">
        <w:rPr>
          <w:sz w:val="28"/>
          <w:szCs w:val="28"/>
          <w:u w:val="single"/>
          <w:lang w:val="uk-UA"/>
        </w:rPr>
        <w:t>.</w:t>
      </w:r>
      <w:r w:rsidRPr="002F11CE">
        <w:rPr>
          <w:b/>
          <w:bCs/>
          <w:sz w:val="28"/>
          <w:szCs w:val="28"/>
          <w:lang w:val="uk-UA"/>
        </w:rPr>
        <w:t xml:space="preserve"> </w:t>
      </w:r>
      <w:r w:rsidRPr="002F11CE">
        <w:rPr>
          <w:sz w:val="28"/>
          <w:szCs w:val="28"/>
          <w:lang w:val="uk-UA"/>
        </w:rPr>
        <w:t xml:space="preserve">Робоча програма навчальної дисципліни для студентів за напрямом підготовки </w:t>
      </w:r>
      <w:r w:rsidRPr="008D58FA">
        <w:rPr>
          <w:sz w:val="28"/>
          <w:szCs w:val="28"/>
          <w:lang w:val="uk-UA"/>
        </w:rPr>
        <w:t xml:space="preserve"> – </w:t>
      </w:r>
      <w:r w:rsidR="00797BA6" w:rsidRPr="008D58FA">
        <w:rPr>
          <w:sz w:val="28"/>
          <w:szCs w:val="28"/>
          <w:u w:val="single"/>
          <w:lang w:val="uk-UA"/>
        </w:rPr>
        <w:t>6.020301 філософія</w:t>
      </w:r>
      <w:r w:rsidRPr="008D58FA">
        <w:rPr>
          <w:sz w:val="28"/>
          <w:szCs w:val="28"/>
          <w:lang w:val="uk-UA"/>
        </w:rPr>
        <w:t xml:space="preserve">  20</w:t>
      </w:r>
      <w:r w:rsidRPr="008D58FA">
        <w:rPr>
          <w:sz w:val="28"/>
          <w:szCs w:val="28"/>
        </w:rPr>
        <w:t>1</w:t>
      </w:r>
      <w:r w:rsidRPr="008D58FA">
        <w:rPr>
          <w:sz w:val="28"/>
          <w:szCs w:val="28"/>
          <w:lang w:val="uk-UA"/>
        </w:rPr>
        <w:t xml:space="preserve">2. – </w:t>
      </w:r>
      <w:r w:rsidR="00BF60F5">
        <w:rPr>
          <w:sz w:val="28"/>
          <w:szCs w:val="28"/>
          <w:lang w:val="uk-UA"/>
        </w:rPr>
        <w:t>36</w:t>
      </w:r>
      <w:r w:rsidRPr="008D58FA">
        <w:rPr>
          <w:sz w:val="28"/>
          <w:szCs w:val="28"/>
          <w:lang w:val="uk-UA"/>
        </w:rPr>
        <w:t xml:space="preserve"> с.</w:t>
      </w:r>
      <w:r w:rsidRPr="002F11CE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223650" w:rsidRDefault="00223650" w:rsidP="00223650">
      <w:pPr>
        <w:jc w:val="both"/>
        <w:rPr>
          <w:sz w:val="28"/>
          <w:szCs w:val="28"/>
          <w:lang w:val="uk-UA"/>
        </w:rPr>
      </w:pPr>
    </w:p>
    <w:p w:rsidR="00223650" w:rsidRDefault="00223650" w:rsidP="00223650">
      <w:pPr>
        <w:jc w:val="both"/>
        <w:rPr>
          <w:sz w:val="28"/>
          <w:szCs w:val="28"/>
          <w:lang w:val="uk-UA"/>
        </w:rPr>
      </w:pPr>
    </w:p>
    <w:p w:rsidR="00223650" w:rsidRPr="002F11CE" w:rsidRDefault="00223650" w:rsidP="00223650">
      <w:pPr>
        <w:jc w:val="right"/>
        <w:rPr>
          <w:sz w:val="28"/>
          <w:szCs w:val="28"/>
          <w:lang w:val="uk-UA"/>
        </w:rPr>
      </w:pPr>
    </w:p>
    <w:p w:rsidR="00223650" w:rsidRPr="002F11CE" w:rsidRDefault="00223650" w:rsidP="00223650">
      <w:pPr>
        <w:jc w:val="both"/>
        <w:rPr>
          <w:b/>
          <w:bCs/>
          <w:sz w:val="28"/>
          <w:szCs w:val="28"/>
          <w:lang w:val="uk-UA"/>
        </w:rPr>
      </w:pPr>
    </w:p>
    <w:p w:rsidR="00223650" w:rsidRPr="002F11CE" w:rsidRDefault="00223650" w:rsidP="00223650">
      <w:pPr>
        <w:jc w:val="both"/>
        <w:rPr>
          <w:sz w:val="28"/>
          <w:szCs w:val="28"/>
          <w:lang w:val="uk-UA"/>
        </w:rPr>
      </w:pPr>
      <w:r w:rsidRPr="002F11CE">
        <w:rPr>
          <w:b/>
          <w:bCs/>
          <w:sz w:val="28"/>
          <w:szCs w:val="28"/>
          <w:lang w:val="uk-UA"/>
        </w:rPr>
        <w:t>Розробник:</w:t>
      </w:r>
    </w:p>
    <w:p w:rsidR="00223650" w:rsidRPr="00DF348A" w:rsidRDefault="00223650" w:rsidP="00223650">
      <w:pPr>
        <w:jc w:val="both"/>
        <w:rPr>
          <w:sz w:val="28"/>
          <w:szCs w:val="28"/>
          <w:lang w:val="uk-UA"/>
        </w:rPr>
      </w:pPr>
      <w:r w:rsidRPr="002F11CE">
        <w:rPr>
          <w:sz w:val="28"/>
          <w:szCs w:val="28"/>
          <w:lang w:val="uk-UA"/>
        </w:rPr>
        <w:t xml:space="preserve">доктор філософських наук, професор  </w:t>
      </w:r>
      <w:r w:rsidRPr="00DF348A">
        <w:rPr>
          <w:sz w:val="28"/>
          <w:szCs w:val="28"/>
          <w:lang w:val="uk-UA"/>
        </w:rPr>
        <w:t>Карась А.Ф.</w:t>
      </w:r>
    </w:p>
    <w:p w:rsidR="00223650" w:rsidRPr="00D22949" w:rsidRDefault="00223650" w:rsidP="00223650">
      <w:pPr>
        <w:jc w:val="both"/>
        <w:rPr>
          <w:sz w:val="28"/>
          <w:szCs w:val="28"/>
        </w:rPr>
      </w:pPr>
    </w:p>
    <w:p w:rsidR="00223650" w:rsidRPr="00D22949" w:rsidRDefault="00223650" w:rsidP="00223650">
      <w:pPr>
        <w:jc w:val="both"/>
        <w:rPr>
          <w:sz w:val="28"/>
          <w:szCs w:val="28"/>
        </w:rPr>
      </w:pPr>
    </w:p>
    <w:p w:rsidR="00223650" w:rsidRPr="00D22949" w:rsidRDefault="00223650" w:rsidP="00223650">
      <w:pPr>
        <w:jc w:val="both"/>
        <w:rPr>
          <w:sz w:val="28"/>
          <w:szCs w:val="28"/>
        </w:rPr>
      </w:pPr>
    </w:p>
    <w:p w:rsidR="00223650" w:rsidRPr="00D22949" w:rsidRDefault="00223650" w:rsidP="00223650">
      <w:pPr>
        <w:jc w:val="both"/>
        <w:rPr>
          <w:sz w:val="28"/>
          <w:szCs w:val="28"/>
        </w:rPr>
      </w:pPr>
    </w:p>
    <w:p w:rsidR="00223650" w:rsidRPr="00D22949" w:rsidRDefault="00223650" w:rsidP="00223650">
      <w:pPr>
        <w:jc w:val="both"/>
        <w:rPr>
          <w:sz w:val="28"/>
          <w:szCs w:val="28"/>
        </w:rPr>
      </w:pPr>
    </w:p>
    <w:p w:rsidR="00223650" w:rsidRPr="002F11CE" w:rsidRDefault="00223650" w:rsidP="00223650">
      <w:pPr>
        <w:jc w:val="both"/>
        <w:rPr>
          <w:sz w:val="28"/>
          <w:szCs w:val="28"/>
          <w:lang w:val="uk-UA"/>
        </w:rPr>
      </w:pPr>
      <w:r w:rsidRPr="002F11CE">
        <w:rPr>
          <w:sz w:val="28"/>
          <w:szCs w:val="28"/>
          <w:lang w:val="uk-UA"/>
        </w:rPr>
        <w:t>Робоча програма затверджена на засіданні кафедри філософії,</w:t>
      </w:r>
    </w:p>
    <w:p w:rsidR="00223650" w:rsidRPr="002F11CE" w:rsidRDefault="00223650" w:rsidP="00223650">
      <w:pPr>
        <w:jc w:val="both"/>
        <w:rPr>
          <w:sz w:val="28"/>
          <w:szCs w:val="28"/>
          <w:lang w:val="uk-UA"/>
        </w:rPr>
      </w:pPr>
      <w:r w:rsidRPr="002F11CE">
        <w:rPr>
          <w:sz w:val="28"/>
          <w:szCs w:val="28"/>
          <w:lang w:val="uk-UA"/>
        </w:rPr>
        <w:t>протокол №  7 від “_14_” грудня 2009р.</w:t>
      </w:r>
    </w:p>
    <w:p w:rsidR="00DF348A" w:rsidRDefault="00DF348A" w:rsidP="00223650">
      <w:pPr>
        <w:jc w:val="both"/>
        <w:rPr>
          <w:sz w:val="28"/>
          <w:szCs w:val="28"/>
          <w:lang w:val="uk-UA"/>
        </w:rPr>
      </w:pPr>
    </w:p>
    <w:p w:rsidR="00223650" w:rsidRPr="002F11CE" w:rsidRDefault="00223650" w:rsidP="00223650">
      <w:pPr>
        <w:jc w:val="both"/>
        <w:rPr>
          <w:sz w:val="28"/>
          <w:szCs w:val="28"/>
          <w:lang w:val="uk-UA"/>
        </w:rPr>
      </w:pPr>
      <w:r w:rsidRPr="002F11CE">
        <w:rPr>
          <w:sz w:val="28"/>
          <w:szCs w:val="28"/>
          <w:lang w:val="uk-UA"/>
        </w:rPr>
        <w:t>Зміни до програми затверджені на засіданні кафедри філософії</w:t>
      </w:r>
    </w:p>
    <w:p w:rsidR="00223650" w:rsidRPr="002F11CE" w:rsidRDefault="00223650" w:rsidP="00223650">
      <w:pPr>
        <w:jc w:val="both"/>
        <w:rPr>
          <w:sz w:val="28"/>
          <w:szCs w:val="28"/>
          <w:lang w:val="uk-UA"/>
        </w:rPr>
      </w:pPr>
      <w:r w:rsidRPr="00DF348A">
        <w:rPr>
          <w:sz w:val="28"/>
          <w:szCs w:val="28"/>
          <w:lang w:val="uk-UA"/>
        </w:rPr>
        <w:t>від</w:t>
      </w:r>
      <w:r w:rsidR="00615ED4">
        <w:rPr>
          <w:sz w:val="28"/>
          <w:szCs w:val="28"/>
          <w:lang w:val="uk-UA"/>
        </w:rPr>
        <w:t xml:space="preserve"> 7 червня 2012р., протокол №  18</w:t>
      </w:r>
      <w:r w:rsidR="00DF348A" w:rsidRPr="00DF348A">
        <w:rPr>
          <w:sz w:val="28"/>
          <w:szCs w:val="28"/>
          <w:lang w:val="uk-UA"/>
        </w:rPr>
        <w:t xml:space="preserve"> </w:t>
      </w:r>
      <w:r w:rsidRPr="00DF348A">
        <w:rPr>
          <w:sz w:val="28"/>
          <w:szCs w:val="28"/>
          <w:lang w:val="uk-UA"/>
        </w:rPr>
        <w:t>.</w:t>
      </w:r>
    </w:p>
    <w:p w:rsidR="00223650" w:rsidRDefault="00223650" w:rsidP="00223650">
      <w:pPr>
        <w:jc w:val="both"/>
        <w:rPr>
          <w:sz w:val="28"/>
          <w:szCs w:val="28"/>
          <w:lang w:val="uk-UA"/>
        </w:rPr>
      </w:pPr>
    </w:p>
    <w:p w:rsidR="00223650" w:rsidRPr="002F11CE" w:rsidRDefault="00223650" w:rsidP="00223650">
      <w:pPr>
        <w:jc w:val="both"/>
        <w:rPr>
          <w:sz w:val="28"/>
          <w:szCs w:val="28"/>
          <w:lang w:val="uk-UA"/>
        </w:rPr>
      </w:pPr>
      <w:r w:rsidRPr="002F11CE">
        <w:rPr>
          <w:sz w:val="28"/>
          <w:szCs w:val="28"/>
          <w:lang w:val="uk-UA"/>
        </w:rPr>
        <w:t xml:space="preserve">Завідувач кафедри філософії                                                                 Карась А.Ф.              </w:t>
      </w:r>
    </w:p>
    <w:p w:rsidR="00223650" w:rsidRPr="002F11CE" w:rsidRDefault="00223650" w:rsidP="00223650">
      <w:pPr>
        <w:jc w:val="both"/>
        <w:rPr>
          <w:sz w:val="28"/>
          <w:szCs w:val="28"/>
          <w:lang w:val="uk-UA"/>
        </w:rPr>
      </w:pPr>
    </w:p>
    <w:p w:rsidR="00223650" w:rsidRPr="00D22949" w:rsidRDefault="00223650" w:rsidP="00223650">
      <w:pPr>
        <w:jc w:val="both"/>
        <w:rPr>
          <w:sz w:val="28"/>
          <w:szCs w:val="28"/>
          <w:lang w:val="uk-UA"/>
        </w:rPr>
      </w:pPr>
    </w:p>
    <w:p w:rsidR="00223650" w:rsidRPr="00D22949" w:rsidRDefault="00223650" w:rsidP="00223650">
      <w:pPr>
        <w:jc w:val="both"/>
        <w:rPr>
          <w:sz w:val="28"/>
          <w:szCs w:val="28"/>
          <w:lang w:val="uk-UA"/>
        </w:rPr>
      </w:pPr>
    </w:p>
    <w:p w:rsidR="00223650" w:rsidRPr="00D22949" w:rsidRDefault="00223650" w:rsidP="00223650">
      <w:pPr>
        <w:jc w:val="both"/>
        <w:rPr>
          <w:sz w:val="28"/>
          <w:szCs w:val="28"/>
          <w:lang w:val="uk-UA"/>
        </w:rPr>
      </w:pPr>
    </w:p>
    <w:p w:rsidR="00223650" w:rsidRPr="00D22949" w:rsidRDefault="00223650" w:rsidP="00223650">
      <w:pPr>
        <w:jc w:val="both"/>
        <w:rPr>
          <w:sz w:val="28"/>
          <w:szCs w:val="28"/>
          <w:lang w:val="uk-UA"/>
        </w:rPr>
      </w:pPr>
    </w:p>
    <w:p w:rsidR="00223650" w:rsidRPr="002F11CE" w:rsidRDefault="00223650" w:rsidP="00223650">
      <w:pPr>
        <w:jc w:val="both"/>
        <w:rPr>
          <w:sz w:val="28"/>
          <w:szCs w:val="28"/>
          <w:lang w:val="uk-UA"/>
        </w:rPr>
      </w:pPr>
      <w:r w:rsidRPr="002F11CE">
        <w:rPr>
          <w:sz w:val="28"/>
          <w:szCs w:val="28"/>
          <w:lang w:val="uk-UA"/>
        </w:rPr>
        <w:t xml:space="preserve">Схвалено вченою радою за  напрямом підготовки </w:t>
      </w:r>
      <w:r w:rsidR="00797BA6">
        <w:rPr>
          <w:sz w:val="28"/>
          <w:szCs w:val="28"/>
          <w:lang w:val="uk-UA"/>
        </w:rPr>
        <w:t xml:space="preserve">   </w:t>
      </w:r>
      <w:r w:rsidR="00DF348A" w:rsidRPr="002F11CE">
        <w:rPr>
          <w:sz w:val="28"/>
          <w:szCs w:val="28"/>
          <w:u w:val="single"/>
          <w:lang w:val="uk-UA"/>
        </w:rPr>
        <w:t>6.020301 філософія</w:t>
      </w:r>
      <w:r w:rsidR="00DF348A">
        <w:rPr>
          <w:sz w:val="28"/>
          <w:szCs w:val="28"/>
          <w:lang w:val="uk-UA"/>
        </w:rPr>
        <w:t>.</w:t>
      </w:r>
      <w:r w:rsidRPr="002F11C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</w:t>
      </w:r>
    </w:p>
    <w:p w:rsidR="00DF348A" w:rsidRDefault="00DF348A" w:rsidP="00223650">
      <w:pPr>
        <w:jc w:val="both"/>
        <w:rPr>
          <w:sz w:val="28"/>
          <w:szCs w:val="28"/>
          <w:lang w:val="uk-UA"/>
        </w:rPr>
      </w:pPr>
    </w:p>
    <w:p w:rsidR="00223650" w:rsidRPr="002F11CE" w:rsidRDefault="00DF348A" w:rsidP="002236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   </w:t>
      </w:r>
      <w:r w:rsidR="00031560">
        <w:rPr>
          <w:sz w:val="28"/>
          <w:szCs w:val="28"/>
          <w:lang w:val="uk-UA"/>
        </w:rPr>
        <w:t>137/7</w:t>
      </w:r>
      <w:r>
        <w:rPr>
          <w:sz w:val="28"/>
          <w:szCs w:val="28"/>
          <w:lang w:val="uk-UA"/>
        </w:rPr>
        <w:t xml:space="preserve">  </w:t>
      </w:r>
      <w:r w:rsidR="00223650">
        <w:rPr>
          <w:sz w:val="28"/>
          <w:szCs w:val="28"/>
          <w:lang w:val="uk-UA"/>
        </w:rPr>
        <w:t>від.  “</w:t>
      </w:r>
      <w:r w:rsidR="00031560">
        <w:rPr>
          <w:sz w:val="28"/>
          <w:szCs w:val="28"/>
          <w:lang w:val="uk-UA"/>
        </w:rPr>
        <w:t>30</w:t>
      </w:r>
      <w:r w:rsidR="00223650">
        <w:rPr>
          <w:sz w:val="28"/>
          <w:szCs w:val="28"/>
          <w:lang w:val="uk-UA"/>
        </w:rPr>
        <w:t>” червня 2012</w:t>
      </w:r>
      <w:r w:rsidR="00223650" w:rsidRPr="002F11CE">
        <w:rPr>
          <w:sz w:val="28"/>
          <w:szCs w:val="28"/>
          <w:lang w:val="uk-UA"/>
        </w:rPr>
        <w:t xml:space="preserve"> р.</w:t>
      </w:r>
    </w:p>
    <w:p w:rsidR="00223650" w:rsidRPr="00D22949" w:rsidRDefault="00223650" w:rsidP="00223650">
      <w:pPr>
        <w:jc w:val="both"/>
        <w:rPr>
          <w:sz w:val="28"/>
          <w:szCs w:val="28"/>
        </w:rPr>
      </w:pPr>
    </w:p>
    <w:p w:rsidR="00223650" w:rsidRDefault="00223650" w:rsidP="00223650">
      <w:pPr>
        <w:jc w:val="both"/>
        <w:rPr>
          <w:sz w:val="28"/>
          <w:szCs w:val="28"/>
          <w:lang w:val="uk-UA"/>
        </w:rPr>
      </w:pPr>
    </w:p>
    <w:p w:rsidR="00DF348A" w:rsidRDefault="00DF348A" w:rsidP="00223650">
      <w:pPr>
        <w:jc w:val="both"/>
        <w:rPr>
          <w:sz w:val="28"/>
          <w:szCs w:val="28"/>
          <w:lang w:val="uk-UA"/>
        </w:rPr>
      </w:pPr>
    </w:p>
    <w:p w:rsidR="00DF348A" w:rsidRDefault="00DF348A" w:rsidP="00223650">
      <w:pPr>
        <w:jc w:val="both"/>
        <w:rPr>
          <w:sz w:val="28"/>
          <w:szCs w:val="28"/>
          <w:lang w:val="uk-UA"/>
        </w:rPr>
      </w:pPr>
    </w:p>
    <w:p w:rsidR="00DF348A" w:rsidRPr="00DF348A" w:rsidRDefault="00DF348A" w:rsidP="00223650">
      <w:pPr>
        <w:jc w:val="both"/>
        <w:rPr>
          <w:sz w:val="28"/>
          <w:szCs w:val="28"/>
          <w:lang w:val="uk-UA"/>
        </w:rPr>
      </w:pPr>
    </w:p>
    <w:p w:rsidR="00223650" w:rsidRPr="002F11CE" w:rsidRDefault="00223650" w:rsidP="002236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“  </w:t>
      </w:r>
      <w:r w:rsidR="00031560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</w:t>
      </w:r>
      <w:r w:rsidRPr="002F11C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="00031560">
        <w:rPr>
          <w:sz w:val="28"/>
          <w:szCs w:val="28"/>
          <w:lang w:val="uk-UA"/>
        </w:rPr>
        <w:t xml:space="preserve"> 06</w:t>
      </w:r>
      <w:r>
        <w:rPr>
          <w:sz w:val="28"/>
          <w:szCs w:val="28"/>
          <w:lang w:val="uk-UA"/>
        </w:rPr>
        <w:t xml:space="preserve">    2012</w:t>
      </w:r>
      <w:r w:rsidR="00031560">
        <w:rPr>
          <w:sz w:val="28"/>
          <w:szCs w:val="28"/>
          <w:lang w:val="uk-UA"/>
        </w:rPr>
        <w:t>.</w:t>
      </w:r>
      <w:r w:rsidRPr="002F11CE">
        <w:rPr>
          <w:sz w:val="28"/>
          <w:szCs w:val="28"/>
          <w:lang w:val="uk-UA"/>
        </w:rPr>
        <w:t xml:space="preserve">   Голова вченої ради</w:t>
      </w:r>
      <w:r>
        <w:rPr>
          <w:sz w:val="28"/>
          <w:szCs w:val="28"/>
          <w:lang w:val="uk-UA"/>
        </w:rPr>
        <w:t xml:space="preserve"> __________     </w:t>
      </w:r>
      <w:r w:rsidRPr="002F11CE">
        <w:rPr>
          <w:sz w:val="28"/>
          <w:szCs w:val="28"/>
          <w:lang w:val="uk-UA"/>
        </w:rPr>
        <w:t>(</w:t>
      </w:r>
      <w:r w:rsidRPr="002F11CE">
        <w:rPr>
          <w:sz w:val="28"/>
          <w:szCs w:val="28"/>
        </w:rPr>
        <w:t xml:space="preserve"> </w:t>
      </w:r>
      <w:r w:rsidRPr="002F11CE">
        <w:rPr>
          <w:sz w:val="28"/>
          <w:szCs w:val="28"/>
          <w:lang w:val="uk-UA"/>
        </w:rPr>
        <w:t>проф. Мельник В. П.)</w:t>
      </w:r>
    </w:p>
    <w:p w:rsidR="00223650" w:rsidRPr="002F11CE" w:rsidRDefault="00223650" w:rsidP="00223650">
      <w:pPr>
        <w:jc w:val="both"/>
        <w:rPr>
          <w:sz w:val="28"/>
          <w:szCs w:val="28"/>
          <w:lang w:val="uk-UA"/>
        </w:rPr>
      </w:pPr>
      <w:r w:rsidRPr="002F11CE">
        <w:rPr>
          <w:sz w:val="28"/>
          <w:szCs w:val="28"/>
          <w:lang w:val="uk-UA"/>
        </w:rPr>
        <w:t xml:space="preserve">                                                            </w:t>
      </w:r>
    </w:p>
    <w:p w:rsidR="00223650" w:rsidRPr="002F11CE" w:rsidRDefault="00223650" w:rsidP="00223650">
      <w:pPr>
        <w:jc w:val="both"/>
        <w:rPr>
          <w:sz w:val="28"/>
          <w:szCs w:val="28"/>
          <w:lang w:val="uk-UA"/>
        </w:rPr>
      </w:pPr>
    </w:p>
    <w:p w:rsidR="00847C2B" w:rsidRPr="00A41A1A" w:rsidRDefault="00847C2B" w:rsidP="00847C2B">
      <w:pPr>
        <w:jc w:val="right"/>
        <w:rPr>
          <w:lang w:val="uk-UA"/>
        </w:rPr>
      </w:pPr>
      <w:r w:rsidRPr="002F11CE">
        <w:rPr>
          <w:sz w:val="28"/>
          <w:szCs w:val="28"/>
          <w:lang w:val="uk-UA"/>
        </w:rPr>
        <w:t xml:space="preserve">    </w:t>
      </w:r>
      <w:r w:rsidRPr="002F11CE">
        <w:rPr>
          <w:b/>
          <w:sz w:val="28"/>
          <w:szCs w:val="28"/>
          <w:lang w:val="uk-UA"/>
        </w:rPr>
        <w:sym w:font="Symbol" w:char="F0D3"/>
      </w:r>
      <w:r>
        <w:rPr>
          <w:sz w:val="28"/>
          <w:szCs w:val="28"/>
          <w:lang w:val="uk-UA"/>
        </w:rPr>
        <w:t xml:space="preserve"> Карась А.Ф.</w:t>
      </w:r>
      <w:r w:rsidRPr="002F11CE">
        <w:rPr>
          <w:sz w:val="28"/>
          <w:szCs w:val="28"/>
          <w:lang w:val="uk-UA"/>
        </w:rPr>
        <w:t xml:space="preserve"> 20</w:t>
      </w:r>
      <w:r w:rsidRPr="002F11CE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</w:p>
    <w:p w:rsidR="00223650" w:rsidRPr="002F11CE" w:rsidRDefault="00223650" w:rsidP="00223650">
      <w:pPr>
        <w:jc w:val="both"/>
        <w:rPr>
          <w:sz w:val="28"/>
          <w:szCs w:val="28"/>
          <w:lang w:val="uk-UA"/>
        </w:rPr>
      </w:pPr>
    </w:p>
    <w:p w:rsidR="00264BC0" w:rsidRPr="00264BC0" w:rsidRDefault="00264BC0" w:rsidP="00264BC0">
      <w:pPr>
        <w:rPr>
          <w:sz w:val="26"/>
          <w:szCs w:val="26"/>
          <w:lang w:val="uk-UA"/>
        </w:rPr>
      </w:pPr>
      <w:r w:rsidRPr="00264BC0">
        <w:rPr>
          <w:sz w:val="26"/>
          <w:szCs w:val="26"/>
          <w:lang w:val="uk-UA"/>
        </w:rPr>
        <w:t xml:space="preserve">                                                                                                      </w:t>
      </w:r>
    </w:p>
    <w:p w:rsidR="00223650" w:rsidRPr="00317F0A" w:rsidRDefault="00223650" w:rsidP="004B576C">
      <w:pPr>
        <w:pStyle w:val="1"/>
        <w:numPr>
          <w:ilvl w:val="0"/>
          <w:numId w:val="45"/>
        </w:numPr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7F0A">
        <w:rPr>
          <w:rFonts w:ascii="Times New Roman" w:hAnsi="Times New Roman" w:cs="Times New Roman"/>
          <w:bCs w:val="0"/>
          <w:sz w:val="28"/>
          <w:szCs w:val="28"/>
        </w:rPr>
        <w:lastRenderedPageBreak/>
        <w:t>ОПИС НАВЧАЛЬНОЇ ДИСЦИПЛІНИ</w:t>
      </w:r>
    </w:p>
    <w:p w:rsidR="00223650" w:rsidRPr="002F11CE" w:rsidRDefault="00223650" w:rsidP="00223650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F11CE">
        <w:rPr>
          <w:rFonts w:ascii="Times New Roman" w:hAnsi="Times New Roman" w:cs="Times New Roman"/>
          <w:b w:val="0"/>
          <w:sz w:val="28"/>
          <w:szCs w:val="28"/>
        </w:rPr>
        <w:t>(</w:t>
      </w:r>
      <w:r w:rsidRPr="002F11CE">
        <w:rPr>
          <w:rFonts w:ascii="Times New Roman" w:hAnsi="Times New Roman" w:cs="Times New Roman"/>
          <w:b w:val="0"/>
          <w:i/>
          <w:sz w:val="28"/>
          <w:szCs w:val="28"/>
        </w:rPr>
        <w:t>Витяг з робочої програми  навчальної дисципліни</w:t>
      </w:r>
      <w:r w:rsidRPr="002F11CE">
        <w:rPr>
          <w:rFonts w:ascii="Times New Roman" w:hAnsi="Times New Roman" w:cs="Times New Roman"/>
          <w:b w:val="0"/>
          <w:sz w:val="28"/>
          <w:szCs w:val="28"/>
        </w:rPr>
        <w:t>)</w:t>
      </w:r>
      <w:r w:rsidRPr="002F11C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223650" w:rsidRPr="002F11CE" w:rsidRDefault="00223650" w:rsidP="00223650">
      <w:pPr>
        <w:pStyle w:val="a6"/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  <w:r w:rsidRPr="002F11CE">
        <w:rPr>
          <w:rFonts w:ascii="Times New Roman" w:hAnsi="Times New Roman"/>
          <w:b/>
          <w:szCs w:val="28"/>
        </w:rPr>
        <w:t>ЗАГАЛЬНА СЕМІОТИКА</w:t>
      </w:r>
    </w:p>
    <w:p w:rsidR="00223650" w:rsidRPr="002F11CE" w:rsidRDefault="00223650" w:rsidP="00223650">
      <w:pPr>
        <w:rPr>
          <w:sz w:val="28"/>
          <w:szCs w:val="28"/>
          <w:lang w:val="uk-U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223650" w:rsidRPr="002F11CE" w:rsidTr="00223650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23650" w:rsidRPr="002F11CE" w:rsidTr="00223650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223650" w:rsidRPr="002F11CE" w:rsidRDefault="00223650" w:rsidP="00223650">
            <w:pPr>
              <w:jc w:val="center"/>
              <w:rPr>
                <w:i/>
                <w:sz w:val="28"/>
                <w:szCs w:val="28"/>
                <w:u w:val="single"/>
                <w:lang w:val="uk-UA"/>
              </w:rPr>
            </w:pPr>
            <w:r w:rsidRPr="002F11CE">
              <w:rPr>
                <w:i/>
                <w:sz w:val="28"/>
                <w:szCs w:val="28"/>
                <w:u w:val="single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223650" w:rsidRPr="002F11CE" w:rsidRDefault="00223650" w:rsidP="00223650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223650" w:rsidRPr="002F11CE" w:rsidTr="00223650">
        <w:trPr>
          <w:trHeight w:val="409"/>
        </w:trPr>
        <w:tc>
          <w:tcPr>
            <w:tcW w:w="2896" w:type="dxa"/>
            <w:vAlign w:val="center"/>
          </w:tcPr>
          <w:p w:rsidR="00223650" w:rsidRPr="002F11CE" w:rsidRDefault="00223650" w:rsidP="00223650">
            <w:pPr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 xml:space="preserve">Кількість кредитів  – 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223650" w:rsidRPr="002F11CE" w:rsidRDefault="00223650" w:rsidP="0022365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Галузь знань</w:t>
            </w:r>
          </w:p>
          <w:p w:rsidR="00223650" w:rsidRPr="002F11CE" w:rsidRDefault="00223650" w:rsidP="0022365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0203 Гуманітарні науки</w:t>
            </w:r>
          </w:p>
          <w:p w:rsidR="00223650" w:rsidRPr="002F11CE" w:rsidRDefault="00223650" w:rsidP="00223650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2F11CE">
              <w:rPr>
                <w:sz w:val="28"/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Нормативна</w:t>
            </w:r>
          </w:p>
          <w:p w:rsidR="00223650" w:rsidRPr="002F11CE" w:rsidRDefault="00223650" w:rsidP="00223650">
            <w:p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</w:tr>
      <w:tr w:rsidR="00223650" w:rsidRPr="002F11CE" w:rsidTr="00223650">
        <w:trPr>
          <w:cantSplit/>
          <w:trHeight w:val="170"/>
        </w:trPr>
        <w:tc>
          <w:tcPr>
            <w:tcW w:w="2896" w:type="dxa"/>
            <w:vAlign w:val="center"/>
          </w:tcPr>
          <w:p w:rsidR="00223650" w:rsidRPr="002F11CE" w:rsidRDefault="00223650" w:rsidP="00223650">
            <w:pPr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Модулів – 2</w:t>
            </w:r>
          </w:p>
        </w:tc>
        <w:tc>
          <w:tcPr>
            <w:tcW w:w="2499" w:type="dxa"/>
            <w:vAlign w:val="center"/>
          </w:tcPr>
          <w:p w:rsidR="00223650" w:rsidRPr="002F11CE" w:rsidRDefault="00223650" w:rsidP="0022365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Напрям</w:t>
            </w:r>
          </w:p>
          <w:p w:rsidR="00223650" w:rsidRPr="002F11CE" w:rsidRDefault="00223650" w:rsidP="0022365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6.020301 Філософія</w:t>
            </w:r>
          </w:p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223650" w:rsidRPr="002F11CE" w:rsidRDefault="00223650" w:rsidP="0022365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11CE">
              <w:rPr>
                <w:i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223650" w:rsidRPr="002F11CE" w:rsidTr="00223650">
        <w:trPr>
          <w:cantSplit/>
          <w:trHeight w:val="207"/>
        </w:trPr>
        <w:tc>
          <w:tcPr>
            <w:tcW w:w="2896" w:type="dxa"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Змістових модулів – 2</w:t>
            </w:r>
          </w:p>
        </w:tc>
        <w:tc>
          <w:tcPr>
            <w:tcW w:w="2499" w:type="dxa"/>
            <w:vMerge w:val="restart"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Спеціальність (професійне спрямування)</w:t>
            </w:r>
          </w:p>
          <w:p w:rsidR="00223650" w:rsidRPr="002F11CE" w:rsidRDefault="00223650" w:rsidP="00223650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третій</w:t>
            </w:r>
          </w:p>
        </w:tc>
        <w:tc>
          <w:tcPr>
            <w:tcW w:w="1824" w:type="dxa"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3650" w:rsidRPr="002F11CE" w:rsidTr="00223650">
        <w:trPr>
          <w:cantSplit/>
          <w:trHeight w:val="232"/>
        </w:trPr>
        <w:tc>
          <w:tcPr>
            <w:tcW w:w="2896" w:type="dxa"/>
            <w:vAlign w:val="center"/>
          </w:tcPr>
          <w:p w:rsidR="00223650" w:rsidRPr="002F11CE" w:rsidRDefault="00223650" w:rsidP="00223650">
            <w:pPr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Курсова робота – 0</w:t>
            </w:r>
          </w:p>
        </w:tc>
        <w:tc>
          <w:tcPr>
            <w:tcW w:w="2499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223650" w:rsidRPr="002F11CE" w:rsidRDefault="00223650" w:rsidP="0022365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11CE">
              <w:rPr>
                <w:i/>
                <w:sz w:val="28"/>
                <w:szCs w:val="28"/>
                <w:lang w:val="uk-UA"/>
              </w:rPr>
              <w:t>Семестр</w:t>
            </w:r>
          </w:p>
        </w:tc>
      </w:tr>
      <w:tr w:rsidR="00223650" w:rsidRPr="002F11CE" w:rsidTr="00223650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223650" w:rsidRPr="002F11CE" w:rsidRDefault="00223650" w:rsidP="00223650">
            <w:pPr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 xml:space="preserve">Загальна кількість годин - </w:t>
            </w: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2499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шостий</w:t>
            </w:r>
          </w:p>
        </w:tc>
        <w:tc>
          <w:tcPr>
            <w:tcW w:w="1824" w:type="dxa"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3650" w:rsidRPr="002F11CE" w:rsidTr="00223650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223650" w:rsidRPr="002F11CE" w:rsidRDefault="00223650" w:rsidP="002236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223650" w:rsidRPr="002F11CE" w:rsidRDefault="00223650" w:rsidP="0022365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11CE">
              <w:rPr>
                <w:i/>
                <w:sz w:val="28"/>
                <w:szCs w:val="28"/>
                <w:lang w:val="uk-UA"/>
              </w:rPr>
              <w:t>Лекції</w:t>
            </w:r>
          </w:p>
        </w:tc>
      </w:tr>
      <w:tr w:rsidR="00223650" w:rsidRPr="002F11CE" w:rsidTr="00223650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223650" w:rsidRPr="002F11CE" w:rsidRDefault="00223650" w:rsidP="00223650">
            <w:pPr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223650" w:rsidRPr="002F11CE" w:rsidRDefault="00223650" w:rsidP="00223650">
            <w:pPr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аудиторних – 2</w:t>
            </w:r>
          </w:p>
          <w:p w:rsidR="00223650" w:rsidRPr="002F11CE" w:rsidRDefault="00223650" w:rsidP="00223650">
            <w:pPr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 xml:space="preserve">самостійної роботи студента – 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99" w:type="dxa"/>
            <w:vMerge w:val="restart"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223650" w:rsidRPr="002F11CE" w:rsidRDefault="00223650" w:rsidP="0022365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2F11CE">
              <w:rPr>
                <w:sz w:val="28"/>
                <w:szCs w:val="28"/>
                <w:u w:val="single"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18 год.</w:t>
            </w:r>
          </w:p>
        </w:tc>
        <w:tc>
          <w:tcPr>
            <w:tcW w:w="1824" w:type="dxa"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223650" w:rsidRPr="002F11CE" w:rsidTr="00223650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223650" w:rsidRPr="002F11CE" w:rsidRDefault="00223650" w:rsidP="002236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223650" w:rsidRPr="002F11CE" w:rsidRDefault="00223650" w:rsidP="0022365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11CE">
              <w:rPr>
                <w:i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223650" w:rsidRPr="002F11CE" w:rsidTr="00223650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223650" w:rsidRPr="002F11CE" w:rsidRDefault="00223650" w:rsidP="002236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23650" w:rsidRPr="002F11CE" w:rsidRDefault="00223650" w:rsidP="0022365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softHyphen/>
              <w:t xml:space="preserve"> 18 год.</w:t>
            </w:r>
          </w:p>
        </w:tc>
        <w:tc>
          <w:tcPr>
            <w:tcW w:w="1824" w:type="dxa"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223650" w:rsidRPr="002F11CE" w:rsidTr="0022365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223650" w:rsidRPr="002F11CE" w:rsidRDefault="00223650" w:rsidP="0022365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11CE">
              <w:rPr>
                <w:i/>
                <w:sz w:val="28"/>
                <w:szCs w:val="28"/>
                <w:lang w:val="uk-UA"/>
              </w:rPr>
              <w:t>Лабораторні</w:t>
            </w:r>
          </w:p>
        </w:tc>
      </w:tr>
      <w:tr w:rsidR="00223650" w:rsidRPr="002F11CE" w:rsidTr="0022365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23650" w:rsidRPr="002F11CE" w:rsidRDefault="00223650" w:rsidP="0022365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>– год.</w:t>
            </w:r>
          </w:p>
        </w:tc>
        <w:tc>
          <w:tcPr>
            <w:tcW w:w="1824" w:type="dxa"/>
            <w:vAlign w:val="center"/>
          </w:tcPr>
          <w:p w:rsidR="00223650" w:rsidRPr="002F11CE" w:rsidRDefault="00223650" w:rsidP="0022365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223650" w:rsidRPr="002F11CE" w:rsidTr="0022365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223650" w:rsidRPr="002F11CE" w:rsidRDefault="00223650" w:rsidP="0022365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11CE">
              <w:rPr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223650" w:rsidRPr="002F11CE" w:rsidTr="0022365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23650" w:rsidRPr="002F11CE" w:rsidRDefault="00223650" w:rsidP="00223650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Pr="002F11CE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223650" w:rsidRPr="002F11CE" w:rsidTr="0022365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223650" w:rsidRPr="002F11CE" w:rsidRDefault="00223650" w:rsidP="00223650">
            <w:pPr>
              <w:rPr>
                <w:i/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23650" w:rsidRPr="002F11CE" w:rsidTr="00223650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223650" w:rsidRPr="002F11CE" w:rsidRDefault="00223650" w:rsidP="002236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223650" w:rsidRPr="002F11CE" w:rsidRDefault="00223650" w:rsidP="0022365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F11CE">
              <w:rPr>
                <w:sz w:val="28"/>
                <w:szCs w:val="28"/>
                <w:lang w:val="uk-UA"/>
              </w:rPr>
              <w:t xml:space="preserve">Вид контролю: </w:t>
            </w:r>
            <w:r w:rsidRPr="002F11CE">
              <w:rPr>
                <w:b/>
                <w:sz w:val="28"/>
                <w:szCs w:val="28"/>
                <w:lang w:val="uk-UA"/>
              </w:rPr>
              <w:t>іспит</w:t>
            </w:r>
          </w:p>
        </w:tc>
      </w:tr>
    </w:tbl>
    <w:p w:rsidR="00264BC0" w:rsidRPr="00264BC0" w:rsidRDefault="00264BC0" w:rsidP="00264BC0">
      <w:pPr>
        <w:rPr>
          <w:sz w:val="26"/>
          <w:szCs w:val="26"/>
          <w:lang w:val="uk-UA"/>
        </w:rPr>
      </w:pPr>
    </w:p>
    <w:p w:rsidR="00264BC0" w:rsidRPr="00A01F2A" w:rsidRDefault="00264BC0" w:rsidP="00264BC0">
      <w:pPr>
        <w:jc w:val="center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            </w:t>
      </w:r>
    </w:p>
    <w:p w:rsidR="00264BC0" w:rsidRPr="00A01F2A" w:rsidRDefault="00264BC0" w:rsidP="00264BC0">
      <w:pPr>
        <w:pStyle w:val="a6"/>
        <w:tabs>
          <w:tab w:val="left" w:pos="360"/>
        </w:tabs>
        <w:jc w:val="center"/>
        <w:rPr>
          <w:rFonts w:ascii="Times New Roman" w:hAnsi="Times New Roman"/>
          <w:szCs w:val="28"/>
        </w:rPr>
      </w:pPr>
      <w:r w:rsidRPr="00A01F2A">
        <w:rPr>
          <w:rFonts w:ascii="Times New Roman" w:hAnsi="Times New Roman"/>
          <w:szCs w:val="28"/>
        </w:rPr>
        <w:t xml:space="preserve">      Пропонована програма навчальної дисципліни</w:t>
      </w:r>
      <w:r w:rsidRPr="00A01F2A">
        <w:rPr>
          <w:szCs w:val="28"/>
        </w:rPr>
        <w:t xml:space="preserve"> «</w:t>
      </w:r>
      <w:r w:rsidRPr="00A01F2A">
        <w:rPr>
          <w:rFonts w:ascii="Times New Roman" w:hAnsi="Times New Roman"/>
          <w:szCs w:val="28"/>
        </w:rPr>
        <w:t>ЗАГАЛЬНА СЕМІОТИКА»</w:t>
      </w:r>
    </w:p>
    <w:p w:rsidR="00264BC0" w:rsidRPr="00A01F2A" w:rsidRDefault="00DF348A" w:rsidP="00264B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розрахована на три кредити – 108</w:t>
      </w:r>
      <w:r w:rsidR="00264BC0" w:rsidRPr="00A01F2A">
        <w:rPr>
          <w:sz w:val="28"/>
          <w:szCs w:val="28"/>
          <w:lang w:val="uk-UA"/>
        </w:rPr>
        <w:t xml:space="preserve"> години. Заняття проводяться у формі лекцій (18 год.), семінарів (18 год) і самостійної ро</w:t>
      </w:r>
      <w:r>
        <w:rPr>
          <w:sz w:val="28"/>
          <w:szCs w:val="28"/>
          <w:lang w:val="uk-UA"/>
        </w:rPr>
        <w:t>боти студентів (72</w:t>
      </w:r>
      <w:r w:rsidR="00264BC0" w:rsidRPr="00A01F2A">
        <w:rPr>
          <w:sz w:val="28"/>
          <w:szCs w:val="28"/>
          <w:lang w:val="uk-UA"/>
        </w:rPr>
        <w:t xml:space="preserve"> годин).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Щотижня відводиться 2 години для авдиторного навчання і 2 години для самостійної роботи студента.</w:t>
      </w:r>
      <w:r w:rsidR="005E0ED4" w:rsidRPr="00A01F2A">
        <w:rPr>
          <w:sz w:val="28"/>
          <w:szCs w:val="28"/>
          <w:lang w:val="uk-UA"/>
        </w:rPr>
        <w:t xml:space="preserve"> </w:t>
      </w:r>
      <w:r w:rsidRPr="00A01F2A">
        <w:rPr>
          <w:sz w:val="28"/>
          <w:szCs w:val="28"/>
          <w:lang w:val="uk-UA"/>
        </w:rPr>
        <w:t>Курс складається з двох модулів які включають дві контрольні роботи та виконання самостійних завдань і завершується іспитом.</w:t>
      </w:r>
    </w:p>
    <w:p w:rsidR="00702B64" w:rsidRDefault="00702B64" w:rsidP="00702B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264BC0" w:rsidRPr="00A01F2A">
        <w:rPr>
          <w:b/>
          <w:sz w:val="28"/>
          <w:szCs w:val="28"/>
          <w:lang w:val="uk-UA"/>
        </w:rPr>
        <w:t>Мета курсу</w:t>
      </w:r>
      <w:r w:rsidR="00264BC0" w:rsidRPr="00A01F2A">
        <w:rPr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>Мета та завдання навчальної дисципліни</w:t>
      </w:r>
    </w:p>
    <w:p w:rsidR="00702B64" w:rsidRPr="00A01F2A" w:rsidRDefault="00702B64" w:rsidP="00702B6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1.1. </w:t>
      </w:r>
      <w:r>
        <w:rPr>
          <w:sz w:val="28"/>
          <w:szCs w:val="28"/>
          <w:lang w:val="uk-UA"/>
        </w:rPr>
        <w:t>Мета викладання навчальної дисципліни</w:t>
      </w:r>
      <w:r w:rsidRPr="00A01F2A">
        <w:rPr>
          <w:sz w:val="28"/>
          <w:szCs w:val="28"/>
          <w:lang w:val="uk-UA"/>
        </w:rPr>
        <w:t xml:space="preserve"> полягає в тому,</w:t>
      </w:r>
      <w:r>
        <w:rPr>
          <w:sz w:val="28"/>
          <w:szCs w:val="28"/>
          <w:lang w:val="uk-UA"/>
        </w:rPr>
        <w:t xml:space="preserve"> щоб студенти освоїли і зрозуміл</w:t>
      </w:r>
      <w:r w:rsidRPr="00A01F2A">
        <w:rPr>
          <w:sz w:val="28"/>
          <w:szCs w:val="28"/>
          <w:lang w:val="uk-UA"/>
        </w:rPr>
        <w:t xml:space="preserve">и курс </w:t>
      </w:r>
      <w:r>
        <w:rPr>
          <w:sz w:val="28"/>
          <w:szCs w:val="28"/>
          <w:lang w:val="uk-UA"/>
        </w:rPr>
        <w:t>загальної семіотики в</w:t>
      </w:r>
      <w:r w:rsidRPr="00A01F2A">
        <w:rPr>
          <w:sz w:val="28"/>
          <w:szCs w:val="28"/>
          <w:lang w:val="uk-UA"/>
        </w:rPr>
        <w:t xml:space="preserve"> двох аспектах: історичному – як формування концептуальних підходів </w:t>
      </w:r>
      <w:r>
        <w:rPr>
          <w:sz w:val="28"/>
          <w:szCs w:val="28"/>
          <w:lang w:val="uk-UA"/>
        </w:rPr>
        <w:t xml:space="preserve">на опосередкувальну природу знака і </w:t>
      </w:r>
      <w:r>
        <w:rPr>
          <w:sz w:val="28"/>
          <w:szCs w:val="28"/>
          <w:lang w:val="uk-UA"/>
        </w:rPr>
        <w:lastRenderedPageBreak/>
        <w:t>знакових систем, і в</w:t>
      </w:r>
      <w:r w:rsidRPr="00A01F2A">
        <w:rPr>
          <w:sz w:val="28"/>
          <w:szCs w:val="28"/>
          <w:lang w:val="uk-UA"/>
        </w:rPr>
        <w:t xml:space="preserve"> теоретичному – як розгортання </w:t>
      </w:r>
      <w:r>
        <w:rPr>
          <w:sz w:val="28"/>
          <w:szCs w:val="28"/>
          <w:lang w:val="uk-UA"/>
        </w:rPr>
        <w:t>відповідної</w:t>
      </w:r>
      <w:r w:rsidRPr="00A01F2A">
        <w:rPr>
          <w:sz w:val="28"/>
          <w:szCs w:val="28"/>
          <w:lang w:val="uk-UA"/>
        </w:rPr>
        <w:t xml:space="preserve"> філософської рефлексії щодо когніт</w:t>
      </w:r>
      <w:r>
        <w:rPr>
          <w:sz w:val="28"/>
          <w:szCs w:val="28"/>
          <w:lang w:val="uk-UA"/>
        </w:rPr>
        <w:t>ивної здатності людини до формування</w:t>
      </w:r>
      <w:r w:rsidRPr="00A01F2A">
        <w:rPr>
          <w:sz w:val="28"/>
          <w:szCs w:val="28"/>
          <w:lang w:val="uk-UA"/>
        </w:rPr>
        <w:t xml:space="preserve"> інтелектуальних </w:t>
      </w:r>
      <w:r>
        <w:rPr>
          <w:sz w:val="28"/>
          <w:szCs w:val="28"/>
          <w:lang w:val="uk-UA"/>
        </w:rPr>
        <w:t>концепцій буття і його практичного освоєння.</w:t>
      </w:r>
      <w:r w:rsidRPr="00A01F2A">
        <w:rPr>
          <w:sz w:val="28"/>
          <w:szCs w:val="28"/>
          <w:lang w:val="uk-UA"/>
        </w:rPr>
        <w:t xml:space="preserve"> </w:t>
      </w:r>
    </w:p>
    <w:p w:rsidR="00702B64" w:rsidRPr="00A01F2A" w:rsidRDefault="00702B64" w:rsidP="00702B64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Цей навчальний курс</w:t>
      </w:r>
      <w:r w:rsidRPr="00A01F2A">
        <w:rPr>
          <w:sz w:val="28"/>
          <w:szCs w:val="28"/>
          <w:lang w:val="uk-UA"/>
        </w:rPr>
        <w:t xml:space="preserve"> особливо актуальний для сучасної України, яка перебуває на шляху до оновлення освітньої парадигми навчання і гуманітарного розвитку </w:t>
      </w:r>
      <w:r>
        <w:rPr>
          <w:sz w:val="28"/>
          <w:szCs w:val="28"/>
          <w:lang w:val="uk-UA"/>
        </w:rPr>
        <w:t>й в</w:t>
      </w:r>
      <w:r w:rsidRPr="00A01F2A">
        <w:rPr>
          <w:sz w:val="28"/>
          <w:szCs w:val="28"/>
          <w:lang w:val="uk-UA"/>
        </w:rPr>
        <w:t xml:space="preserve"> процесі активного пошуку свого місця серед світової і Європейської інтелектуальної спільноти.</w:t>
      </w:r>
    </w:p>
    <w:p w:rsidR="00264BC0" w:rsidRPr="00A01F2A" w:rsidRDefault="00264BC0" w:rsidP="00702B64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     Праця над першоджерелами та матеріалами курсу сприятиме фаховому викшталтуванню студентів-філософів, удосконаленню їхніх теоретичних знань та фахових умінь і навичок.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Навчальна проблема</w:t>
      </w:r>
      <w:r w:rsidRPr="00A01F2A">
        <w:rPr>
          <w:sz w:val="28"/>
          <w:szCs w:val="28"/>
          <w:lang w:val="uk-UA"/>
        </w:rPr>
        <w:t xml:space="preserve"> курсу полягає у формуванні вміння порівнювати, аналізувати й прогнозувати підходи і шляхи до </w:t>
      </w:r>
      <w:r w:rsidR="005E0ED4" w:rsidRPr="00A01F2A">
        <w:rPr>
          <w:sz w:val="28"/>
          <w:szCs w:val="28"/>
          <w:lang w:val="uk-UA"/>
        </w:rPr>
        <w:t>пізнавальної активності людини в</w:t>
      </w:r>
      <w:r w:rsidRPr="00A01F2A">
        <w:rPr>
          <w:sz w:val="28"/>
          <w:szCs w:val="28"/>
          <w:lang w:val="uk-UA"/>
        </w:rPr>
        <w:t xml:space="preserve"> її намаганні знайти адекватні способи розуміння світу</w:t>
      </w:r>
      <w:r w:rsidR="00DF348A">
        <w:rPr>
          <w:sz w:val="28"/>
          <w:szCs w:val="28"/>
          <w:lang w:val="uk-UA"/>
        </w:rPr>
        <w:t>, суспільства й людини</w:t>
      </w:r>
      <w:r w:rsidRPr="00A01F2A">
        <w:rPr>
          <w:sz w:val="28"/>
          <w:szCs w:val="28"/>
          <w:lang w:val="uk-UA"/>
        </w:rPr>
        <w:t xml:space="preserve"> </w:t>
      </w:r>
      <w:r w:rsidR="00DF348A">
        <w:rPr>
          <w:sz w:val="28"/>
          <w:szCs w:val="28"/>
          <w:lang w:val="uk-UA"/>
        </w:rPr>
        <w:t>та</w:t>
      </w:r>
      <w:r w:rsidRPr="00A01F2A">
        <w:rPr>
          <w:sz w:val="28"/>
          <w:szCs w:val="28"/>
          <w:lang w:val="uk-UA"/>
        </w:rPr>
        <w:t xml:space="preserve"> </w:t>
      </w:r>
      <w:r w:rsidR="00DF348A">
        <w:rPr>
          <w:sz w:val="28"/>
          <w:szCs w:val="28"/>
          <w:lang w:val="uk-UA"/>
        </w:rPr>
        <w:t>практичної діяльності</w:t>
      </w:r>
      <w:r w:rsidRPr="00A01F2A">
        <w:rPr>
          <w:sz w:val="28"/>
          <w:szCs w:val="28"/>
          <w:lang w:val="uk-UA"/>
        </w:rPr>
        <w:t>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</w:p>
    <w:p w:rsidR="00702B64" w:rsidRPr="00A01F2A" w:rsidRDefault="00702B64" w:rsidP="00702B6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D949D2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Pr="00702B64">
        <w:rPr>
          <w:b/>
          <w:sz w:val="28"/>
          <w:szCs w:val="28"/>
          <w:lang w:val="uk-UA"/>
        </w:rPr>
        <w:t>Основними завданнями вивчення навчальної дисципліни є:</w:t>
      </w:r>
      <w:r w:rsidRPr="00A01F2A">
        <w:rPr>
          <w:sz w:val="28"/>
          <w:szCs w:val="28"/>
          <w:lang w:val="uk-UA"/>
        </w:rPr>
        <w:t xml:space="preserve">     </w:t>
      </w:r>
    </w:p>
    <w:p w:rsidR="00702B64" w:rsidRPr="00A01F2A" w:rsidRDefault="00702B64" w:rsidP="00702B64">
      <w:pPr>
        <w:numPr>
          <w:ilvl w:val="0"/>
          <w:numId w:val="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критичне освоєння історико-філософської спадщини в аспекті ознайомлення з вагомими когнітивними й епістемологічними підходами і концепціями упродовж розвитку наукового пізнання світу;</w:t>
      </w:r>
    </w:p>
    <w:p w:rsidR="00702B64" w:rsidRDefault="00702B64" w:rsidP="00702B64">
      <w:pPr>
        <w:numPr>
          <w:ilvl w:val="0"/>
          <w:numId w:val="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систематизація знань студентів щодо основних проблем і напрямів кри</w:t>
      </w:r>
      <w:r>
        <w:rPr>
          <w:sz w:val="28"/>
          <w:szCs w:val="28"/>
          <w:lang w:val="uk-UA"/>
        </w:rPr>
        <w:t>тичного ставлення до метафізики та визначення наукового статусу філософії;</w:t>
      </w:r>
    </w:p>
    <w:p w:rsidR="00702B64" w:rsidRPr="00A01F2A" w:rsidRDefault="00702B64" w:rsidP="00702B64">
      <w:pPr>
        <w:numPr>
          <w:ilvl w:val="0"/>
          <w:numId w:val="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подолання інтелектуального дихотомічного розриву буття на природу і культуру, дух і матерію, природознавство і гуманітаристику; </w:t>
      </w:r>
    </w:p>
    <w:p w:rsidR="00702B64" w:rsidRPr="00A01F2A" w:rsidRDefault="00702B64" w:rsidP="00702B64">
      <w:pPr>
        <w:numPr>
          <w:ilvl w:val="0"/>
          <w:numId w:val="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визначення ролі концепцій мови Ф. де Сосюра та Л. Вітгенштайна у формуванні філософської ситуації ХХ ст.;</w:t>
      </w:r>
    </w:p>
    <w:p w:rsidR="00702B64" w:rsidRPr="00A01F2A" w:rsidRDefault="00702B64" w:rsidP="00702B64">
      <w:pPr>
        <w:numPr>
          <w:ilvl w:val="0"/>
          <w:numId w:val="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 встановлення епістемологічних підстав виникнення </w:t>
      </w:r>
      <w:r>
        <w:rPr>
          <w:sz w:val="28"/>
          <w:szCs w:val="28"/>
          <w:lang w:val="uk-UA"/>
        </w:rPr>
        <w:t>феноменології й філософії структуралізму-пост</w:t>
      </w:r>
      <w:r w:rsidRPr="00A01F2A">
        <w:rPr>
          <w:sz w:val="28"/>
          <w:szCs w:val="28"/>
          <w:lang w:val="uk-UA"/>
        </w:rPr>
        <w:t xml:space="preserve">структуралізму </w:t>
      </w:r>
      <w:r>
        <w:rPr>
          <w:sz w:val="28"/>
          <w:szCs w:val="28"/>
          <w:lang w:val="uk-UA"/>
        </w:rPr>
        <w:t>в їхньому прагненні визначити умови «об’єктивності»;</w:t>
      </w:r>
      <w:r w:rsidRPr="00A01F2A">
        <w:rPr>
          <w:sz w:val="28"/>
          <w:szCs w:val="28"/>
          <w:lang w:val="uk-UA"/>
        </w:rPr>
        <w:t xml:space="preserve"> </w:t>
      </w:r>
    </w:p>
    <w:p w:rsidR="00702B64" w:rsidRPr="00A01F2A" w:rsidRDefault="00702B64" w:rsidP="00702B64">
      <w:pPr>
        <w:numPr>
          <w:ilvl w:val="0"/>
          <w:numId w:val="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з'ясування </w:t>
      </w:r>
      <w:r>
        <w:rPr>
          <w:sz w:val="28"/>
          <w:szCs w:val="28"/>
          <w:lang w:val="uk-UA"/>
        </w:rPr>
        <w:t>сенс</w:t>
      </w:r>
      <w:r w:rsidRPr="00A01F2A">
        <w:rPr>
          <w:sz w:val="28"/>
          <w:szCs w:val="28"/>
          <w:lang w:val="uk-UA"/>
        </w:rPr>
        <w:t xml:space="preserve"> понять «система» і «структура»</w:t>
      </w:r>
      <w:r>
        <w:rPr>
          <w:sz w:val="28"/>
          <w:szCs w:val="28"/>
          <w:lang w:val="uk-UA"/>
        </w:rPr>
        <w:t>, запроваджених</w:t>
      </w:r>
      <w:r w:rsidRPr="00A01F2A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встановлення</w:t>
      </w:r>
      <w:r w:rsidRPr="00A01F2A">
        <w:rPr>
          <w:sz w:val="28"/>
          <w:szCs w:val="28"/>
          <w:lang w:val="uk-UA"/>
        </w:rPr>
        <w:t xml:space="preserve"> наукового статусу</w:t>
      </w:r>
      <w:r>
        <w:rPr>
          <w:sz w:val="28"/>
          <w:szCs w:val="28"/>
          <w:lang w:val="uk-UA"/>
        </w:rPr>
        <w:t xml:space="preserve"> для філософії й гуманітарних досліджень</w:t>
      </w:r>
      <w:r w:rsidRPr="00A01F2A">
        <w:rPr>
          <w:sz w:val="28"/>
          <w:szCs w:val="28"/>
          <w:lang w:val="uk-UA"/>
        </w:rPr>
        <w:t>;</w:t>
      </w:r>
    </w:p>
    <w:p w:rsidR="00702B64" w:rsidRDefault="00702B64" w:rsidP="00702B64">
      <w:pPr>
        <w:numPr>
          <w:ilvl w:val="0"/>
          <w:numId w:val="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критично оцінити епістемологічні</w:t>
      </w:r>
      <w:r w:rsidRPr="00A01F2A">
        <w:rPr>
          <w:sz w:val="28"/>
          <w:szCs w:val="28"/>
          <w:lang w:val="uk-UA"/>
        </w:rPr>
        <w:t xml:space="preserve"> підстав</w:t>
      </w:r>
      <w:r>
        <w:rPr>
          <w:sz w:val="28"/>
          <w:szCs w:val="28"/>
          <w:lang w:val="uk-UA"/>
        </w:rPr>
        <w:t>и</w:t>
      </w:r>
      <w:r w:rsidRPr="00A01F2A">
        <w:rPr>
          <w:sz w:val="28"/>
          <w:szCs w:val="28"/>
          <w:lang w:val="uk-UA"/>
        </w:rPr>
        <w:t xml:space="preserve"> виникнення постмодерн</w:t>
      </w:r>
      <w:r>
        <w:rPr>
          <w:sz w:val="28"/>
          <w:szCs w:val="28"/>
          <w:lang w:val="uk-UA"/>
        </w:rPr>
        <w:t>істичного спрямування філософії, як семіологічного проекту;</w:t>
      </w:r>
    </w:p>
    <w:p w:rsidR="00702B64" w:rsidRPr="00A01F2A" w:rsidRDefault="00702B64" w:rsidP="00702B64">
      <w:pPr>
        <w:numPr>
          <w:ilvl w:val="0"/>
          <w:numId w:val="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підстави розмежування семіології й семіотики;</w:t>
      </w:r>
    </w:p>
    <w:p w:rsidR="00702B64" w:rsidRPr="00A01F2A" w:rsidRDefault="00702B64" w:rsidP="00702B64">
      <w:pPr>
        <w:numPr>
          <w:ilvl w:val="0"/>
          <w:numId w:val="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розкриття семіотичне спрямування філософії</w:t>
      </w:r>
      <w:r w:rsidRPr="00A01F2A">
        <w:rPr>
          <w:sz w:val="28"/>
          <w:szCs w:val="28"/>
          <w:lang w:val="uk-UA"/>
        </w:rPr>
        <w:t xml:space="preserve"> як </w:t>
      </w:r>
      <w:r>
        <w:rPr>
          <w:sz w:val="28"/>
          <w:szCs w:val="28"/>
          <w:lang w:val="uk-UA"/>
        </w:rPr>
        <w:t>холістичної</w:t>
      </w:r>
      <w:r w:rsidRPr="00A01F2A">
        <w:rPr>
          <w:sz w:val="28"/>
          <w:szCs w:val="28"/>
          <w:lang w:val="uk-UA"/>
        </w:rPr>
        <w:t xml:space="preserve"> спроби </w:t>
      </w:r>
      <w:r>
        <w:rPr>
          <w:sz w:val="28"/>
          <w:szCs w:val="28"/>
          <w:lang w:val="uk-UA"/>
        </w:rPr>
        <w:t>повернути філософії статус</w:t>
      </w:r>
      <w:r w:rsidRPr="00A01F2A">
        <w:rPr>
          <w:sz w:val="28"/>
          <w:szCs w:val="28"/>
          <w:lang w:val="uk-UA"/>
        </w:rPr>
        <w:t xml:space="preserve"> онтологічного вчення нового зразка;</w:t>
      </w:r>
    </w:p>
    <w:p w:rsidR="00702B64" w:rsidRPr="00A01F2A" w:rsidRDefault="00702B64" w:rsidP="00702B64">
      <w:pPr>
        <w:numPr>
          <w:ilvl w:val="0"/>
          <w:numId w:val="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засвоєння ключових проблем, понять</w:t>
      </w:r>
      <w:r>
        <w:rPr>
          <w:sz w:val="28"/>
          <w:szCs w:val="28"/>
          <w:lang w:val="uk-UA"/>
        </w:rPr>
        <w:t>, концептів</w:t>
      </w:r>
      <w:r w:rsidRPr="00A01F2A">
        <w:rPr>
          <w:sz w:val="28"/>
          <w:szCs w:val="28"/>
          <w:lang w:val="uk-UA"/>
        </w:rPr>
        <w:t xml:space="preserve"> і пропозицій семіотики;</w:t>
      </w:r>
    </w:p>
    <w:p w:rsidR="00702B64" w:rsidRPr="000D01EF" w:rsidRDefault="00702B64" w:rsidP="00702B64">
      <w:pPr>
        <w:numPr>
          <w:ilvl w:val="0"/>
          <w:numId w:val="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визначення впливу поглядів Ч. С. Пірса на філософську ситуацію сучасності;</w:t>
      </w:r>
    </w:p>
    <w:p w:rsidR="00702B64" w:rsidRPr="000D01EF" w:rsidRDefault="00702B64" w:rsidP="00702B64">
      <w:pPr>
        <w:numPr>
          <w:ilvl w:val="0"/>
          <w:numId w:val="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з’ясувати вплив семіотичних досліджень на сучасні гуманітарну, літературну й мистецьку ситуації; </w:t>
      </w:r>
    </w:p>
    <w:p w:rsidR="00702B64" w:rsidRPr="00A01F2A" w:rsidRDefault="00702B64" w:rsidP="00702B64">
      <w:pPr>
        <w:numPr>
          <w:ilvl w:val="0"/>
          <w:numId w:val="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сформувати розуміння філософії як семіотичної інтерпретації дійсності.</w:t>
      </w:r>
    </w:p>
    <w:p w:rsidR="00264BC0" w:rsidRDefault="00264BC0" w:rsidP="00264BC0">
      <w:pPr>
        <w:tabs>
          <w:tab w:val="num" w:pos="0"/>
          <w:tab w:val="left" w:pos="180"/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14174A" w:rsidRPr="00A01F2A" w:rsidRDefault="0014174A" w:rsidP="00264BC0">
      <w:pPr>
        <w:tabs>
          <w:tab w:val="num" w:pos="0"/>
          <w:tab w:val="left" w:pos="180"/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264BC0" w:rsidRPr="004B576C" w:rsidRDefault="004B576C" w:rsidP="004B576C">
      <w:pPr>
        <w:pStyle w:val="ae"/>
        <w:numPr>
          <w:ilvl w:val="0"/>
          <w:numId w:val="45"/>
        </w:numPr>
        <w:tabs>
          <w:tab w:val="num" w:pos="0"/>
          <w:tab w:val="left" w:pos="180"/>
          <w:tab w:val="left" w:pos="360"/>
        </w:tabs>
        <w:jc w:val="center"/>
        <w:rPr>
          <w:b/>
          <w:sz w:val="28"/>
          <w:szCs w:val="28"/>
          <w:lang w:val="uk-UA"/>
        </w:rPr>
      </w:pPr>
      <w:r w:rsidRPr="004B576C">
        <w:rPr>
          <w:b/>
          <w:sz w:val="28"/>
          <w:szCs w:val="28"/>
          <w:lang w:val="uk-UA"/>
        </w:rPr>
        <w:lastRenderedPageBreak/>
        <w:t>ОЧІКУВАНІ КОМПЕТЕНЦІЇ СТУДЕНТА.</w:t>
      </w:r>
    </w:p>
    <w:p w:rsidR="00264BC0" w:rsidRPr="00A01F2A" w:rsidRDefault="00264BC0" w:rsidP="00264BC0">
      <w:pPr>
        <w:tabs>
          <w:tab w:val="left" w:pos="180"/>
          <w:tab w:val="left" w:pos="360"/>
        </w:tabs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На основі вивчення курсу студент повинен</w:t>
      </w:r>
      <w:r w:rsidRPr="00A01F2A">
        <w:rPr>
          <w:sz w:val="28"/>
          <w:szCs w:val="28"/>
          <w:lang w:val="uk-UA"/>
        </w:rPr>
        <w:t xml:space="preserve"> </w:t>
      </w:r>
      <w:r w:rsidRPr="00A01F2A">
        <w:rPr>
          <w:b/>
          <w:sz w:val="28"/>
          <w:szCs w:val="28"/>
          <w:lang w:val="uk-UA"/>
        </w:rPr>
        <w:t>розуміти</w:t>
      </w:r>
      <w:r w:rsidRPr="00A01F2A">
        <w:rPr>
          <w:sz w:val="28"/>
          <w:szCs w:val="28"/>
          <w:lang w:val="uk-UA"/>
        </w:rPr>
        <w:t>: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основні етапи в розвитку епістемологічних парадигм;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причини невдоволеності метафізикою та назвати основні філософські напрями у спробах її подолання;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відмінності між семіологією і семіотикою;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причини кризи філософії на зламі ХІХ і ХХ століть;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місце лінгвістичного і структуралістичного філософських напрямів серед пошуків нової парадигми наукової об’єктивності;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відмінності між репрезентаційною, референційною та сиґніфікаційною парадигмами розвитку філософії;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значення комунікативного товариства та його вплив на когнітивні можливості індивіда;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внесок, зроблений семіотикою у філософію, біоетику та гуманітарні науки. </w:t>
      </w:r>
    </w:p>
    <w:p w:rsidR="00264BC0" w:rsidRPr="00A01F2A" w:rsidRDefault="00264BC0" w:rsidP="00264BC0">
      <w:pPr>
        <w:tabs>
          <w:tab w:val="left" w:pos="180"/>
          <w:tab w:val="left" w:pos="360"/>
        </w:tabs>
        <w:jc w:val="both"/>
        <w:rPr>
          <w:sz w:val="28"/>
          <w:szCs w:val="28"/>
          <w:lang w:val="uk-UA"/>
        </w:rPr>
      </w:pPr>
    </w:p>
    <w:p w:rsidR="00264BC0" w:rsidRPr="00A01F2A" w:rsidRDefault="00264BC0" w:rsidP="00264BC0">
      <w:pPr>
        <w:tabs>
          <w:tab w:val="num" w:pos="0"/>
          <w:tab w:val="left" w:pos="180"/>
        </w:tabs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На основі вивчення курсу, студенти повинні знати</w:t>
      </w:r>
      <w:r w:rsidRPr="00A01F2A">
        <w:rPr>
          <w:sz w:val="28"/>
          <w:szCs w:val="28"/>
          <w:lang w:val="uk-UA"/>
        </w:rPr>
        <w:t>: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історичні етапи розвитку семіотики і пояснити епістемологічні відмінності між ними;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чому зміст епохи Нового Часу не може бути зведений до раціоналізму-емпіризму;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основні принципи семіотичного розуміння буття;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особливості семіотичного витлумачення доби Модерну і постмодернізму;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хто такий Ч.С. Пірс і в чому </w:t>
      </w:r>
      <w:r w:rsidR="002C400D">
        <w:rPr>
          <w:sz w:val="28"/>
          <w:szCs w:val="28"/>
          <w:lang w:val="uk-UA"/>
        </w:rPr>
        <w:t xml:space="preserve">полягає </w:t>
      </w:r>
      <w:r w:rsidRPr="00A01F2A">
        <w:rPr>
          <w:sz w:val="28"/>
          <w:szCs w:val="28"/>
          <w:lang w:val="uk-UA"/>
        </w:rPr>
        <w:t xml:space="preserve">його місце у філософії; 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історію розвитку семіотики;</w:t>
      </w:r>
      <w:r w:rsidR="005B13CC">
        <w:rPr>
          <w:sz w:val="28"/>
          <w:szCs w:val="28"/>
          <w:lang w:val="uk-UA"/>
        </w:rPr>
        <w:t xml:space="preserve"> відмінності між семіологією й семіотикою;</w:t>
      </w:r>
    </w:p>
    <w:p w:rsidR="00264BC0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визначення семіотичного трикутника;</w:t>
      </w:r>
    </w:p>
    <w:p w:rsidR="002C400D" w:rsidRPr="00A01F2A" w:rsidRDefault="002C400D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відмінності між моделями знака Ф де Сосюра й Ч. С. Пірса;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логоцентризм і семіоз;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синтагма і синтагматичні відношення;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характеристику рівнів семіозу; 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структуру предмету семіотики;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характеристику ключових термінів з курсу;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чому мова </w:t>
      </w:r>
      <w:r w:rsidR="005B13CC">
        <w:rPr>
          <w:sz w:val="28"/>
          <w:szCs w:val="28"/>
          <w:lang w:val="uk-UA"/>
        </w:rPr>
        <w:t>є другою моделюючою системою, а культура – третьою;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чому семіотика не належить до класичної філософської парадигми;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чому семіотика зберігає онтологічний потенціал дослідження.</w:t>
      </w:r>
    </w:p>
    <w:p w:rsidR="00264BC0" w:rsidRPr="00A01F2A" w:rsidRDefault="00264BC0" w:rsidP="00264BC0">
      <w:pPr>
        <w:tabs>
          <w:tab w:val="left" w:pos="180"/>
          <w:tab w:val="left" w:pos="360"/>
        </w:tabs>
        <w:jc w:val="both"/>
        <w:rPr>
          <w:sz w:val="28"/>
          <w:szCs w:val="28"/>
          <w:lang w:val="uk-UA"/>
        </w:rPr>
      </w:pPr>
    </w:p>
    <w:p w:rsidR="00264BC0" w:rsidRPr="00A01F2A" w:rsidRDefault="00264BC0" w:rsidP="00264BC0">
      <w:pPr>
        <w:tabs>
          <w:tab w:val="left" w:pos="180"/>
          <w:tab w:val="left" w:pos="360"/>
        </w:tabs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У результаті засвоєних знань студент повинен уміти</w:t>
      </w:r>
      <w:r w:rsidRPr="00A01F2A">
        <w:rPr>
          <w:sz w:val="28"/>
          <w:szCs w:val="28"/>
          <w:lang w:val="uk-UA"/>
        </w:rPr>
        <w:t>: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розріз</w:t>
      </w:r>
      <w:r w:rsidR="005B13CC">
        <w:rPr>
          <w:sz w:val="28"/>
          <w:szCs w:val="28"/>
          <w:lang w:val="uk-UA"/>
        </w:rPr>
        <w:t>няти «речі», «об’єкти», «знаки», «предмети»;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вказати на відмінності між інтерпретантом та інтерпретантою;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розрізняти фізичну реальність, віртуальну реальність та антропологічну дійсність;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пояснити джерела генерування значень, сенсів, кодів, символів;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розрізняти </w:t>
      </w:r>
      <w:r w:rsidR="00EA106C">
        <w:rPr>
          <w:sz w:val="28"/>
          <w:szCs w:val="28"/>
          <w:lang w:val="uk-UA"/>
        </w:rPr>
        <w:t>знаки-іко</w:t>
      </w:r>
      <w:r w:rsidR="002C400D">
        <w:rPr>
          <w:sz w:val="28"/>
          <w:szCs w:val="28"/>
          <w:lang w:val="uk-UA"/>
        </w:rPr>
        <w:t>ни від знаків-індексів і знаків-</w:t>
      </w:r>
      <w:r w:rsidR="00EA106C">
        <w:rPr>
          <w:sz w:val="28"/>
          <w:szCs w:val="28"/>
          <w:lang w:val="uk-UA"/>
        </w:rPr>
        <w:t>символів;</w:t>
      </w:r>
    </w:p>
    <w:p w:rsidR="00264BC0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визначити, що таке денотат, конотат; сигніфікат і сигніфікант; </w:t>
      </w:r>
    </w:p>
    <w:p w:rsidR="002C400D" w:rsidRPr="00A01F2A" w:rsidRDefault="002C400D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обґрунтувати референційну природу значення;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lastRenderedPageBreak/>
        <w:t>визначати особливості та складові елементи «видосвіту» (</w:t>
      </w:r>
      <w:r w:rsidRPr="00A01F2A">
        <w:rPr>
          <w:i/>
          <w:sz w:val="28"/>
          <w:szCs w:val="28"/>
          <w:lang w:val="uk-UA"/>
        </w:rPr>
        <w:t>umwelt</w:t>
      </w:r>
      <w:r w:rsidRPr="00A01F2A">
        <w:rPr>
          <w:sz w:val="28"/>
          <w:szCs w:val="28"/>
          <w:lang w:val="uk-UA"/>
        </w:rPr>
        <w:t>)  і вказати на його відмінність від «життєсвіту»;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пояснити, що таке «семіотична компетенція»; 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пояснити локутивну, іллокутивну та перлокутивну особливості вербальної знакової системи;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характеризувати </w:t>
      </w:r>
      <w:r w:rsidR="002C400D">
        <w:rPr>
          <w:sz w:val="28"/>
          <w:szCs w:val="28"/>
          <w:lang w:val="uk-UA"/>
        </w:rPr>
        <w:t>семантичні й синтаксичні</w:t>
      </w:r>
      <w:r w:rsidRPr="00A01F2A">
        <w:rPr>
          <w:sz w:val="28"/>
          <w:szCs w:val="28"/>
          <w:lang w:val="uk-UA"/>
        </w:rPr>
        <w:t xml:space="preserve"> особливості знакових систем; </w:t>
      </w:r>
    </w:p>
    <w:p w:rsidR="00264BC0" w:rsidRPr="00A01F2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встановлювати зв'язок між «контекстом», «структурою» і «кодом»;</w:t>
      </w:r>
    </w:p>
    <w:p w:rsidR="001842E1" w:rsidRPr="00DF348A" w:rsidRDefault="00264BC0" w:rsidP="00264BC0">
      <w:pPr>
        <w:numPr>
          <w:ilvl w:val="0"/>
          <w:numId w:val="8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застосовувати семіотичний аналіз для дослідження української дійсності.</w:t>
      </w:r>
    </w:p>
    <w:p w:rsidR="00264BC0" w:rsidRPr="004B576C" w:rsidRDefault="00264BC0" w:rsidP="004B576C">
      <w:pPr>
        <w:pStyle w:val="ae"/>
        <w:numPr>
          <w:ilvl w:val="0"/>
          <w:numId w:val="45"/>
        </w:numPr>
        <w:tabs>
          <w:tab w:val="num" w:pos="0"/>
          <w:tab w:val="left" w:pos="180"/>
        </w:tabs>
        <w:jc w:val="center"/>
        <w:rPr>
          <w:b/>
          <w:sz w:val="28"/>
          <w:szCs w:val="28"/>
          <w:lang w:val="uk-UA"/>
        </w:rPr>
      </w:pPr>
      <w:r w:rsidRPr="004B576C">
        <w:rPr>
          <w:b/>
          <w:sz w:val="28"/>
          <w:szCs w:val="28"/>
          <w:lang w:val="uk-UA"/>
        </w:rPr>
        <w:t>Основні тематичні напрями:</w:t>
      </w:r>
    </w:p>
    <w:p w:rsidR="00264BC0" w:rsidRPr="00A01F2A" w:rsidRDefault="00264BC0" w:rsidP="00264BC0">
      <w:pPr>
        <w:numPr>
          <w:ilvl w:val="0"/>
          <w:numId w:val="10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Філософія у призмі нових підходів;</w:t>
      </w:r>
    </w:p>
    <w:p w:rsidR="00264BC0" w:rsidRPr="00A01F2A" w:rsidRDefault="00264BC0" w:rsidP="00264BC0">
      <w:pPr>
        <w:numPr>
          <w:ilvl w:val="0"/>
          <w:numId w:val="10"/>
        </w:numPr>
        <w:tabs>
          <w:tab w:val="clear" w:pos="720"/>
          <w:tab w:val="left" w:pos="180"/>
        </w:tabs>
        <w:ind w:left="0" w:firstLine="0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Г. Фреге і Ф. де Сосюр і Л. Вітгенштайн про роль мови у сприйнятті і розумінні світу.</w:t>
      </w:r>
    </w:p>
    <w:p w:rsidR="00264BC0" w:rsidRPr="00A01F2A" w:rsidRDefault="00264BC0" w:rsidP="00264BC0">
      <w:pPr>
        <w:numPr>
          <w:ilvl w:val="0"/>
          <w:numId w:val="10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семіотичний внесок Ч. Пірса;</w:t>
      </w:r>
    </w:p>
    <w:p w:rsidR="00264BC0" w:rsidRPr="00A01F2A" w:rsidRDefault="00264BC0" w:rsidP="00264BC0">
      <w:pPr>
        <w:numPr>
          <w:ilvl w:val="0"/>
          <w:numId w:val="10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розрізнення між семіологією і семіотикою; </w:t>
      </w:r>
    </w:p>
    <w:p w:rsidR="00264BC0" w:rsidRPr="00A01F2A" w:rsidRDefault="00264BC0" w:rsidP="00264BC0">
      <w:pPr>
        <w:numPr>
          <w:ilvl w:val="0"/>
          <w:numId w:val="10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історичні віхи на шляху до сучасної семіотики. Семіотика і наука;</w:t>
      </w:r>
    </w:p>
    <w:p w:rsidR="00264BC0" w:rsidRPr="00A01F2A" w:rsidRDefault="00264BC0" w:rsidP="00264BC0">
      <w:pPr>
        <w:numPr>
          <w:ilvl w:val="0"/>
          <w:numId w:val="10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слова і речі: логічні і лінгвістичні витоки сучасної семіотики;</w:t>
      </w:r>
    </w:p>
    <w:p w:rsidR="00264BC0" w:rsidRPr="00A01F2A" w:rsidRDefault="00264BC0" w:rsidP="00264BC0">
      <w:pPr>
        <w:numPr>
          <w:ilvl w:val="0"/>
          <w:numId w:val="10"/>
        </w:numPr>
        <w:tabs>
          <w:tab w:val="clear" w:pos="720"/>
          <w:tab w:val="left" w:pos="180"/>
        </w:tabs>
        <w:ind w:left="0" w:firstLine="0"/>
        <w:jc w:val="both"/>
        <w:rPr>
          <w:b/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структуралізм і семіотика;</w:t>
      </w:r>
    </w:p>
    <w:p w:rsidR="00264BC0" w:rsidRPr="00A01F2A" w:rsidRDefault="00264BC0" w:rsidP="00264BC0">
      <w:pPr>
        <w:numPr>
          <w:ilvl w:val="0"/>
          <w:numId w:val="10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відношення як стан взаємозв’язку між фізичними речами</w:t>
      </w:r>
      <w:r w:rsidR="005B13CC">
        <w:rPr>
          <w:sz w:val="28"/>
          <w:szCs w:val="28"/>
          <w:lang w:val="uk-UA"/>
        </w:rPr>
        <w:t>,</w:t>
      </w:r>
      <w:r w:rsidRPr="00A01F2A">
        <w:rPr>
          <w:sz w:val="28"/>
          <w:szCs w:val="28"/>
          <w:lang w:val="uk-UA"/>
        </w:rPr>
        <w:t xml:space="preserve"> довкілля</w:t>
      </w:r>
      <w:r w:rsidR="005B13CC">
        <w:rPr>
          <w:sz w:val="28"/>
          <w:szCs w:val="28"/>
          <w:lang w:val="uk-UA"/>
        </w:rPr>
        <w:t>м</w:t>
      </w:r>
      <w:r w:rsidRPr="00A01F2A">
        <w:rPr>
          <w:sz w:val="28"/>
          <w:szCs w:val="28"/>
          <w:lang w:val="uk-UA"/>
        </w:rPr>
        <w:t xml:space="preserve"> і когнітивною конструкцією організму;</w:t>
      </w:r>
    </w:p>
    <w:p w:rsidR="00264BC0" w:rsidRPr="00A01F2A" w:rsidRDefault="00264BC0" w:rsidP="00264BC0">
      <w:pPr>
        <w:numPr>
          <w:ilvl w:val="0"/>
          <w:numId w:val="10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простір сигналів і простір сенсу;</w:t>
      </w:r>
    </w:p>
    <w:p w:rsidR="00264BC0" w:rsidRPr="00A01F2A" w:rsidRDefault="00264BC0" w:rsidP="00264BC0">
      <w:pPr>
        <w:numPr>
          <w:ilvl w:val="0"/>
          <w:numId w:val="10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поняття семіозу та його рівні;</w:t>
      </w:r>
    </w:p>
    <w:p w:rsidR="00264BC0" w:rsidRPr="00A01F2A" w:rsidRDefault="00264BC0" w:rsidP="00264BC0">
      <w:pPr>
        <w:numPr>
          <w:ilvl w:val="0"/>
          <w:numId w:val="10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семіоз як предмет семіотики;</w:t>
      </w:r>
    </w:p>
    <w:p w:rsidR="00264BC0" w:rsidRPr="00A01F2A" w:rsidRDefault="00264BC0" w:rsidP="00264BC0">
      <w:pPr>
        <w:numPr>
          <w:ilvl w:val="0"/>
          <w:numId w:val="10"/>
        </w:numPr>
        <w:tabs>
          <w:tab w:val="clear" w:pos="720"/>
          <w:tab w:val="left" w:pos="180"/>
        </w:tabs>
        <w:ind w:left="0" w:firstLine="0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загальносеміотичні поняття і концепти;</w:t>
      </w:r>
    </w:p>
    <w:p w:rsidR="00264BC0" w:rsidRPr="00A01F2A" w:rsidRDefault="00264BC0" w:rsidP="00264BC0">
      <w:pPr>
        <w:numPr>
          <w:ilvl w:val="0"/>
          <w:numId w:val="10"/>
        </w:numPr>
        <w:tabs>
          <w:tab w:val="clear" w:pos="720"/>
          <w:tab w:val="left" w:pos="180"/>
        </w:tabs>
        <w:ind w:left="0" w:firstLine="0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природа віртуальності і трихотомія досвіду;</w:t>
      </w:r>
    </w:p>
    <w:p w:rsidR="00264BC0" w:rsidRPr="00A01F2A" w:rsidRDefault="00264BC0" w:rsidP="00264BC0">
      <w:pPr>
        <w:numPr>
          <w:ilvl w:val="0"/>
          <w:numId w:val="10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прагматика як розділ і парадигма семіотики;</w:t>
      </w:r>
    </w:p>
    <w:p w:rsidR="00264BC0" w:rsidRPr="00A01F2A" w:rsidRDefault="00264BC0" w:rsidP="00264BC0">
      <w:pPr>
        <w:numPr>
          <w:ilvl w:val="0"/>
          <w:numId w:val="10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критика як дослідження текстуальності;</w:t>
      </w:r>
    </w:p>
    <w:p w:rsidR="00264BC0" w:rsidRPr="00A01F2A" w:rsidRDefault="00264BC0" w:rsidP="00264BC0">
      <w:pPr>
        <w:numPr>
          <w:ilvl w:val="0"/>
          <w:numId w:val="10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наука як модальність антропосеміозу;</w:t>
      </w:r>
    </w:p>
    <w:p w:rsidR="00264BC0" w:rsidRPr="00A01F2A" w:rsidRDefault="00264BC0" w:rsidP="00264BC0">
      <w:pPr>
        <w:numPr>
          <w:ilvl w:val="0"/>
          <w:numId w:val="10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проблема симулякрів і симуляції в розумінні, повідомленні й активності. Від дійсності до гіперреальности.</w:t>
      </w:r>
    </w:p>
    <w:p w:rsidR="00264BC0" w:rsidRPr="00A01F2A" w:rsidRDefault="00264BC0" w:rsidP="00264BC0">
      <w:pPr>
        <w:jc w:val="both"/>
        <w:rPr>
          <w:b/>
          <w:sz w:val="28"/>
          <w:szCs w:val="28"/>
          <w:lang w:val="uk-UA"/>
        </w:rPr>
      </w:pPr>
    </w:p>
    <w:p w:rsidR="00264BC0" w:rsidRPr="004B576C" w:rsidRDefault="00264BC0" w:rsidP="004B576C">
      <w:pPr>
        <w:pStyle w:val="ae"/>
        <w:numPr>
          <w:ilvl w:val="0"/>
          <w:numId w:val="45"/>
        </w:numPr>
        <w:jc w:val="center"/>
        <w:rPr>
          <w:b/>
          <w:sz w:val="28"/>
          <w:szCs w:val="28"/>
          <w:lang w:val="uk-UA"/>
        </w:rPr>
      </w:pPr>
      <w:r w:rsidRPr="004B576C">
        <w:rPr>
          <w:b/>
          <w:sz w:val="28"/>
          <w:szCs w:val="28"/>
          <w:lang w:val="uk-UA"/>
        </w:rPr>
        <w:t>Забезпечення навчально-методичною літературою: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     Курс забезпечений програмою і планами семінарських занять, текстами лекцій; виклад і засвоєння матеріалу відбувається на основі підручника, перекладеного українською мовою:</w:t>
      </w:r>
      <w:r w:rsidRPr="00A01F2A">
        <w:rPr>
          <w:i/>
          <w:sz w:val="28"/>
          <w:szCs w:val="28"/>
          <w:lang w:val="uk-UA"/>
        </w:rPr>
        <w:t xml:space="preserve"> </w:t>
      </w:r>
      <w:r w:rsidRPr="00DF348A">
        <w:rPr>
          <w:i/>
          <w:sz w:val="28"/>
          <w:szCs w:val="28"/>
          <w:lang w:val="uk-UA"/>
        </w:rPr>
        <w:t>Ділі Дж.</w:t>
      </w:r>
      <w:r w:rsidRPr="00DF348A">
        <w:rPr>
          <w:sz w:val="28"/>
          <w:szCs w:val="28"/>
          <w:lang w:val="uk-UA"/>
        </w:rPr>
        <w:t xml:space="preserve"> Основи семіотики.</w:t>
      </w:r>
      <w:r w:rsidRPr="00A01F2A">
        <w:rPr>
          <w:sz w:val="28"/>
          <w:szCs w:val="28"/>
          <w:lang w:val="uk-UA"/>
        </w:rPr>
        <w:t xml:space="preserve"> – Львів: Арсенал, 2000. – 232 с., </w:t>
      </w:r>
      <w:r w:rsidR="00702B64">
        <w:rPr>
          <w:sz w:val="28"/>
          <w:szCs w:val="28"/>
          <w:lang w:val="uk-UA"/>
        </w:rPr>
        <w:t>підручника Мечковської Н. Б. Семіотика; мова, природа,культура (Москва, 2007)</w:t>
      </w:r>
      <w:r w:rsidRPr="00A01F2A">
        <w:rPr>
          <w:sz w:val="28"/>
          <w:szCs w:val="28"/>
          <w:lang w:val="uk-UA"/>
        </w:rPr>
        <w:t xml:space="preserve"> також з використанням першоджерел з філософської літератури, повний опис яких студент знайде у пропонованій програмі. Наявність літератури відповідає 100% забезпеченню.</w:t>
      </w:r>
    </w:p>
    <w:p w:rsidR="00264BC0" w:rsidRPr="00A01F2A" w:rsidRDefault="00264BC0" w:rsidP="00264BC0">
      <w:pPr>
        <w:jc w:val="both"/>
        <w:rPr>
          <w:b/>
          <w:sz w:val="28"/>
          <w:szCs w:val="28"/>
          <w:lang w:val="uk-UA"/>
        </w:rPr>
      </w:pPr>
    </w:p>
    <w:p w:rsidR="00264BC0" w:rsidRPr="004B576C" w:rsidRDefault="00264BC0" w:rsidP="004B576C">
      <w:pPr>
        <w:pStyle w:val="ae"/>
        <w:numPr>
          <w:ilvl w:val="0"/>
          <w:numId w:val="45"/>
        </w:numPr>
        <w:jc w:val="center"/>
        <w:rPr>
          <w:sz w:val="28"/>
          <w:szCs w:val="28"/>
          <w:lang w:val="uk-UA"/>
        </w:rPr>
      </w:pPr>
      <w:r w:rsidRPr="004B576C">
        <w:rPr>
          <w:b/>
          <w:sz w:val="28"/>
          <w:szCs w:val="28"/>
          <w:lang w:val="uk-UA"/>
        </w:rPr>
        <w:t>Вимоги до засвоєння курсу</w:t>
      </w:r>
      <w:r w:rsidR="004B576C">
        <w:rPr>
          <w:b/>
          <w:sz w:val="28"/>
          <w:szCs w:val="28"/>
          <w:lang w:val="uk-UA"/>
        </w:rPr>
        <w:t xml:space="preserve"> й критерій оцінювання</w:t>
      </w:r>
      <w:r w:rsidRPr="004B576C">
        <w:rPr>
          <w:sz w:val="28"/>
          <w:szCs w:val="28"/>
          <w:lang w:val="uk-UA"/>
        </w:rPr>
        <w:t>: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 xml:space="preserve">Навчальні заняття: </w:t>
      </w:r>
      <w:r w:rsidRPr="00A01F2A">
        <w:rPr>
          <w:sz w:val="28"/>
          <w:szCs w:val="28"/>
          <w:lang w:val="uk-UA"/>
        </w:rPr>
        <w:t>виклад матеріалу відбувається у формі лекційного читання та семінарського обговорення ключових тем на основі самостійної домашньої підготовки студентів і опрацювання ними рекомендованих обов'язкових та допоміжних першоджерел до курсу.</w:t>
      </w:r>
    </w:p>
    <w:p w:rsidR="00264BC0" w:rsidRPr="00A01F2A" w:rsidRDefault="00264BC0" w:rsidP="00264BC0">
      <w:pPr>
        <w:jc w:val="both"/>
        <w:rPr>
          <w:b/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lastRenderedPageBreak/>
        <w:t>Критерій оцінювання знань студентів</w:t>
      </w:r>
      <w:r w:rsidRPr="00A01F2A">
        <w:rPr>
          <w:sz w:val="28"/>
          <w:szCs w:val="28"/>
          <w:lang w:val="uk-UA"/>
        </w:rPr>
        <w:t xml:space="preserve"> та ефективності засвоєння ними курсу ґрунтується на таких формах участі студентів у навчальному процесі: </w:t>
      </w:r>
      <w:r w:rsidRPr="00A01F2A">
        <w:rPr>
          <w:b/>
          <w:sz w:val="28"/>
          <w:szCs w:val="28"/>
          <w:lang w:val="uk-UA"/>
        </w:rPr>
        <w:t xml:space="preserve"> 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 xml:space="preserve">1. </w:t>
      </w:r>
      <w:r w:rsidRPr="00A01F2A">
        <w:rPr>
          <w:b/>
          <w:i/>
          <w:sz w:val="28"/>
          <w:szCs w:val="28"/>
          <w:lang w:val="uk-UA"/>
        </w:rPr>
        <w:t>Виступ / усна презентація</w:t>
      </w:r>
      <w:r w:rsidRPr="00A01F2A">
        <w:rPr>
          <w:sz w:val="28"/>
          <w:szCs w:val="28"/>
          <w:lang w:val="uk-UA"/>
        </w:rPr>
        <w:t xml:space="preserve"> конкретного питання з програми курсу за темою семінарського заняття на основі використання основної та додаткової літератури, посібника, курсу лекцій, читанки до курсу, а також ресурсів Інтернету. Виступ/презентація повинна розпочинатися з чіткого формулювання тез та їх доведення чи спростування. У виступі / презентації мають бути наведені різні погляди (погляди різних вчених), запропоновано їх порівняння, а також висловлена й обґрунтована власна позиція. Виступ студента викладачем оцінюється на основі врахування: текстуальної і наукової коректності запропонованих тверджень, логічної послідовності і несуперечності викладу думки, посиланнями на підручникові та літературні джерела, самостійності викладу думки, запропонованого (чи відсутнього) висновку до власних тез.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b/>
          <w:i/>
          <w:sz w:val="28"/>
          <w:szCs w:val="28"/>
          <w:lang w:val="uk-UA"/>
        </w:rPr>
        <w:t>2. Опонування / рецензія</w:t>
      </w:r>
      <w:r w:rsidRPr="00A01F2A">
        <w:rPr>
          <w:sz w:val="28"/>
          <w:szCs w:val="28"/>
          <w:lang w:val="uk-UA"/>
        </w:rPr>
        <w:t xml:space="preserve"> на виступ / презентацію. Критерієм оцінки такої форми участі у занятті є вміння критично оцінювати виступ і коректно висловлювати власні погляди, обов'язково ґрунтуючи їх на конкретних джерелах, літературі; висунення власної тези, позиції та її доведення; аналітичний коментар виступу / презентації.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 xml:space="preserve">3. </w:t>
      </w:r>
      <w:r w:rsidRPr="00A01F2A">
        <w:rPr>
          <w:b/>
          <w:i/>
          <w:sz w:val="28"/>
          <w:szCs w:val="28"/>
          <w:lang w:val="uk-UA"/>
        </w:rPr>
        <w:t>Запитання до виступу</w:t>
      </w:r>
      <w:r w:rsidRPr="00A01F2A">
        <w:rPr>
          <w:sz w:val="28"/>
          <w:szCs w:val="28"/>
          <w:lang w:val="uk-UA"/>
        </w:rPr>
        <w:t xml:space="preserve"> / презентації студента. Активність під час заняття у формі влучно і коректно поставлених запитань до виступаючого та вміння відповісти на власне запитання самостійно, або ж обґрунтування його. </w:t>
      </w:r>
    </w:p>
    <w:p w:rsidR="00264BC0" w:rsidRPr="00A01F2A" w:rsidRDefault="00264BC0" w:rsidP="00264BC0">
      <w:pPr>
        <w:jc w:val="both"/>
        <w:rPr>
          <w:i/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 xml:space="preserve">4. </w:t>
      </w:r>
      <w:r w:rsidRPr="00A01F2A">
        <w:rPr>
          <w:b/>
          <w:i/>
          <w:sz w:val="28"/>
          <w:szCs w:val="28"/>
          <w:lang w:val="uk-UA"/>
        </w:rPr>
        <w:t>Участь у дискусіях</w:t>
      </w:r>
      <w:r w:rsidRPr="00A01F2A">
        <w:rPr>
          <w:sz w:val="28"/>
          <w:szCs w:val="28"/>
          <w:lang w:val="uk-UA"/>
        </w:rPr>
        <w:t xml:space="preserve">.  Студент зобов'язаний брати активну участь у дискусіях, що засвідчуватиме його готовність до семінару. </w:t>
      </w:r>
      <w:r w:rsidRPr="00A01F2A">
        <w:rPr>
          <w:i/>
          <w:sz w:val="28"/>
          <w:szCs w:val="28"/>
          <w:lang w:val="uk-UA"/>
        </w:rPr>
        <w:t>Не участь студента безпосередньо  у дискусіях чи у формі запитань до виступаючих, або доповнень до них, прирівнюється до його відсутності на занятті і свідчитиме про непідготовленість.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 xml:space="preserve">5. </w:t>
      </w:r>
      <w:r w:rsidRPr="00A01F2A">
        <w:rPr>
          <w:b/>
          <w:i/>
          <w:sz w:val="28"/>
          <w:szCs w:val="28"/>
          <w:lang w:val="uk-UA"/>
        </w:rPr>
        <w:t>Есе</w:t>
      </w:r>
      <w:r w:rsidRPr="00A01F2A">
        <w:rPr>
          <w:b/>
          <w:sz w:val="28"/>
          <w:szCs w:val="28"/>
          <w:lang w:val="uk-UA"/>
        </w:rPr>
        <w:t>.</w:t>
      </w:r>
      <w:r w:rsidRPr="00A01F2A">
        <w:rPr>
          <w:sz w:val="28"/>
          <w:szCs w:val="28"/>
          <w:lang w:val="uk-UA"/>
        </w:rPr>
        <w:t xml:space="preserve"> Підготовка есе з одного з питань програми (на вибір студента), що є самостійною домашньою письмовою роботою. Критерієм оцінки есе є такі його параметри: виразно сформульована проблема; обґрунтування (вказання) на її актуальність; короткий огляд літературних джерел та поглядів різних (кількох) авторів на суть проблеми; логічна послідовність та аргументованість викладу змісту есе; наявність власної (авторської) позиції; пов'язаність змісту із сучасними українськими реаліями (практичними чи теоретичними); наявність висновку і посилань на джерела. </w:t>
      </w:r>
      <w:r w:rsidRPr="00A01F2A">
        <w:rPr>
          <w:b/>
          <w:sz w:val="28"/>
          <w:szCs w:val="28"/>
          <w:lang w:val="uk-UA"/>
        </w:rPr>
        <w:t>Не зараховуються</w:t>
      </w:r>
      <w:r w:rsidR="00223650" w:rsidRPr="00A01F2A">
        <w:rPr>
          <w:sz w:val="28"/>
          <w:szCs w:val="28"/>
          <w:lang w:val="uk-UA"/>
        </w:rPr>
        <w:t xml:space="preserve"> есе</w:t>
      </w:r>
      <w:r w:rsidRPr="00A01F2A">
        <w:rPr>
          <w:sz w:val="28"/>
          <w:szCs w:val="28"/>
          <w:lang w:val="uk-UA"/>
        </w:rPr>
        <w:t>, які є плагіатом, або передруком текстів з підручника чи Інтернету.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 xml:space="preserve">6. </w:t>
      </w:r>
      <w:r w:rsidRPr="00A01F2A">
        <w:rPr>
          <w:b/>
          <w:i/>
          <w:sz w:val="28"/>
          <w:szCs w:val="28"/>
          <w:lang w:val="uk-UA"/>
        </w:rPr>
        <w:t>Тестування</w:t>
      </w:r>
      <w:r w:rsidRPr="00A01F2A">
        <w:rPr>
          <w:sz w:val="28"/>
          <w:szCs w:val="28"/>
          <w:lang w:val="uk-UA"/>
        </w:rPr>
        <w:t xml:space="preserve"> (контрольна робота) проводиться з метою перевірки ступеневого засвоєння знань за темами програми курсу. Кожен тест (к/р) має п’ять індивідуалізованих питань на одній картці.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 xml:space="preserve">7. </w:t>
      </w:r>
      <w:r w:rsidRPr="00A01F2A">
        <w:rPr>
          <w:b/>
          <w:i/>
          <w:sz w:val="28"/>
          <w:szCs w:val="28"/>
          <w:lang w:val="uk-UA"/>
        </w:rPr>
        <w:t>Іспит</w:t>
      </w:r>
      <w:r w:rsidRPr="00A01F2A">
        <w:rPr>
          <w:i/>
          <w:sz w:val="28"/>
          <w:szCs w:val="28"/>
          <w:lang w:val="uk-UA"/>
        </w:rPr>
        <w:t xml:space="preserve"> </w:t>
      </w:r>
      <w:r w:rsidRPr="00A01F2A">
        <w:rPr>
          <w:sz w:val="28"/>
          <w:szCs w:val="28"/>
          <w:lang w:val="uk-UA"/>
        </w:rPr>
        <w:t xml:space="preserve">проводиться у письмовій формі і складається з двох частин: </w:t>
      </w:r>
      <w:r w:rsidRPr="00A01F2A">
        <w:rPr>
          <w:b/>
          <w:sz w:val="28"/>
          <w:szCs w:val="28"/>
          <w:lang w:val="uk-UA"/>
        </w:rPr>
        <w:t>теоретичної</w:t>
      </w:r>
      <w:r w:rsidRPr="00A01F2A">
        <w:rPr>
          <w:sz w:val="28"/>
          <w:szCs w:val="28"/>
          <w:lang w:val="uk-UA"/>
        </w:rPr>
        <w:t xml:space="preserve">, що вимагає знань з основних тверджень та концепцій курсу і </w:t>
      </w:r>
      <w:r w:rsidRPr="00A01F2A">
        <w:rPr>
          <w:b/>
          <w:sz w:val="28"/>
          <w:szCs w:val="28"/>
          <w:lang w:val="uk-UA"/>
        </w:rPr>
        <w:t>прикладної</w:t>
      </w:r>
      <w:r w:rsidRPr="00A01F2A">
        <w:rPr>
          <w:sz w:val="28"/>
          <w:szCs w:val="28"/>
          <w:lang w:val="uk-UA"/>
        </w:rPr>
        <w:t>, що передбачає знати основні твердження відомих мислителів, висловлених ними у літературі, запр</w:t>
      </w:r>
      <w:r w:rsidR="005E0ED4" w:rsidRPr="00A01F2A">
        <w:rPr>
          <w:sz w:val="28"/>
          <w:szCs w:val="28"/>
          <w:lang w:val="uk-UA"/>
        </w:rPr>
        <w:t>опонованої до навчального курсу (проводиться у формі тестів).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    </w:t>
      </w:r>
    </w:p>
    <w:p w:rsidR="0014174A" w:rsidRDefault="0014174A" w:rsidP="004B576C">
      <w:pPr>
        <w:jc w:val="center"/>
        <w:rPr>
          <w:sz w:val="28"/>
          <w:szCs w:val="28"/>
          <w:lang w:val="uk-UA"/>
        </w:rPr>
      </w:pPr>
    </w:p>
    <w:p w:rsidR="00264BC0" w:rsidRPr="00A01F2A" w:rsidRDefault="00264BC0" w:rsidP="004B576C">
      <w:pPr>
        <w:jc w:val="center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lastRenderedPageBreak/>
        <w:t>Р</w:t>
      </w:r>
      <w:r w:rsidRPr="00A01F2A">
        <w:rPr>
          <w:b/>
          <w:sz w:val="28"/>
          <w:szCs w:val="28"/>
          <w:lang w:val="uk-UA"/>
        </w:rPr>
        <w:t>озподіл балів, що присвоюється студентам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      Кожна тема курсу, що винесена на лекційні і семінарські заняття має бути відпрацьована студентом у тій чи іншій формі, наведеній вище. </w:t>
      </w:r>
    </w:p>
    <w:p w:rsidR="00264BC0" w:rsidRPr="00A01F2A" w:rsidRDefault="00264BC0" w:rsidP="00264BC0">
      <w:pPr>
        <w:pStyle w:val="a8"/>
        <w:ind w:left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      Оцінювання знань студента здійснюється за 100-бальною шкалою. Максимальна  кількість  балів  при  оцінюванні  знань  студентів  з  дисципліни, яка завершується  екзаменом чи заліком, станов</w:t>
      </w:r>
      <w:r w:rsidR="00847C2B">
        <w:rPr>
          <w:sz w:val="28"/>
          <w:szCs w:val="28"/>
          <w:lang w:val="uk-UA"/>
        </w:rPr>
        <w:t>ить  за  поточну  успішність  5</w:t>
      </w:r>
      <w:r w:rsidR="00847C2B" w:rsidRPr="00847C2B">
        <w:rPr>
          <w:sz w:val="28"/>
          <w:szCs w:val="28"/>
        </w:rPr>
        <w:t>1</w:t>
      </w:r>
      <w:r w:rsidR="00847C2B">
        <w:rPr>
          <w:sz w:val="28"/>
          <w:szCs w:val="28"/>
          <w:lang w:val="uk-UA"/>
        </w:rPr>
        <w:t xml:space="preserve">  балів, на  екзамені  – </w:t>
      </w:r>
      <w:r w:rsidR="00847C2B" w:rsidRPr="00847C2B">
        <w:rPr>
          <w:sz w:val="28"/>
          <w:szCs w:val="28"/>
        </w:rPr>
        <w:t>49</w:t>
      </w:r>
      <w:r w:rsidRPr="00A01F2A">
        <w:rPr>
          <w:sz w:val="28"/>
          <w:szCs w:val="28"/>
          <w:lang w:val="uk-UA"/>
        </w:rPr>
        <w:t xml:space="preserve">  балів;</w:t>
      </w:r>
    </w:p>
    <w:p w:rsidR="00264BC0" w:rsidRPr="00A01F2A" w:rsidRDefault="00264BC0" w:rsidP="00264BC0">
      <w:pPr>
        <w:jc w:val="both"/>
        <w:rPr>
          <w:i/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      Упродовж семестру від кожного студента очікується не менше двох виступів/презентацій ( 10 – 15 хв. кожна) й опонування  (7 – 10 хв.), систематична участь у дискусіях, написання одного есе (3 – 4 стор., 7 000 знаків). За результатами роботи на </w:t>
      </w:r>
      <w:r w:rsidRPr="00A01F2A">
        <w:rPr>
          <w:b/>
          <w:i/>
          <w:sz w:val="28"/>
          <w:szCs w:val="28"/>
          <w:lang w:val="uk-UA"/>
        </w:rPr>
        <w:t xml:space="preserve">семінарських </w:t>
      </w:r>
      <w:r w:rsidRPr="00A01F2A">
        <w:rPr>
          <w:i/>
          <w:sz w:val="28"/>
          <w:szCs w:val="28"/>
          <w:lang w:val="uk-UA"/>
        </w:rPr>
        <w:t xml:space="preserve">заняттях студент може максимально набрати </w:t>
      </w:r>
      <w:r w:rsidRPr="00A01F2A">
        <w:rPr>
          <w:b/>
          <w:i/>
          <w:sz w:val="28"/>
          <w:szCs w:val="28"/>
          <w:lang w:val="uk-UA"/>
        </w:rPr>
        <w:t>30 балів</w:t>
      </w:r>
      <w:r w:rsidRPr="00A01F2A">
        <w:rPr>
          <w:i/>
          <w:sz w:val="28"/>
          <w:szCs w:val="28"/>
          <w:lang w:val="uk-UA"/>
        </w:rPr>
        <w:t xml:space="preserve">. 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      Обов'язкова участь у </w:t>
      </w:r>
      <w:r w:rsidRPr="00A01F2A">
        <w:rPr>
          <w:i/>
          <w:sz w:val="28"/>
          <w:szCs w:val="28"/>
          <w:lang w:val="uk-UA"/>
        </w:rPr>
        <w:t xml:space="preserve">двох </w:t>
      </w:r>
      <w:r w:rsidRPr="00A01F2A">
        <w:rPr>
          <w:b/>
          <w:i/>
          <w:sz w:val="28"/>
          <w:szCs w:val="28"/>
          <w:lang w:val="uk-UA"/>
        </w:rPr>
        <w:t>модульних</w:t>
      </w:r>
      <w:r w:rsidRPr="00A01F2A">
        <w:rPr>
          <w:i/>
          <w:sz w:val="28"/>
          <w:szCs w:val="28"/>
          <w:lang w:val="uk-UA"/>
        </w:rPr>
        <w:t xml:space="preserve"> тестуваннях – по 5 балів (разом </w:t>
      </w:r>
      <w:r w:rsidRPr="00A01F2A">
        <w:rPr>
          <w:b/>
          <w:i/>
          <w:sz w:val="28"/>
          <w:szCs w:val="28"/>
          <w:lang w:val="uk-UA"/>
        </w:rPr>
        <w:t>10 б</w:t>
      </w:r>
      <w:r w:rsidRPr="00A01F2A">
        <w:rPr>
          <w:i/>
          <w:sz w:val="28"/>
          <w:szCs w:val="28"/>
          <w:lang w:val="uk-UA"/>
        </w:rPr>
        <w:t>.)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      </w:t>
      </w:r>
      <w:r w:rsidRPr="00A01F2A">
        <w:rPr>
          <w:b/>
          <w:sz w:val="28"/>
          <w:szCs w:val="28"/>
          <w:lang w:val="uk-UA"/>
        </w:rPr>
        <w:t>Самостійна робота</w:t>
      </w:r>
      <w:r w:rsidRPr="00A01F2A">
        <w:rPr>
          <w:sz w:val="28"/>
          <w:szCs w:val="28"/>
          <w:lang w:val="uk-UA"/>
        </w:rPr>
        <w:t xml:space="preserve"> студ</w:t>
      </w:r>
      <w:r w:rsidR="003B12A3">
        <w:rPr>
          <w:sz w:val="28"/>
          <w:szCs w:val="28"/>
          <w:lang w:val="uk-UA"/>
        </w:rPr>
        <w:t>ентів виконується в обсязі 72</w:t>
      </w:r>
      <w:r w:rsidRPr="00A01F2A">
        <w:rPr>
          <w:sz w:val="28"/>
          <w:szCs w:val="28"/>
          <w:lang w:val="uk-UA"/>
        </w:rPr>
        <w:t xml:space="preserve"> годин й оцінюється на основі: а) наявності термінологічного словника та конс</w:t>
      </w:r>
      <w:r w:rsidR="00847C2B">
        <w:rPr>
          <w:sz w:val="28"/>
          <w:szCs w:val="28"/>
          <w:lang w:val="uk-UA"/>
        </w:rPr>
        <w:t>пекту першоджерел по 9-ти темах, а також виконання ІНДЗ.</w:t>
      </w:r>
      <w:r w:rsidRPr="00A01F2A">
        <w:rPr>
          <w:sz w:val="28"/>
          <w:szCs w:val="28"/>
          <w:lang w:val="uk-UA"/>
        </w:rPr>
        <w:t xml:space="preserve"> </w:t>
      </w:r>
      <w:r w:rsidRPr="00A01F2A">
        <w:rPr>
          <w:i/>
          <w:sz w:val="28"/>
          <w:szCs w:val="28"/>
          <w:lang w:val="uk-UA"/>
        </w:rPr>
        <w:t xml:space="preserve">За самостійну роботу максимальною є сума </w:t>
      </w:r>
      <w:r w:rsidRPr="00A01F2A">
        <w:rPr>
          <w:b/>
          <w:i/>
          <w:sz w:val="28"/>
          <w:szCs w:val="28"/>
          <w:lang w:val="uk-UA"/>
        </w:rPr>
        <w:t>10 балів</w:t>
      </w:r>
      <w:r w:rsidRPr="00A01F2A">
        <w:rPr>
          <w:b/>
          <w:sz w:val="28"/>
          <w:szCs w:val="28"/>
          <w:lang w:val="uk-UA"/>
        </w:rPr>
        <w:t xml:space="preserve">.  </w:t>
      </w:r>
    </w:p>
    <w:p w:rsidR="00264BC0" w:rsidRPr="00A01F2A" w:rsidRDefault="00264BC0" w:rsidP="00264BC0">
      <w:pPr>
        <w:tabs>
          <w:tab w:val="left" w:pos="910"/>
        </w:tabs>
        <w:spacing w:line="238" w:lineRule="auto"/>
        <w:jc w:val="both"/>
        <w:rPr>
          <w:snapToGrid w:val="0"/>
          <w:sz w:val="28"/>
          <w:szCs w:val="28"/>
          <w:lang w:val="uk-UA"/>
        </w:rPr>
      </w:pPr>
      <w:r w:rsidRPr="00A01F2A">
        <w:rPr>
          <w:snapToGrid w:val="0"/>
          <w:sz w:val="28"/>
          <w:szCs w:val="28"/>
          <w:lang w:val="uk-UA"/>
        </w:rPr>
        <w:t xml:space="preserve">      Під час семестрового контролю враховуються результати здачі усіх видів навчальної роботи згідно із структурою залікових кредитів.</w:t>
      </w:r>
    </w:p>
    <w:p w:rsidR="00264BC0" w:rsidRPr="00A01F2A" w:rsidRDefault="00264BC0" w:rsidP="00264BC0">
      <w:pPr>
        <w:pStyle w:val="a8"/>
        <w:ind w:left="0"/>
        <w:jc w:val="both"/>
        <w:rPr>
          <w:b/>
          <w:bCs/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      </w:t>
      </w:r>
    </w:p>
    <w:p w:rsidR="00A91875" w:rsidRDefault="00A91875" w:rsidP="00264BC0">
      <w:pPr>
        <w:jc w:val="center"/>
        <w:rPr>
          <w:b/>
          <w:sz w:val="26"/>
          <w:szCs w:val="26"/>
          <w:lang w:val="uk-UA"/>
        </w:rPr>
      </w:pPr>
    </w:p>
    <w:p w:rsidR="00A40510" w:rsidRPr="004B576C" w:rsidRDefault="00264BC0" w:rsidP="004B576C">
      <w:pPr>
        <w:pStyle w:val="ae"/>
        <w:numPr>
          <w:ilvl w:val="0"/>
          <w:numId w:val="45"/>
        </w:numPr>
        <w:jc w:val="center"/>
        <w:rPr>
          <w:b/>
          <w:sz w:val="28"/>
          <w:szCs w:val="28"/>
          <w:lang w:val="uk-UA"/>
        </w:rPr>
      </w:pPr>
      <w:r w:rsidRPr="004B576C">
        <w:rPr>
          <w:b/>
          <w:sz w:val="28"/>
          <w:szCs w:val="28"/>
          <w:lang w:val="uk-UA"/>
        </w:rPr>
        <w:t>ТЕМАТИЧНА ПРОГРАМА ЛЕКЦІЙ І СЕМІНАРСЬКИХ ЗАНЯТЬ</w:t>
      </w:r>
    </w:p>
    <w:p w:rsidR="00A01F2A" w:rsidRDefault="00A01F2A" w:rsidP="00A91875">
      <w:pPr>
        <w:jc w:val="center"/>
        <w:rPr>
          <w:b/>
          <w:sz w:val="26"/>
          <w:szCs w:val="26"/>
          <w:lang w:val="uk-UA"/>
        </w:rPr>
      </w:pPr>
    </w:p>
    <w:p w:rsidR="00264BC0" w:rsidRDefault="00215270" w:rsidP="00215270">
      <w:pPr>
        <w:pStyle w:val="ae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                                            </w:t>
      </w:r>
      <w:r w:rsidR="004B576C">
        <w:rPr>
          <w:b/>
          <w:caps/>
          <w:sz w:val="28"/>
          <w:szCs w:val="28"/>
          <w:lang w:val="uk-UA"/>
        </w:rPr>
        <w:t xml:space="preserve"> </w:t>
      </w:r>
      <w:r w:rsidR="00264BC0" w:rsidRPr="004B576C">
        <w:rPr>
          <w:b/>
          <w:caps/>
          <w:sz w:val="28"/>
          <w:szCs w:val="28"/>
          <w:lang w:val="uk-UA"/>
        </w:rPr>
        <w:t>мОДУЛЬ № І</w:t>
      </w:r>
    </w:p>
    <w:p w:rsidR="00847C2B" w:rsidRPr="00847C2B" w:rsidRDefault="00847C2B" w:rsidP="00847C2B">
      <w:pPr>
        <w:pStyle w:val="ae"/>
        <w:jc w:val="center"/>
        <w:rPr>
          <w:b/>
          <w:sz w:val="28"/>
          <w:szCs w:val="28"/>
          <w:lang w:val="uk-UA"/>
        </w:rPr>
      </w:pPr>
      <w:r w:rsidRPr="00847C2B">
        <w:rPr>
          <w:b/>
          <w:sz w:val="28"/>
          <w:szCs w:val="28"/>
          <w:lang w:val="uk-UA"/>
        </w:rPr>
        <w:t>СТАНОВЛЕННЯ СЕМІОТИКИ ЯК ФІЛОСОФСЬКОГО НАПРЯМУ</w:t>
      </w:r>
    </w:p>
    <w:p w:rsidR="00264BC0" w:rsidRPr="004B576C" w:rsidRDefault="00264BC0" w:rsidP="004B576C">
      <w:pPr>
        <w:jc w:val="center"/>
        <w:rPr>
          <w:sz w:val="28"/>
          <w:szCs w:val="28"/>
          <w:lang w:val="uk-UA"/>
        </w:rPr>
      </w:pPr>
    </w:p>
    <w:p w:rsidR="0002425F" w:rsidRDefault="00A40510" w:rsidP="0002425F">
      <w:pPr>
        <w:jc w:val="center"/>
        <w:rPr>
          <w:b/>
          <w:i/>
          <w:sz w:val="28"/>
          <w:szCs w:val="28"/>
          <w:lang w:val="uk-UA"/>
        </w:rPr>
      </w:pPr>
      <w:r w:rsidRPr="00A01F2A">
        <w:rPr>
          <w:b/>
          <w:i/>
          <w:sz w:val="28"/>
          <w:szCs w:val="28"/>
          <w:lang w:val="uk-UA"/>
        </w:rPr>
        <w:t>ЛЕКЦІЯ</w:t>
      </w:r>
      <w:r w:rsidR="0002425F">
        <w:rPr>
          <w:b/>
          <w:i/>
          <w:sz w:val="28"/>
          <w:szCs w:val="28"/>
          <w:lang w:val="uk-UA"/>
        </w:rPr>
        <w:t xml:space="preserve">. </w:t>
      </w:r>
      <w:r w:rsidR="00264BC0" w:rsidRPr="00A01F2A">
        <w:rPr>
          <w:b/>
          <w:i/>
          <w:sz w:val="28"/>
          <w:szCs w:val="28"/>
          <w:lang w:val="uk-UA"/>
        </w:rPr>
        <w:t>Тема І.</w:t>
      </w:r>
    </w:p>
    <w:p w:rsidR="00264BC0" w:rsidRPr="00A01F2A" w:rsidRDefault="00264BC0" w:rsidP="0002425F">
      <w:pPr>
        <w:jc w:val="center"/>
        <w:rPr>
          <w:b/>
          <w:caps/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 </w:t>
      </w:r>
      <w:r w:rsidRPr="00A01F2A">
        <w:rPr>
          <w:b/>
          <w:caps/>
          <w:sz w:val="28"/>
          <w:szCs w:val="28"/>
          <w:lang w:val="uk-UA"/>
        </w:rPr>
        <w:t>Філософія на роздоріжжі ХІХ - хх століТЬ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1. Філософія і метафізика: визначення обсягу понять та підстави розмежування.</w:t>
      </w:r>
    </w:p>
    <w:p w:rsidR="00264BC0" w:rsidRPr="00A01F2A" w:rsidRDefault="00264BC0" w:rsidP="00264BC0">
      <w:pPr>
        <w:tabs>
          <w:tab w:val="num" w:pos="0"/>
          <w:tab w:val="left" w:pos="360"/>
        </w:tabs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2.Проблема антиметафізики і неметафізичної філософії: обґрунтування новітніх підходів до пізнання світу. </w:t>
      </w:r>
    </w:p>
    <w:p w:rsidR="00264BC0" w:rsidRPr="00A01F2A" w:rsidRDefault="00264BC0" w:rsidP="00264BC0">
      <w:pPr>
        <w:tabs>
          <w:tab w:val="left" w:pos="180"/>
          <w:tab w:val="left" w:pos="360"/>
        </w:tabs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3.Проблема метафізики, діалектики і науки: а) завдання позитивізму О. Конта; б) марксизм про метафізику і діалектику; в) покликання Ф. Ніцше.</w:t>
      </w:r>
    </w:p>
    <w:p w:rsidR="00264BC0" w:rsidRPr="00A01F2A" w:rsidRDefault="00264BC0" w:rsidP="00264BC0">
      <w:pPr>
        <w:tabs>
          <w:tab w:val="left" w:pos="180"/>
          <w:tab w:val="left" w:pos="360"/>
        </w:tabs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4. Проблема світоглядного визначення філософії.</w:t>
      </w:r>
    </w:p>
    <w:p w:rsidR="00264BC0" w:rsidRPr="00A01F2A" w:rsidRDefault="00264BC0" w:rsidP="00264BC0">
      <w:pPr>
        <w:tabs>
          <w:tab w:val="left" w:pos="180"/>
          <w:tab w:val="left" w:pos="360"/>
        </w:tabs>
        <w:jc w:val="center"/>
        <w:rPr>
          <w:b/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Питання для самоконтролю:</w:t>
      </w:r>
    </w:p>
    <w:p w:rsidR="00264BC0" w:rsidRPr="00A01F2A" w:rsidRDefault="00264BC0" w:rsidP="00264BC0">
      <w:pPr>
        <w:numPr>
          <w:ilvl w:val="0"/>
          <w:numId w:val="13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Запропонуйте визначення метафізики у порівнянні до визначення філософії.</w:t>
      </w:r>
    </w:p>
    <w:p w:rsidR="00264BC0" w:rsidRPr="00A01F2A" w:rsidRDefault="00264BC0" w:rsidP="00264BC0">
      <w:pPr>
        <w:numPr>
          <w:ilvl w:val="0"/>
          <w:numId w:val="13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Назвіть відомі у філософії імена тих, хто порушував проблему обґрунтування метафізики.</w:t>
      </w:r>
    </w:p>
    <w:p w:rsidR="00264BC0" w:rsidRPr="00A01F2A" w:rsidRDefault="00264BC0" w:rsidP="00264BC0">
      <w:pPr>
        <w:numPr>
          <w:ilvl w:val="0"/>
          <w:numId w:val="13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діалектика? Чи може вона забезпечити неметафізичний спосіб мислення?</w:t>
      </w:r>
    </w:p>
    <w:p w:rsidR="00264BC0" w:rsidRPr="00A01F2A" w:rsidRDefault="00264BC0" w:rsidP="00264BC0">
      <w:pPr>
        <w:numPr>
          <w:ilvl w:val="0"/>
          <w:numId w:val="13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Назвіть пошукові завдання філософії позитивізму.</w:t>
      </w:r>
    </w:p>
    <w:p w:rsidR="00264BC0" w:rsidRPr="00A01F2A" w:rsidRDefault="00264BC0" w:rsidP="00264BC0">
      <w:pPr>
        <w:numPr>
          <w:ilvl w:val="0"/>
          <w:numId w:val="13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нігілізм і які його, на ваш погляд, джерела?</w:t>
      </w:r>
    </w:p>
    <w:p w:rsidR="00264BC0" w:rsidRPr="00A01F2A" w:rsidRDefault="00264BC0" w:rsidP="00264BC0">
      <w:pPr>
        <w:numPr>
          <w:ilvl w:val="0"/>
          <w:numId w:val="13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Назвіть характерні риси критики метафізики у філософії Ніцше.</w:t>
      </w:r>
    </w:p>
    <w:p w:rsidR="00264BC0" w:rsidRPr="00A01F2A" w:rsidRDefault="00264BC0" w:rsidP="00264BC0">
      <w:pPr>
        <w:numPr>
          <w:ilvl w:val="0"/>
          <w:numId w:val="13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Чому світоглядне визначення філософії утримує її у контексті класичного метафізичного розуміння світу?</w:t>
      </w:r>
    </w:p>
    <w:p w:rsidR="00264BC0" w:rsidRPr="00A01F2A" w:rsidRDefault="00264BC0" w:rsidP="00264BC0">
      <w:pPr>
        <w:numPr>
          <w:ilvl w:val="0"/>
          <w:numId w:val="13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lastRenderedPageBreak/>
        <w:t xml:space="preserve">Що вам відомо про відношення до світоглядного визначення філософії М. Гайдеґера? Вкажіть на його позицію щодо проблеми метафізики.  </w:t>
      </w:r>
    </w:p>
    <w:p w:rsidR="00264BC0" w:rsidRPr="00A01F2A" w:rsidRDefault="00264BC0" w:rsidP="00264BC0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264BC0" w:rsidRPr="00A01F2A" w:rsidRDefault="00264BC0" w:rsidP="00264BC0">
      <w:pPr>
        <w:jc w:val="center"/>
        <w:rPr>
          <w:b/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ЛІТЕРАТУРА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Гайдегер М.</w:t>
      </w:r>
      <w:r w:rsidRPr="00A01F2A">
        <w:rPr>
          <w:sz w:val="28"/>
          <w:szCs w:val="28"/>
          <w:lang w:val="uk-UA"/>
        </w:rPr>
        <w:t xml:space="preserve"> Що таке метафізика? (Також: "Вступ" і "Післямова") // Хайдеггер М. Время и бытие: Статьи и выступления, - М.:Республика, 1993. – С. 16-41.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Бергсон А.</w:t>
      </w:r>
      <w:r w:rsidRPr="00A01F2A">
        <w:rPr>
          <w:sz w:val="28"/>
          <w:szCs w:val="28"/>
          <w:lang w:val="uk-UA"/>
        </w:rPr>
        <w:t xml:space="preserve"> Вступ до метафізики // Антологія світової літературно-критичної думки ХХ ст./ За ред. М. Зубрицької. – Львів: Літопис,1996.- С. 55-65.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Гусєв В. І.</w:t>
      </w:r>
      <w:r w:rsidRPr="00A01F2A">
        <w:rPr>
          <w:sz w:val="28"/>
          <w:szCs w:val="28"/>
          <w:lang w:val="uk-UA"/>
        </w:rPr>
        <w:t xml:space="preserve"> Вступ до метафізики: Навч. посібник,- К.: Либідь, 2004, - С. 15-48.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Скратон Роджер</w:t>
      </w:r>
      <w:r w:rsidRPr="00A01F2A">
        <w:rPr>
          <w:sz w:val="28"/>
          <w:szCs w:val="28"/>
          <w:lang w:val="uk-UA"/>
        </w:rPr>
        <w:t>. Коротка історія новітньої філософії. Від Декарта до Вітгенштайна. – К.: Основи, 1998.- С. 297-313 (Розділ: Вітгенштайн).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Шлик М.</w:t>
      </w:r>
      <w:r w:rsidRPr="00A01F2A">
        <w:rPr>
          <w:sz w:val="28"/>
          <w:szCs w:val="28"/>
          <w:lang w:val="uk-UA"/>
        </w:rPr>
        <w:t xml:space="preserve"> Поворот в философии //Аналитическ</w:t>
      </w:r>
      <w:r w:rsidR="00CC0CE0">
        <w:rPr>
          <w:sz w:val="28"/>
          <w:szCs w:val="28"/>
          <w:lang w:val="uk-UA"/>
        </w:rPr>
        <w:t>ая философия. Избранные тексты. –</w:t>
      </w:r>
      <w:r w:rsidRPr="00A01F2A">
        <w:rPr>
          <w:sz w:val="28"/>
          <w:szCs w:val="28"/>
          <w:lang w:val="uk-UA"/>
        </w:rPr>
        <w:t xml:space="preserve"> М.: Издательство Московского университета, 1993. – С. 28-33.</w:t>
      </w:r>
    </w:p>
    <w:p w:rsidR="00264BC0" w:rsidRPr="00A01F2A" w:rsidRDefault="00264BC0" w:rsidP="00264BC0">
      <w:pPr>
        <w:pStyle w:val="21"/>
        <w:tabs>
          <w:tab w:val="left" w:pos="360"/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  <w:r w:rsidRPr="00A01F2A">
        <w:rPr>
          <w:i/>
          <w:sz w:val="28"/>
          <w:szCs w:val="28"/>
        </w:rPr>
        <w:t>Карась А.</w:t>
      </w:r>
      <w:r w:rsidRPr="00A01F2A">
        <w:rPr>
          <w:sz w:val="28"/>
          <w:szCs w:val="28"/>
        </w:rPr>
        <w:t xml:space="preserve"> Трансформація філософії під впливом сучасних викликів // Вісник ЛНУ. Серія: Філософські науки, 2008.  </w:t>
      </w:r>
      <w:r w:rsidRPr="00A01F2A">
        <w:rPr>
          <w:sz w:val="28"/>
          <w:szCs w:val="28"/>
        </w:rPr>
        <w:sym w:font="Symbol" w:char="002D"/>
      </w:r>
      <w:r w:rsidRPr="00A01F2A">
        <w:rPr>
          <w:sz w:val="28"/>
          <w:szCs w:val="28"/>
        </w:rPr>
        <w:t xml:space="preserve"> № 11. </w:t>
      </w:r>
      <w:r w:rsidRPr="00A01F2A">
        <w:rPr>
          <w:sz w:val="28"/>
          <w:szCs w:val="28"/>
        </w:rPr>
        <w:sym w:font="Symbol" w:char="002D"/>
      </w:r>
      <w:r w:rsidRPr="00A01F2A">
        <w:rPr>
          <w:sz w:val="28"/>
          <w:szCs w:val="28"/>
        </w:rPr>
        <w:t xml:space="preserve"> С. 38–46.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</w:p>
    <w:p w:rsidR="00526E8A" w:rsidRDefault="00526E8A" w:rsidP="00526E8A">
      <w:pPr>
        <w:jc w:val="center"/>
        <w:rPr>
          <w:i/>
          <w:sz w:val="28"/>
          <w:szCs w:val="28"/>
          <w:lang w:val="uk-UA"/>
        </w:rPr>
      </w:pPr>
      <w:r w:rsidRPr="00A01F2A">
        <w:rPr>
          <w:b/>
          <w:i/>
          <w:sz w:val="28"/>
          <w:szCs w:val="28"/>
          <w:lang w:val="uk-UA"/>
        </w:rPr>
        <w:t>ЛЕКЦІЯ</w:t>
      </w:r>
      <w:r>
        <w:rPr>
          <w:b/>
          <w:i/>
          <w:sz w:val="28"/>
          <w:szCs w:val="28"/>
          <w:lang w:val="uk-UA"/>
        </w:rPr>
        <w:t xml:space="preserve">. </w:t>
      </w:r>
      <w:r w:rsidRPr="00A01F2A">
        <w:rPr>
          <w:b/>
          <w:i/>
          <w:sz w:val="28"/>
          <w:szCs w:val="28"/>
          <w:lang w:val="uk-UA"/>
        </w:rPr>
        <w:t>Тема 2.</w:t>
      </w:r>
      <w:r w:rsidRPr="00A01F2A">
        <w:rPr>
          <w:i/>
          <w:sz w:val="28"/>
          <w:szCs w:val="28"/>
          <w:lang w:val="uk-UA"/>
        </w:rPr>
        <w:t xml:space="preserve"> </w:t>
      </w:r>
    </w:p>
    <w:p w:rsidR="00526E8A" w:rsidRPr="0002425F" w:rsidRDefault="00526E8A" w:rsidP="00526E8A">
      <w:pPr>
        <w:jc w:val="center"/>
        <w:rPr>
          <w:b/>
          <w:i/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ПОШУКИ "НОВОГО КЛЮЧА" РОЗУМІННЯ ЛЮДИНИ І СВІТУ</w:t>
      </w:r>
    </w:p>
    <w:p w:rsidR="00526E8A" w:rsidRPr="00A01F2A" w:rsidRDefault="00526E8A" w:rsidP="00526E8A">
      <w:pPr>
        <w:pStyle w:val="ae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Філософія і культура. Картезіанська парадигма безпосередньої презентації реальності. </w:t>
      </w:r>
    </w:p>
    <w:p w:rsidR="00526E8A" w:rsidRPr="00A01F2A" w:rsidRDefault="00526E8A" w:rsidP="00526E8A">
      <w:pPr>
        <w:pStyle w:val="ae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Проблема суб’єктивності й об'єктивної реальності: між онтологічним монізмом і дуалізмом. Поняття презентації і референції.</w:t>
      </w:r>
    </w:p>
    <w:p w:rsidR="00526E8A" w:rsidRPr="00A01F2A" w:rsidRDefault="00526E8A" w:rsidP="00526E8A">
      <w:pPr>
        <w:pStyle w:val="ae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Логіка знаків і символів. Презентативні й опосередковані дискурсивні форми знання.</w:t>
      </w:r>
    </w:p>
    <w:p w:rsidR="00526E8A" w:rsidRPr="00A01F2A" w:rsidRDefault="00526E8A" w:rsidP="00526E8A">
      <w:pPr>
        <w:pStyle w:val="ae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Філософія як пошук і розвиток значень, сенсів і смислів.  </w:t>
      </w:r>
    </w:p>
    <w:p w:rsidR="00526E8A" w:rsidRPr="00A01F2A" w:rsidRDefault="00526E8A" w:rsidP="00526E8A">
      <w:pPr>
        <w:pStyle w:val="ae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Постмодернізм як деконструкція концепту презентації реальності і обґрунтування  "режиму її сигніфікації". </w:t>
      </w:r>
    </w:p>
    <w:p w:rsidR="00526E8A" w:rsidRDefault="00526E8A" w:rsidP="00526E8A">
      <w:pPr>
        <w:jc w:val="center"/>
        <w:rPr>
          <w:b/>
          <w:sz w:val="28"/>
          <w:szCs w:val="28"/>
          <w:lang w:val="uk-UA"/>
        </w:rPr>
      </w:pPr>
    </w:p>
    <w:p w:rsidR="00526E8A" w:rsidRPr="00A01F2A" w:rsidRDefault="00526E8A" w:rsidP="00526E8A">
      <w:pPr>
        <w:jc w:val="center"/>
        <w:rPr>
          <w:b/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ЛІТЕРАТУРА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Габермас Юрген.</w:t>
      </w:r>
      <w:r w:rsidRPr="00A01F2A">
        <w:rPr>
          <w:sz w:val="28"/>
          <w:szCs w:val="28"/>
          <w:lang w:val="uk-UA"/>
        </w:rPr>
        <w:t xml:space="preserve">  Постметафізичне мислення. – К.: Дух і літера, 2011. С. 7-13, 27-49.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Лангер Сьюзен.</w:t>
      </w:r>
      <w:r w:rsidRPr="00A01F2A">
        <w:rPr>
          <w:sz w:val="28"/>
          <w:szCs w:val="28"/>
          <w:lang w:val="uk-UA"/>
        </w:rPr>
        <w:t xml:space="preserve"> Философия в новом ключе: Исследование символики разума, ритуала и искусства / Пер. с англ. - М.: Республика, 2000. – С. 9-28.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Дерріда Ж</w:t>
      </w:r>
      <w:r w:rsidRPr="00A01F2A">
        <w:rPr>
          <w:sz w:val="28"/>
          <w:szCs w:val="28"/>
          <w:lang w:val="uk-UA"/>
        </w:rPr>
        <w:t>. Структура, знак і гра в дискурсі гуманітарних наук // Антологія світової літературно-критичної думки ХХ ст. – С. 457-478.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Леш Скот</w:t>
      </w:r>
      <w:r w:rsidRPr="00A01F2A">
        <w:rPr>
          <w:sz w:val="28"/>
          <w:szCs w:val="28"/>
          <w:lang w:val="uk-UA"/>
        </w:rPr>
        <w:t>. Соціологія постмодернізму / Пер. з англ. – Львів: Кальварія, 2003.- С. 197-229.</w:t>
      </w:r>
    </w:p>
    <w:p w:rsidR="00526E8A" w:rsidRPr="00A01F2A" w:rsidRDefault="00526E8A" w:rsidP="00526E8A">
      <w:pPr>
        <w:rPr>
          <w:b/>
          <w:i/>
          <w:sz w:val="28"/>
          <w:szCs w:val="28"/>
          <w:lang w:val="uk-UA"/>
        </w:rPr>
      </w:pPr>
    </w:p>
    <w:p w:rsidR="00526E8A" w:rsidRPr="00A01F2A" w:rsidRDefault="00526E8A" w:rsidP="00526E8A">
      <w:pPr>
        <w:jc w:val="center"/>
        <w:rPr>
          <w:sz w:val="28"/>
          <w:szCs w:val="28"/>
          <w:lang w:val="uk-UA"/>
        </w:rPr>
      </w:pPr>
      <w:r w:rsidRPr="00A01F2A">
        <w:rPr>
          <w:b/>
          <w:i/>
          <w:sz w:val="28"/>
          <w:szCs w:val="28"/>
          <w:lang w:val="uk-UA"/>
        </w:rPr>
        <w:t>ЛЕКЦІЯ. Тема 3</w:t>
      </w:r>
      <w:r w:rsidRPr="00A01F2A">
        <w:rPr>
          <w:i/>
          <w:sz w:val="28"/>
          <w:szCs w:val="28"/>
          <w:lang w:val="uk-UA"/>
        </w:rPr>
        <w:t>:</w:t>
      </w:r>
    </w:p>
    <w:p w:rsidR="00526E8A" w:rsidRDefault="00526E8A" w:rsidP="00526E8A">
      <w:pPr>
        <w:jc w:val="center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ФОРМУВАННЯ ОБ’ЄКТА І ПРЕДМЕТА СЕМІОТИКИ</w:t>
      </w:r>
      <w:r w:rsidRPr="00A01F2A">
        <w:rPr>
          <w:sz w:val="28"/>
          <w:szCs w:val="28"/>
          <w:lang w:val="uk-UA"/>
        </w:rPr>
        <w:t xml:space="preserve">. </w:t>
      </w:r>
    </w:p>
    <w:p w:rsidR="00526E8A" w:rsidRPr="00A01F2A" w:rsidRDefault="00526E8A" w:rsidP="00526E8A">
      <w:pPr>
        <w:jc w:val="center"/>
        <w:rPr>
          <w:b/>
          <w:i/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ВІД ПРЕЗЕНТАЦІЇ ДО РЕФЕРЕНЦІЇ І СИГНІФІКАЦІЇ</w:t>
      </w:r>
    </w:p>
    <w:p w:rsidR="00526E8A" w:rsidRPr="00A01F2A" w:rsidRDefault="00526E8A" w:rsidP="00526E8A">
      <w:pPr>
        <w:jc w:val="center"/>
        <w:rPr>
          <w:b/>
          <w:caps/>
          <w:sz w:val="28"/>
          <w:szCs w:val="28"/>
          <w:lang w:val="uk-UA"/>
        </w:rPr>
      </w:pPr>
      <w:r w:rsidRPr="00A01F2A">
        <w:rPr>
          <w:b/>
          <w:caps/>
          <w:sz w:val="28"/>
          <w:szCs w:val="28"/>
          <w:lang w:val="uk-UA"/>
        </w:rPr>
        <w:t>(аналітичнА філософіЯ і «лінгвістичний поворот»)</w:t>
      </w:r>
    </w:p>
    <w:p w:rsidR="00526E8A" w:rsidRPr="00A01F2A" w:rsidRDefault="00526E8A" w:rsidP="00526E8A">
      <w:pPr>
        <w:jc w:val="center"/>
        <w:rPr>
          <w:i/>
          <w:caps/>
          <w:sz w:val="28"/>
          <w:szCs w:val="28"/>
          <w:lang w:val="uk-UA"/>
        </w:rPr>
      </w:pPr>
      <w:r w:rsidRPr="00A01F2A">
        <w:rPr>
          <w:i/>
          <w:caps/>
          <w:sz w:val="28"/>
          <w:szCs w:val="28"/>
          <w:lang w:val="uk-UA"/>
        </w:rPr>
        <w:t>тексти по ТЕМі ВИНОСЯТЬСЯ ТАКОЖ НА САМОСТІЙНУ РОБОТУ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1. Мова як знакове і структурне опосередкування між людиною і буттям. Філософські джерела аналітичної філософії.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lastRenderedPageBreak/>
        <w:t xml:space="preserve">2. Ґотлоб Фреґе, Бертран Расел, Людвиг Вітґенштайн і логічний позитивізм про завдання прояснення «логіки нашої мови» і про можливості ясного висловлювання думки. 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3. Е. Гусерль і спроба повернення до безпосередньої репрезентації на основі феноменологічної редукції.  Форма і значення у феноменології мови: критика теорії Едмунда Гусерля Жаком Дерідою.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4. Об’єкт і предметне поле семіотики.</w:t>
      </w:r>
    </w:p>
    <w:p w:rsidR="00526E8A" w:rsidRPr="00A01F2A" w:rsidRDefault="00526E8A" w:rsidP="00526E8A">
      <w:pPr>
        <w:jc w:val="center"/>
        <w:rPr>
          <w:b/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ЛІТЕРАТУРА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Витгенштейн Л</w:t>
      </w:r>
      <w:r w:rsidRPr="00A01F2A">
        <w:rPr>
          <w:sz w:val="28"/>
          <w:szCs w:val="28"/>
          <w:lang w:val="uk-UA"/>
        </w:rPr>
        <w:t>. Мысли о философии // Путь в философию. Антология. – Москва, 2001. – С. 15-33.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Карнап Р.</w:t>
      </w:r>
      <w:r w:rsidRPr="00A01F2A">
        <w:rPr>
          <w:sz w:val="28"/>
          <w:szCs w:val="28"/>
          <w:lang w:val="uk-UA"/>
        </w:rPr>
        <w:t xml:space="preserve"> Преодоление метафизики логическим анализом языка // Там само. – С. 42-66.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Апель К.-О.</w:t>
      </w:r>
      <w:r w:rsidRPr="00A01F2A">
        <w:rPr>
          <w:sz w:val="28"/>
          <w:szCs w:val="28"/>
          <w:lang w:val="uk-UA"/>
        </w:rPr>
        <w:t xml:space="preserve"> Развитие «аналитической философии языка» и проблема наук о духе // Апель Карл-Отто. Трансформация философии. – Москва: Логос, 2001. – С. 103 – 143.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Деррида Жак.</w:t>
      </w:r>
      <w:r w:rsidRPr="00A01F2A">
        <w:rPr>
          <w:sz w:val="28"/>
          <w:szCs w:val="28"/>
          <w:lang w:val="uk-UA"/>
        </w:rPr>
        <w:t xml:space="preserve"> О грамматологии. – М.: Издательство "Ad Marginem", 2000. – С. 237-263 (Розділ: Насильство букви: від Леві-Строса до Русо).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Скратон Роджер</w:t>
      </w:r>
      <w:r w:rsidRPr="00A01F2A">
        <w:rPr>
          <w:sz w:val="28"/>
          <w:szCs w:val="28"/>
          <w:lang w:val="uk-UA"/>
        </w:rPr>
        <w:t>. Коротка історія новітньої філософії. Від Декарта до Вітгенштайна. – С. 279-297 (Розділ: феноменологія та екзистенціалізм).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</w:p>
    <w:p w:rsidR="00526E8A" w:rsidRPr="00A01F2A" w:rsidRDefault="00526E8A" w:rsidP="00526E8A">
      <w:pPr>
        <w:tabs>
          <w:tab w:val="left" w:pos="180"/>
          <w:tab w:val="left" w:pos="360"/>
        </w:tabs>
        <w:jc w:val="center"/>
        <w:rPr>
          <w:b/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Питання для самоконтролю:</w:t>
      </w:r>
    </w:p>
    <w:p w:rsidR="00526E8A" w:rsidRPr="00A01F2A" w:rsidRDefault="00526E8A" w:rsidP="00526E8A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Визначте основні принципи картезіанської парадигми розуміння світу.</w:t>
      </w:r>
    </w:p>
    <w:p w:rsidR="00526E8A" w:rsidRPr="00A01F2A" w:rsidRDefault="00526E8A" w:rsidP="00526E8A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Окресліть сенс принципу верифікації.</w:t>
      </w:r>
    </w:p>
    <w:p w:rsidR="00526E8A" w:rsidRPr="00A01F2A" w:rsidRDefault="00526E8A" w:rsidP="00526E8A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«об’єктивність» у класичній філософії?</w:t>
      </w:r>
    </w:p>
    <w:p w:rsidR="00526E8A" w:rsidRPr="00A01F2A" w:rsidRDefault="00526E8A" w:rsidP="00526E8A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Визначте внесок у філософію Б. Расела.</w:t>
      </w:r>
    </w:p>
    <w:p w:rsidR="00526E8A" w:rsidRPr="00A01F2A" w:rsidRDefault="00526E8A" w:rsidP="00526E8A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Визначте передумови істинності висловлювання за Карнапом.</w:t>
      </w:r>
    </w:p>
    <w:p w:rsidR="00526E8A" w:rsidRPr="00A01F2A" w:rsidRDefault="00526E8A" w:rsidP="00526E8A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Які речення Карнап називає псевдореченнями?</w:t>
      </w:r>
    </w:p>
    <w:p w:rsidR="00526E8A" w:rsidRPr="00A01F2A" w:rsidRDefault="00526E8A" w:rsidP="00526E8A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полягає історична роль метафізики за Карнапом? (с.59)</w:t>
      </w:r>
    </w:p>
    <w:p w:rsidR="00526E8A" w:rsidRPr="00A01F2A" w:rsidRDefault="00526E8A" w:rsidP="00526E8A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полягає суть аналітичної філософії за К.-О. Апелем?</w:t>
      </w:r>
    </w:p>
    <w:p w:rsidR="00526E8A" w:rsidRDefault="00526E8A" w:rsidP="00526E8A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полягає методологічна двозначність аналітичної філософії за Апелем? Запропонуйте приклади.</w:t>
      </w:r>
    </w:p>
    <w:p w:rsidR="003336C9" w:rsidRPr="00A01F2A" w:rsidRDefault="003336C9" w:rsidP="00526E8A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Охарактеризуйте головні принципи мовної теорії О. Потебні.</w:t>
      </w:r>
    </w:p>
    <w:p w:rsidR="00526E8A" w:rsidRDefault="00526E8A" w:rsidP="00526E8A">
      <w:pPr>
        <w:jc w:val="center"/>
        <w:rPr>
          <w:b/>
          <w:i/>
          <w:sz w:val="28"/>
          <w:szCs w:val="28"/>
          <w:lang w:val="uk-UA"/>
        </w:rPr>
      </w:pPr>
    </w:p>
    <w:p w:rsidR="00526E8A" w:rsidRPr="00A01F2A" w:rsidRDefault="00526E8A" w:rsidP="00526E8A">
      <w:pPr>
        <w:jc w:val="center"/>
        <w:rPr>
          <w:b/>
          <w:sz w:val="28"/>
          <w:szCs w:val="28"/>
          <w:lang w:val="uk-UA"/>
        </w:rPr>
      </w:pPr>
      <w:r w:rsidRPr="00A01F2A">
        <w:rPr>
          <w:b/>
          <w:i/>
          <w:sz w:val="28"/>
          <w:szCs w:val="28"/>
          <w:lang w:val="uk-UA"/>
        </w:rPr>
        <w:t>ЛЕКЦІЯ. ТЕМА 5</w:t>
      </w:r>
      <w:r w:rsidRPr="00A01F2A">
        <w:rPr>
          <w:b/>
          <w:sz w:val="28"/>
          <w:szCs w:val="28"/>
          <w:lang w:val="uk-UA"/>
        </w:rPr>
        <w:t>:</w:t>
      </w:r>
    </w:p>
    <w:p w:rsidR="00526E8A" w:rsidRPr="00A01F2A" w:rsidRDefault="00526E8A" w:rsidP="00526E8A">
      <w:pPr>
        <w:jc w:val="center"/>
        <w:rPr>
          <w:b/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ВІД СЕМІОЛОГІЇ ДО СЕМІОТИКИ: КОНЦЕПТУАЛЬНІ ВІДМІННОСТІ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Ф. де Сосюр про мову і мовлення</w:t>
      </w:r>
      <w:r w:rsidRPr="00A01F2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Місце мови серед явищ мовної діяльності.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Місце мови серед явищ людського життя. </w:t>
      </w:r>
      <w:r w:rsidR="003A59D4">
        <w:rPr>
          <w:sz w:val="28"/>
          <w:szCs w:val="28"/>
          <w:lang w:val="uk-UA"/>
        </w:rPr>
        <w:t>Мова і ментальність.</w:t>
      </w:r>
      <w:r w:rsidR="004D1D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Семіологія.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3. Семіотичний поворот Ч. Пірса. Розрізнення між семіологією і семіотикою. Семіотика і наука.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B44E28">
        <w:rPr>
          <w:sz w:val="28"/>
          <w:szCs w:val="28"/>
          <w:lang w:val="uk-UA"/>
        </w:rPr>
        <w:t>Знак як динамічна сутність. Знак як сиґніфікат, сиґніфікант і референт</w:t>
      </w:r>
    </w:p>
    <w:p w:rsidR="00D84310" w:rsidRPr="004D1D5D" w:rsidRDefault="00D84310" w:rsidP="00526E8A">
      <w:pPr>
        <w:jc w:val="center"/>
        <w:rPr>
          <w:b/>
          <w:sz w:val="28"/>
          <w:szCs w:val="28"/>
          <w:lang w:val="uk-UA"/>
        </w:rPr>
      </w:pPr>
    </w:p>
    <w:p w:rsidR="00526E8A" w:rsidRDefault="00526E8A" w:rsidP="00526E8A">
      <w:pPr>
        <w:jc w:val="center"/>
        <w:rPr>
          <w:b/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ЛІТЕРАТУРА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Соссюр Фердінан</w:t>
      </w:r>
      <w:r w:rsidRPr="00A01F2A">
        <w:rPr>
          <w:sz w:val="28"/>
          <w:szCs w:val="28"/>
          <w:lang w:val="uk-UA"/>
        </w:rPr>
        <w:t xml:space="preserve">. Курс загальної лінгвістики / Переклад з французької. –К.: Основи, 1998. – С. 18-37; 279-292.  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Ділі Дж.</w:t>
      </w:r>
      <w:r>
        <w:rPr>
          <w:sz w:val="28"/>
          <w:szCs w:val="28"/>
          <w:lang w:val="uk-UA"/>
        </w:rPr>
        <w:t xml:space="preserve"> Основи семіотики. –</w:t>
      </w:r>
      <w:r w:rsidRPr="00A01F2A">
        <w:rPr>
          <w:sz w:val="28"/>
          <w:szCs w:val="28"/>
          <w:lang w:val="uk-UA"/>
        </w:rPr>
        <w:t xml:space="preserve"> Львів: Арсенал, 2000. – С. 37-45; 160-190.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lastRenderedPageBreak/>
        <w:t xml:space="preserve">Пирс Ч. С. </w:t>
      </w:r>
      <w:r w:rsidRPr="00A01F2A">
        <w:rPr>
          <w:i/>
          <w:sz w:val="28"/>
          <w:szCs w:val="28"/>
        </w:rPr>
        <w:t xml:space="preserve">Фаллибализм, непрерывность и эволюция </w:t>
      </w:r>
      <w:r w:rsidRPr="00A01F2A">
        <w:rPr>
          <w:i/>
          <w:sz w:val="28"/>
          <w:szCs w:val="28"/>
          <w:lang w:val="uk-UA"/>
        </w:rPr>
        <w:t xml:space="preserve">/ </w:t>
      </w:r>
      <w:r w:rsidRPr="00A01F2A">
        <w:rPr>
          <w:sz w:val="28"/>
          <w:szCs w:val="28"/>
          <w:lang w:val="uk-UA"/>
        </w:rPr>
        <w:t>Принципы философии. Том І. – Санкт-Петербург: Философское общество, 2001. – С. 116-139.</w:t>
      </w:r>
    </w:p>
    <w:p w:rsidR="004D1D5D" w:rsidRDefault="004D1D5D" w:rsidP="004D1D5D">
      <w:pPr>
        <w:jc w:val="center"/>
        <w:rPr>
          <w:b/>
          <w:sz w:val="28"/>
          <w:szCs w:val="28"/>
          <w:lang w:val="uk-UA"/>
        </w:rPr>
      </w:pPr>
      <w:r w:rsidRPr="004D1D5D">
        <w:rPr>
          <w:b/>
          <w:sz w:val="28"/>
          <w:szCs w:val="28"/>
          <w:lang w:val="uk-UA"/>
        </w:rPr>
        <w:t>Додаткова література:</w:t>
      </w:r>
    </w:p>
    <w:p w:rsidR="00615ED4" w:rsidRDefault="004D1D5D" w:rsidP="004D1D5D">
      <w:pPr>
        <w:jc w:val="both"/>
        <w:rPr>
          <w:sz w:val="28"/>
          <w:szCs w:val="28"/>
          <w:lang w:val="uk-UA"/>
        </w:rPr>
      </w:pPr>
      <w:r w:rsidRPr="004D1D5D">
        <w:rPr>
          <w:i/>
          <w:sz w:val="28"/>
          <w:szCs w:val="28"/>
          <w:lang w:val="uk-UA"/>
        </w:rPr>
        <w:t>Потебня О.</w:t>
      </w:r>
      <w:r>
        <w:rPr>
          <w:sz w:val="28"/>
          <w:szCs w:val="28"/>
          <w:lang w:val="uk-UA"/>
        </w:rPr>
        <w:t xml:space="preserve"> Мова. Національність. Денаціоналізація / За ред. Ю. Шевельова – Нью Йорк, УВАН, 19</w:t>
      </w:r>
      <w:r w:rsidR="00615ED4">
        <w:rPr>
          <w:sz w:val="28"/>
          <w:szCs w:val="28"/>
          <w:lang w:val="uk-UA"/>
        </w:rPr>
        <w:t>92. Вступна стаття. – С. 5 – 48:</w:t>
      </w:r>
    </w:p>
    <w:p w:rsidR="004D1D5D" w:rsidRPr="00615ED4" w:rsidRDefault="00847C2B" w:rsidP="00615ED4">
      <w:pPr>
        <w:jc w:val="both"/>
        <w:rPr>
          <w:i/>
          <w:sz w:val="28"/>
          <w:szCs w:val="28"/>
          <w:lang w:val="uk-UA"/>
        </w:rPr>
      </w:pPr>
      <w:hyperlink r:id="rId9" w:history="1">
        <w:r w:rsidR="00615ED4" w:rsidRPr="00095FED">
          <w:rPr>
            <w:rStyle w:val="af2"/>
            <w:sz w:val="28"/>
            <w:szCs w:val="28"/>
            <w:lang w:val="uk-UA"/>
          </w:rPr>
          <w:t>http://diasporiana.org.ua/movoznavstvo/2300-potebnya-o-mova-natsionalnist-denatsionalizatsiya/</w:t>
        </w:r>
      </w:hyperlink>
      <w:r w:rsidR="00615ED4">
        <w:rPr>
          <w:sz w:val="28"/>
          <w:szCs w:val="28"/>
          <w:lang w:val="uk-UA"/>
        </w:rPr>
        <w:t xml:space="preserve"> </w:t>
      </w:r>
    </w:p>
    <w:p w:rsidR="00526E8A" w:rsidRDefault="00526E8A" w:rsidP="00526E8A">
      <w:pPr>
        <w:pStyle w:val="2"/>
        <w:spacing w:line="240" w:lineRule="auto"/>
        <w:rPr>
          <w:caps/>
          <w:szCs w:val="28"/>
        </w:rPr>
      </w:pPr>
      <w:r>
        <w:rPr>
          <w:caps/>
          <w:szCs w:val="28"/>
        </w:rPr>
        <w:t>СЕМІНАРСЬКІ ЗАНЯТТЯ першого модуля</w:t>
      </w:r>
    </w:p>
    <w:p w:rsidR="00526E8A" w:rsidRDefault="00526E8A" w:rsidP="00526E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Pr="00A01F2A">
        <w:rPr>
          <w:b/>
          <w:sz w:val="28"/>
          <w:szCs w:val="28"/>
          <w:lang w:val="uk-UA"/>
        </w:rPr>
        <w:t>ема 4: СЛОВА І РЕЧІ:  ЛОГІЧНІ І ЛІНГВІСТИЧНІ ВИТОКИ СУЧАСНОЇ СЕМІОТИКИ  (</w:t>
      </w:r>
      <w:r w:rsidRPr="00A01F2A">
        <w:rPr>
          <w:sz w:val="28"/>
          <w:szCs w:val="28"/>
          <w:lang w:val="uk-UA"/>
        </w:rPr>
        <w:t>4 години</w:t>
      </w:r>
      <w:r w:rsidRPr="00A01F2A">
        <w:rPr>
          <w:b/>
          <w:sz w:val="28"/>
          <w:szCs w:val="28"/>
          <w:lang w:val="uk-UA"/>
        </w:rPr>
        <w:t>)</w:t>
      </w:r>
    </w:p>
    <w:p w:rsidR="00526E8A" w:rsidRPr="00A01F2A" w:rsidRDefault="00526E8A" w:rsidP="00526E8A">
      <w:pPr>
        <w:jc w:val="center"/>
        <w:rPr>
          <w:b/>
          <w:i/>
          <w:sz w:val="28"/>
          <w:szCs w:val="28"/>
          <w:lang w:val="uk-UA"/>
        </w:rPr>
      </w:pPr>
    </w:p>
    <w:p w:rsidR="00526E8A" w:rsidRPr="00A01F2A" w:rsidRDefault="00526E8A" w:rsidP="00526E8A">
      <w:pPr>
        <w:jc w:val="center"/>
        <w:rPr>
          <w:b/>
          <w:sz w:val="28"/>
          <w:szCs w:val="28"/>
          <w:lang w:val="uk-UA"/>
        </w:rPr>
      </w:pPr>
      <w:r w:rsidRPr="00A01F2A">
        <w:rPr>
          <w:b/>
          <w:i/>
          <w:sz w:val="28"/>
          <w:szCs w:val="28"/>
          <w:lang w:val="uk-UA"/>
        </w:rPr>
        <w:t>Заняття перше</w:t>
      </w:r>
      <w:r w:rsidRPr="00A01F2A">
        <w:rPr>
          <w:b/>
          <w:sz w:val="28"/>
          <w:szCs w:val="28"/>
          <w:lang w:val="uk-UA"/>
        </w:rPr>
        <w:t>:</w:t>
      </w:r>
      <w:r w:rsidRPr="00A01F2A">
        <w:rPr>
          <w:b/>
          <w:i/>
          <w:sz w:val="28"/>
          <w:szCs w:val="28"/>
          <w:lang w:val="uk-UA"/>
        </w:rPr>
        <w:t xml:space="preserve">  </w:t>
      </w:r>
      <w:r w:rsidRPr="00A01F2A">
        <w:rPr>
          <w:b/>
          <w:sz w:val="28"/>
          <w:szCs w:val="28"/>
          <w:lang w:val="uk-UA"/>
        </w:rPr>
        <w:t>ПОШУКИ НЕМЕТАФІЗИЧНОГО МИСЛЕННЯ</w:t>
      </w:r>
    </w:p>
    <w:p w:rsidR="00526E8A" w:rsidRPr="00A01F2A" w:rsidRDefault="00526E8A" w:rsidP="00526E8A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num" w:pos="3905"/>
        </w:tabs>
        <w:ind w:left="180" w:hanging="18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Характерні риси метафізики Р. Декарта: проблема філософії і науки.</w:t>
      </w:r>
    </w:p>
    <w:p w:rsidR="00526E8A" w:rsidRPr="00A01F2A" w:rsidRDefault="00526E8A" w:rsidP="00526E8A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num" w:pos="3905"/>
        </w:tabs>
        <w:ind w:left="180" w:hanging="18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Позитивізм, марксизм і філософія життя – як спроби подолання метафізики.</w:t>
      </w:r>
    </w:p>
    <w:p w:rsidR="00526E8A" w:rsidRPr="00A01F2A" w:rsidRDefault="00526E8A" w:rsidP="00526E8A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num" w:pos="3905"/>
        </w:tabs>
        <w:ind w:left="180" w:hanging="18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Характерні риси лінгвістичного повороту у філософії. </w:t>
      </w:r>
    </w:p>
    <w:p w:rsidR="00526E8A" w:rsidRPr="00A01F2A" w:rsidRDefault="00526E8A" w:rsidP="00526E8A">
      <w:pPr>
        <w:tabs>
          <w:tab w:val="left" w:pos="180"/>
          <w:tab w:val="left" w:pos="360"/>
        </w:tabs>
        <w:ind w:left="18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а) Г. Фреге про розмежування сенсу і значення та символічну логіку.</w:t>
      </w:r>
    </w:p>
    <w:p w:rsidR="00526E8A" w:rsidRPr="00A01F2A" w:rsidRDefault="00526E8A" w:rsidP="00526E8A">
      <w:pPr>
        <w:tabs>
          <w:tab w:val="left" w:pos="180"/>
          <w:tab w:val="left" w:pos="360"/>
        </w:tabs>
        <w:ind w:left="18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б) Ф. де Сосюр про місце мови серед явищ людського життя. Семіологія.</w:t>
      </w:r>
    </w:p>
    <w:p w:rsidR="00526E8A" w:rsidRPr="00A01F2A" w:rsidRDefault="00526E8A" w:rsidP="00526E8A">
      <w:pPr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526E8A" w:rsidRPr="00A01F2A" w:rsidRDefault="00526E8A" w:rsidP="00526E8A">
      <w:pPr>
        <w:tabs>
          <w:tab w:val="left" w:pos="180"/>
        </w:tabs>
        <w:jc w:val="center"/>
        <w:rPr>
          <w:b/>
          <w:i/>
          <w:sz w:val="28"/>
          <w:szCs w:val="28"/>
          <w:lang w:val="uk-UA"/>
        </w:rPr>
      </w:pPr>
      <w:r w:rsidRPr="00A01F2A">
        <w:rPr>
          <w:b/>
          <w:i/>
          <w:sz w:val="28"/>
          <w:szCs w:val="28"/>
          <w:lang w:val="uk-UA"/>
        </w:rPr>
        <w:t xml:space="preserve">Друге заняття: </w:t>
      </w:r>
      <w:r w:rsidRPr="00A01F2A">
        <w:rPr>
          <w:sz w:val="28"/>
          <w:szCs w:val="28"/>
          <w:lang w:val="uk-UA"/>
        </w:rPr>
        <w:t xml:space="preserve"> </w:t>
      </w:r>
      <w:r w:rsidRPr="00A01F2A">
        <w:rPr>
          <w:b/>
          <w:sz w:val="28"/>
          <w:szCs w:val="28"/>
          <w:lang w:val="uk-UA"/>
        </w:rPr>
        <w:t>СЛОВА І РЕЧІ:</w:t>
      </w:r>
    </w:p>
    <w:p w:rsidR="00526E8A" w:rsidRPr="00A01F2A" w:rsidRDefault="00526E8A" w:rsidP="00526E8A">
      <w:pPr>
        <w:tabs>
          <w:tab w:val="left" w:pos="180"/>
        </w:tabs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1. Внесок Л. Вітгенштайна у формування нової філософської парадигми. Стан речей, факт, подія, предмет, знак і символ – у концепції Л. Вітгенштайна. </w:t>
      </w:r>
    </w:p>
    <w:p w:rsidR="00526E8A" w:rsidRPr="00A01F2A" w:rsidRDefault="00526E8A" w:rsidP="00526E8A">
      <w:pPr>
        <w:tabs>
          <w:tab w:val="left" w:pos="180"/>
        </w:tabs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2. Творчі завдання «Віденського гуртка».  </w:t>
      </w:r>
    </w:p>
    <w:p w:rsidR="00526E8A" w:rsidRPr="00A01F2A" w:rsidRDefault="00526E8A" w:rsidP="00526E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Об’єкт і предмет семіотики та її структурні складові.</w:t>
      </w:r>
    </w:p>
    <w:p w:rsidR="00526E8A" w:rsidRPr="00A01F2A" w:rsidRDefault="00526E8A" w:rsidP="00526E8A">
      <w:pPr>
        <w:jc w:val="center"/>
        <w:rPr>
          <w:b/>
          <w:smallCaps/>
          <w:sz w:val="28"/>
          <w:szCs w:val="28"/>
          <w:lang w:val="uk-UA"/>
        </w:rPr>
      </w:pPr>
      <w:r w:rsidRPr="00A01F2A">
        <w:rPr>
          <w:b/>
          <w:smallCaps/>
          <w:sz w:val="28"/>
          <w:szCs w:val="28"/>
          <w:lang w:val="uk-UA"/>
        </w:rPr>
        <w:t>ПИТАННЯ ДЛЯ САМОКОНТРОЛЮ</w:t>
      </w:r>
    </w:p>
    <w:p w:rsidR="00526E8A" w:rsidRPr="00A01F2A" w:rsidRDefault="00526E8A" w:rsidP="00526E8A">
      <w:pPr>
        <w:numPr>
          <w:ilvl w:val="0"/>
          <w:numId w:val="1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Запропонуйте визначення метафізики у відмінності до визначення філософії.</w:t>
      </w:r>
    </w:p>
    <w:p w:rsidR="00526E8A" w:rsidRPr="00A01F2A" w:rsidRDefault="00526E8A" w:rsidP="00526E8A">
      <w:pPr>
        <w:numPr>
          <w:ilvl w:val="0"/>
          <w:numId w:val="1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полягає суть історичної критики метафізики і які критичні концепції ви можете назвати?</w:t>
      </w:r>
    </w:p>
    <w:p w:rsidR="00526E8A" w:rsidRPr="00A01F2A" w:rsidRDefault="00526E8A" w:rsidP="00526E8A">
      <w:pPr>
        <w:numPr>
          <w:ilvl w:val="0"/>
          <w:numId w:val="1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Визначення основних рис та особливостей "повороту у філософії" на початку ХХ ст.</w:t>
      </w:r>
    </w:p>
    <w:p w:rsidR="00526E8A" w:rsidRPr="00A01F2A" w:rsidRDefault="00526E8A" w:rsidP="00526E8A">
      <w:pPr>
        <w:numPr>
          <w:ilvl w:val="0"/>
          <w:numId w:val="1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Наведіть приклади важливості розмежування сенсу і значення.</w:t>
      </w:r>
    </w:p>
    <w:p w:rsidR="00526E8A" w:rsidRPr="00A01F2A" w:rsidRDefault="00526E8A" w:rsidP="00526E8A">
      <w:pPr>
        <w:numPr>
          <w:ilvl w:val="0"/>
          <w:numId w:val="1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«логіцизм», хто є його автором і в чому його призначення?</w:t>
      </w:r>
    </w:p>
    <w:p w:rsidR="00526E8A" w:rsidRPr="00A01F2A" w:rsidRDefault="00526E8A" w:rsidP="00526E8A">
      <w:pPr>
        <w:numPr>
          <w:ilvl w:val="0"/>
          <w:numId w:val="1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полягає «головне відкриття» Ф. де Сосюра щодо суті мови?</w:t>
      </w:r>
    </w:p>
    <w:p w:rsidR="00526E8A" w:rsidRPr="00A01F2A" w:rsidRDefault="00526E8A" w:rsidP="00526E8A">
      <w:pPr>
        <w:numPr>
          <w:ilvl w:val="0"/>
          <w:numId w:val="1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Назвіть складники знака.</w:t>
      </w:r>
    </w:p>
    <w:p w:rsidR="00526E8A" w:rsidRPr="00A01F2A" w:rsidRDefault="00526E8A" w:rsidP="00526E8A">
      <w:pPr>
        <w:numPr>
          <w:ilvl w:val="0"/>
          <w:numId w:val="1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«референт»? Що таке сигніфікація?</w:t>
      </w:r>
    </w:p>
    <w:p w:rsidR="00526E8A" w:rsidRPr="00A01F2A" w:rsidRDefault="00526E8A" w:rsidP="00526E8A">
      <w:pPr>
        <w:numPr>
          <w:ilvl w:val="0"/>
          <w:numId w:val="1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полягає відмінність між інтерпретатором та інтерпретантою?</w:t>
      </w:r>
    </w:p>
    <w:p w:rsidR="00526E8A" w:rsidRPr="00A01F2A" w:rsidRDefault="00526E8A" w:rsidP="00526E8A">
      <w:pPr>
        <w:numPr>
          <w:ilvl w:val="0"/>
          <w:numId w:val="1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Як ви розумієте сентенцію Вітгенштайна «світ – це множина подій, а не речей»? За яким критерієм він поділяє висловлювання про реальність?</w:t>
      </w:r>
    </w:p>
    <w:p w:rsidR="00526E8A" w:rsidRPr="00A01F2A" w:rsidRDefault="00526E8A" w:rsidP="00526E8A">
      <w:pPr>
        <w:numPr>
          <w:ilvl w:val="0"/>
          <w:numId w:val="1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Поясніть місце "Логіко-філософського трактату" Л. Вітгенштайна у виясненні стану і перспектив філософії у першій третині ХХ століття.</w:t>
      </w:r>
    </w:p>
    <w:p w:rsidR="00526E8A" w:rsidRPr="00A01F2A" w:rsidRDefault="00526E8A" w:rsidP="00526E8A">
      <w:pPr>
        <w:numPr>
          <w:ilvl w:val="0"/>
          <w:numId w:val="1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семіологія і в чому полягає її предмет?</w:t>
      </w:r>
    </w:p>
    <w:p w:rsidR="00526E8A" w:rsidRPr="00A01F2A" w:rsidRDefault="00526E8A" w:rsidP="00526E8A">
      <w:pPr>
        <w:numPr>
          <w:ilvl w:val="0"/>
          <w:numId w:val="1"/>
        </w:numPr>
        <w:tabs>
          <w:tab w:val="num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 Що вам відомо про творчий зв'язок «Віденського гуртка» і Львівського філософського середовища?</w:t>
      </w:r>
    </w:p>
    <w:p w:rsidR="00526E8A" w:rsidRPr="00A01F2A" w:rsidRDefault="00526E8A" w:rsidP="00526E8A">
      <w:pPr>
        <w:jc w:val="center"/>
        <w:rPr>
          <w:b/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ЛІТЕРАТУРА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Габермас Юрген.</w:t>
      </w:r>
      <w:r w:rsidRPr="00A01F2A">
        <w:rPr>
          <w:sz w:val="28"/>
          <w:szCs w:val="28"/>
          <w:lang w:val="uk-UA"/>
        </w:rPr>
        <w:t xml:space="preserve">  Постметафізичне мислення. – К.: Дух і літера, 2011. С. 7-13, 27-49.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lastRenderedPageBreak/>
        <w:t>Вітгенштайн Л</w:t>
      </w:r>
      <w:r w:rsidRPr="00A01F2A">
        <w:rPr>
          <w:sz w:val="28"/>
          <w:szCs w:val="28"/>
          <w:lang w:val="uk-UA"/>
        </w:rPr>
        <w:t xml:space="preserve">. Tractatus Logico-Philisophicus. Філософські дослідження. – Л: Основи, 1995. – С. 24-86. 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Соссюр Фердінан</w:t>
      </w:r>
      <w:r w:rsidRPr="00A01F2A">
        <w:rPr>
          <w:sz w:val="28"/>
          <w:szCs w:val="28"/>
          <w:lang w:val="uk-UA"/>
        </w:rPr>
        <w:t xml:space="preserve">. Курс загальної лінгвістики / Переклад з французької. –К.: Основи, 1998. – С. 18-37; 279-292.  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 xml:space="preserve">Пирс Ч. С. </w:t>
      </w:r>
      <w:r w:rsidRPr="00A01F2A">
        <w:rPr>
          <w:sz w:val="28"/>
          <w:szCs w:val="28"/>
          <w:lang w:val="uk-UA"/>
        </w:rPr>
        <w:t>Избранные философские произведения. – Москва: Логос, 2000. – (</w:t>
      </w:r>
      <w:r w:rsidRPr="00A01F2A">
        <w:rPr>
          <w:i/>
          <w:sz w:val="28"/>
          <w:szCs w:val="28"/>
          <w:lang w:val="uk-UA"/>
        </w:rPr>
        <w:t>Дух картезіанства</w:t>
      </w:r>
      <w:r w:rsidRPr="00A01F2A">
        <w:rPr>
          <w:sz w:val="28"/>
          <w:szCs w:val="28"/>
          <w:lang w:val="uk-UA"/>
        </w:rPr>
        <w:t>) С. 48-96.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 xml:space="preserve">Пирс Ч. С. </w:t>
      </w:r>
      <w:r w:rsidRPr="00A01F2A">
        <w:rPr>
          <w:i/>
          <w:sz w:val="28"/>
          <w:szCs w:val="28"/>
        </w:rPr>
        <w:t xml:space="preserve">Фаллибализм, непрерывность и эволюция </w:t>
      </w:r>
      <w:r w:rsidRPr="00A01F2A">
        <w:rPr>
          <w:i/>
          <w:sz w:val="28"/>
          <w:szCs w:val="28"/>
          <w:lang w:val="uk-UA"/>
        </w:rPr>
        <w:t xml:space="preserve">/ </w:t>
      </w:r>
      <w:r w:rsidRPr="00A01F2A">
        <w:rPr>
          <w:sz w:val="28"/>
          <w:szCs w:val="28"/>
          <w:lang w:val="uk-UA"/>
        </w:rPr>
        <w:t>Принципы философии. Том І. – Санкт-Петербург: Философское общество, 2001. – С. 116-139.</w:t>
      </w:r>
    </w:p>
    <w:p w:rsidR="00526E8A" w:rsidRPr="00A01F2A" w:rsidRDefault="00526E8A" w:rsidP="00526E8A">
      <w:pPr>
        <w:jc w:val="center"/>
        <w:rPr>
          <w:b/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Додаткова література: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Бацевич Ф. С.</w:t>
      </w:r>
      <w:r w:rsidRPr="00A01F2A">
        <w:rPr>
          <w:sz w:val="28"/>
          <w:szCs w:val="28"/>
          <w:lang w:val="uk-UA"/>
        </w:rPr>
        <w:t xml:space="preserve"> Філософія мови: Історія лінгвофілософських учень. Підручник. – К.: ВЦ «Академія», 2008. – С. 19-30, 58-75.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310D9">
        <w:rPr>
          <w:i/>
          <w:sz w:val="28"/>
          <w:szCs w:val="28"/>
          <w:lang w:val="uk-UA"/>
        </w:rPr>
        <w:t>Моррис Чарльз Уильям</w:t>
      </w:r>
      <w:r>
        <w:rPr>
          <w:sz w:val="28"/>
          <w:szCs w:val="28"/>
          <w:lang w:val="uk-UA"/>
        </w:rPr>
        <w:t>. Основания теории знаков // Семиотитка. Антология / Сост. Ю. С. Степанов. Изд. 2-е, испр. и доп. – Москва: Академический проект, 2001. – С. 45-98.</w:t>
      </w:r>
    </w:p>
    <w:p w:rsidR="00526E8A" w:rsidRPr="00A01F2A" w:rsidRDefault="00526E8A" w:rsidP="00526E8A">
      <w:pPr>
        <w:jc w:val="both"/>
        <w:rPr>
          <w:sz w:val="28"/>
          <w:szCs w:val="28"/>
        </w:rPr>
      </w:pPr>
      <w:r w:rsidRPr="00A01F2A">
        <w:rPr>
          <w:i/>
          <w:sz w:val="28"/>
          <w:szCs w:val="28"/>
          <w:lang w:val="uk-UA"/>
        </w:rPr>
        <w:t>Мечковская Н. Б</w:t>
      </w:r>
      <w:r w:rsidRPr="00A01F2A">
        <w:rPr>
          <w:sz w:val="28"/>
          <w:szCs w:val="28"/>
          <w:lang w:val="uk-UA"/>
        </w:rPr>
        <w:t>. Семиотика: Яз</w:t>
      </w:r>
      <w:r w:rsidRPr="00A01F2A">
        <w:rPr>
          <w:sz w:val="28"/>
          <w:szCs w:val="28"/>
        </w:rPr>
        <w:t xml:space="preserve">ык. Природа, Культура: Курс лекций: учеб. пособие для студ./ Н.Б. Мечковская. – 2-е изд., испр. – Москва: Издательский центр «Академия», 2007. (– 432 с.) – С. 6-20.  </w:t>
      </w:r>
    </w:p>
    <w:p w:rsidR="00526E8A" w:rsidRPr="00A01F2A" w:rsidRDefault="00526E8A" w:rsidP="00526E8A">
      <w:pPr>
        <w:jc w:val="both"/>
        <w:rPr>
          <w:b/>
          <w:i/>
          <w:caps/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Почепцов Г. Г.</w:t>
      </w:r>
      <w:r w:rsidRPr="00A01F2A">
        <w:rPr>
          <w:sz w:val="28"/>
          <w:szCs w:val="28"/>
          <w:lang w:val="uk-UA"/>
        </w:rPr>
        <w:t xml:space="preserve"> Семиотика. – М.: «Рефл-бук», К.: «Ваклер», 2002. – (432 с.) С. 13-29. </w:t>
      </w:r>
    </w:p>
    <w:p w:rsidR="00526E8A" w:rsidRPr="00A01F2A" w:rsidRDefault="00526E8A" w:rsidP="00526E8A">
      <w:pPr>
        <w:ind w:left="360"/>
        <w:rPr>
          <w:b/>
          <w:i/>
          <w:sz w:val="28"/>
          <w:szCs w:val="28"/>
          <w:lang w:val="uk-UA"/>
        </w:rPr>
      </w:pPr>
    </w:p>
    <w:p w:rsidR="00526E8A" w:rsidRDefault="00526E8A" w:rsidP="00526E8A">
      <w:pPr>
        <w:jc w:val="center"/>
        <w:rPr>
          <w:b/>
          <w:sz w:val="28"/>
          <w:szCs w:val="28"/>
          <w:lang w:val="uk-UA"/>
        </w:rPr>
      </w:pPr>
      <w:r w:rsidRPr="00340A09">
        <w:rPr>
          <w:b/>
          <w:sz w:val="28"/>
          <w:szCs w:val="28"/>
          <w:lang w:val="uk-UA"/>
        </w:rPr>
        <w:t>Семінарське заняття 3</w:t>
      </w:r>
      <w:r>
        <w:rPr>
          <w:b/>
          <w:sz w:val="28"/>
          <w:szCs w:val="28"/>
          <w:lang w:val="uk-UA"/>
        </w:rPr>
        <w:t>.</w:t>
      </w:r>
      <w:r w:rsidRPr="00340A09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6</w:t>
      </w:r>
      <w:r w:rsidRPr="00B44E28">
        <w:rPr>
          <w:b/>
          <w:sz w:val="28"/>
          <w:szCs w:val="28"/>
          <w:lang w:val="uk-UA"/>
        </w:rPr>
        <w:t xml:space="preserve">: </w:t>
      </w:r>
    </w:p>
    <w:p w:rsidR="00526E8A" w:rsidRPr="00B44E28" w:rsidRDefault="00526E8A" w:rsidP="00526E8A">
      <w:pPr>
        <w:jc w:val="center"/>
        <w:rPr>
          <w:b/>
          <w:sz w:val="28"/>
          <w:szCs w:val="28"/>
          <w:lang w:val="uk-UA"/>
        </w:rPr>
      </w:pPr>
      <w:r w:rsidRPr="00B44E28">
        <w:rPr>
          <w:b/>
          <w:sz w:val="28"/>
          <w:szCs w:val="28"/>
          <w:lang w:val="uk-UA"/>
        </w:rPr>
        <w:t xml:space="preserve">ВІД СЕМІОЛОГІЇ ДО СЕМІОТИКИ: ОСНОВНІ </w:t>
      </w:r>
      <w:r>
        <w:rPr>
          <w:b/>
          <w:sz w:val="28"/>
          <w:szCs w:val="28"/>
          <w:lang w:val="uk-UA"/>
        </w:rPr>
        <w:t>КОНЦЕПТИ</w:t>
      </w:r>
    </w:p>
    <w:p w:rsidR="00526E8A" w:rsidRDefault="00526E8A" w:rsidP="003A59D4">
      <w:pPr>
        <w:pStyle w:val="ae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B44E28">
        <w:rPr>
          <w:sz w:val="28"/>
          <w:szCs w:val="28"/>
          <w:lang w:val="uk-UA"/>
        </w:rPr>
        <w:t>Семіотичний поворот Ч. С. Пірса: критика картезіанства.</w:t>
      </w:r>
    </w:p>
    <w:p w:rsidR="00526E8A" w:rsidRDefault="00526E8A" w:rsidP="003A59D4">
      <w:pPr>
        <w:pStyle w:val="ae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BB68D3">
        <w:rPr>
          <w:sz w:val="28"/>
          <w:szCs w:val="28"/>
          <w:lang w:val="uk-UA"/>
        </w:rPr>
        <w:t>Ф. де Сосюр про мову і мовлення. Місце мови серед явищ мовної діяльності.</w:t>
      </w:r>
    </w:p>
    <w:p w:rsidR="00526E8A" w:rsidRPr="00BB68D3" w:rsidRDefault="00526E8A" w:rsidP="003A59D4">
      <w:pPr>
        <w:pStyle w:val="ae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BB68D3">
        <w:rPr>
          <w:sz w:val="28"/>
          <w:szCs w:val="28"/>
          <w:lang w:val="uk-UA"/>
        </w:rPr>
        <w:t xml:space="preserve">Місце мови серед явищ людського життя. </w:t>
      </w:r>
      <w:r w:rsidR="003A59D4">
        <w:rPr>
          <w:sz w:val="28"/>
          <w:szCs w:val="28"/>
          <w:lang w:val="uk-UA"/>
        </w:rPr>
        <w:t xml:space="preserve">Мова і ментальність. </w:t>
      </w:r>
      <w:r w:rsidRPr="00BB68D3">
        <w:rPr>
          <w:sz w:val="28"/>
          <w:szCs w:val="28"/>
          <w:lang w:val="uk-UA"/>
        </w:rPr>
        <w:t>Семіологія.</w:t>
      </w:r>
    </w:p>
    <w:p w:rsidR="00526E8A" w:rsidRPr="00BB68D3" w:rsidRDefault="00526E8A" w:rsidP="003A59D4">
      <w:pPr>
        <w:pStyle w:val="ae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BB68D3">
        <w:rPr>
          <w:sz w:val="28"/>
          <w:szCs w:val="28"/>
          <w:lang w:val="uk-UA"/>
        </w:rPr>
        <w:t>Розрізнення між семіологією і семіотикою. Семіотика і наука.</w:t>
      </w:r>
    </w:p>
    <w:p w:rsidR="00526E8A" w:rsidRPr="00B44E28" w:rsidRDefault="00526E8A" w:rsidP="00526E8A">
      <w:pPr>
        <w:jc w:val="center"/>
        <w:rPr>
          <w:b/>
          <w:smallCaps/>
          <w:lang w:val="uk-UA"/>
        </w:rPr>
      </w:pPr>
      <w:r w:rsidRPr="00B44E28">
        <w:rPr>
          <w:b/>
          <w:smallCaps/>
          <w:lang w:val="uk-UA"/>
        </w:rPr>
        <w:t>ПИТАННЯ ДЛЯ САМОКОНТРОЛЮ</w:t>
      </w:r>
    </w:p>
    <w:p w:rsidR="00526E8A" w:rsidRDefault="00526E8A" w:rsidP="00526E8A">
      <w:pPr>
        <w:pStyle w:val="ae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0A09">
        <w:rPr>
          <w:sz w:val="28"/>
          <w:szCs w:val="28"/>
          <w:lang w:val="uk-UA"/>
        </w:rPr>
        <w:t>Визначення основних рис та особливостей "повороту у філософії" на початку ХХ ст.</w:t>
      </w:r>
    </w:p>
    <w:p w:rsidR="003336C9" w:rsidRDefault="003336C9" w:rsidP="00526E8A">
      <w:pPr>
        <w:pStyle w:val="ae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особливості концепції мови О. Потебні.</w:t>
      </w:r>
    </w:p>
    <w:p w:rsidR="003336C9" w:rsidRDefault="003336C9" w:rsidP="00526E8A">
      <w:pPr>
        <w:pStyle w:val="ae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принципово нового в лінгвістичній науці запропонував Ф. де Сосюр?</w:t>
      </w:r>
    </w:p>
    <w:p w:rsidR="00526E8A" w:rsidRDefault="00526E8A" w:rsidP="00526E8A">
      <w:pPr>
        <w:pStyle w:val="ae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0A09">
        <w:rPr>
          <w:sz w:val="28"/>
          <w:szCs w:val="28"/>
          <w:lang w:val="uk-UA"/>
        </w:rPr>
        <w:t>Назвіть складники знака.</w:t>
      </w:r>
    </w:p>
    <w:p w:rsidR="00526E8A" w:rsidRDefault="00526E8A" w:rsidP="00526E8A">
      <w:pPr>
        <w:pStyle w:val="ae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0A09">
        <w:rPr>
          <w:sz w:val="28"/>
          <w:szCs w:val="28"/>
          <w:lang w:val="uk-UA"/>
        </w:rPr>
        <w:t>Що таке «референт»?</w:t>
      </w:r>
    </w:p>
    <w:p w:rsidR="00526E8A" w:rsidRDefault="00526E8A" w:rsidP="00526E8A">
      <w:pPr>
        <w:pStyle w:val="ae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0A09">
        <w:rPr>
          <w:sz w:val="28"/>
          <w:szCs w:val="28"/>
          <w:lang w:val="uk-UA"/>
        </w:rPr>
        <w:t>Що таке сигніфікація?</w:t>
      </w:r>
    </w:p>
    <w:p w:rsidR="00526E8A" w:rsidRPr="00B235F2" w:rsidRDefault="00526E8A" w:rsidP="00526E8A">
      <w:pPr>
        <w:pStyle w:val="ae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</w:t>
      </w:r>
      <w:r w:rsidRPr="00B235F2">
        <w:rPr>
          <w:sz w:val="28"/>
          <w:szCs w:val="28"/>
          <w:lang w:val="uk-UA"/>
        </w:rPr>
        <w:t>сновні концепти семіотики.</w:t>
      </w:r>
      <w:r>
        <w:rPr>
          <w:sz w:val="28"/>
          <w:szCs w:val="28"/>
          <w:lang w:val="uk-UA"/>
        </w:rPr>
        <w:t xml:space="preserve"> </w:t>
      </w:r>
    </w:p>
    <w:p w:rsidR="00526E8A" w:rsidRDefault="00526E8A" w:rsidP="00526E8A">
      <w:pPr>
        <w:pStyle w:val="ae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0A09">
        <w:rPr>
          <w:sz w:val="28"/>
          <w:szCs w:val="28"/>
          <w:lang w:val="uk-UA"/>
        </w:rPr>
        <w:t>Що таке семіологія і в чому полягає її предмет?</w:t>
      </w:r>
    </w:p>
    <w:p w:rsidR="00526E8A" w:rsidRDefault="00526E8A" w:rsidP="00526E8A">
      <w:pPr>
        <w:pStyle w:val="ae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думки  Сосюра про відношення між ментальністю і мовою за його підрозділом «Свідчення мови в антропології».</w:t>
      </w:r>
    </w:p>
    <w:p w:rsidR="00526E8A" w:rsidRDefault="00526E8A" w:rsidP="00526E8A">
      <w:pPr>
        <w:pStyle w:val="ae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0A09">
        <w:rPr>
          <w:sz w:val="28"/>
          <w:szCs w:val="28"/>
          <w:lang w:val="uk-UA"/>
        </w:rPr>
        <w:t>Окресліть основні завдання прагматизму, за задумом Ч.С. Пірса.</w:t>
      </w:r>
    </w:p>
    <w:p w:rsidR="00526E8A" w:rsidRDefault="00526E8A" w:rsidP="00526E8A">
      <w:pPr>
        <w:pStyle w:val="ae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0A09">
        <w:rPr>
          <w:sz w:val="28"/>
          <w:szCs w:val="28"/>
          <w:lang w:val="uk-UA"/>
        </w:rPr>
        <w:t xml:space="preserve"> Що таке досвід, знання та істина, на думку Ч.С. Пірса?</w:t>
      </w:r>
    </w:p>
    <w:p w:rsidR="00526E8A" w:rsidRDefault="00526E8A" w:rsidP="00526E8A">
      <w:pPr>
        <w:pStyle w:val="ae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інфалібі</w:t>
      </w:r>
      <w:r w:rsidRPr="00340A09">
        <w:rPr>
          <w:sz w:val="28"/>
          <w:szCs w:val="28"/>
          <w:lang w:val="uk-UA"/>
        </w:rPr>
        <w:t>лізм у відношенні до епістемології?</w:t>
      </w:r>
    </w:p>
    <w:p w:rsidR="00526E8A" w:rsidRDefault="00526E8A" w:rsidP="00526E8A">
      <w:pPr>
        <w:pStyle w:val="ae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0A09">
        <w:rPr>
          <w:sz w:val="28"/>
          <w:szCs w:val="28"/>
          <w:lang w:val="uk-UA"/>
        </w:rPr>
        <w:t>З’ясуйте відмінність, за Ч.С. Пірсом, між самосвідомістю і самістю.</w:t>
      </w:r>
    </w:p>
    <w:p w:rsidR="00526E8A" w:rsidRDefault="00526E8A" w:rsidP="00526E8A">
      <w:pPr>
        <w:pStyle w:val="ae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0A09">
        <w:rPr>
          <w:sz w:val="28"/>
          <w:szCs w:val="28"/>
          <w:lang w:val="uk-UA"/>
        </w:rPr>
        <w:t>Що, на Вашу думку, означає «мислити за допомогою знаків»?</w:t>
      </w:r>
    </w:p>
    <w:p w:rsidR="00526E8A" w:rsidRDefault="00526E8A" w:rsidP="00526E8A">
      <w:pPr>
        <w:pStyle w:val="ae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0A09">
        <w:rPr>
          <w:sz w:val="28"/>
          <w:szCs w:val="28"/>
          <w:lang w:val="uk-UA"/>
        </w:rPr>
        <w:lastRenderedPageBreak/>
        <w:t xml:space="preserve"> Охарактеризуйте, за Ч. С. Пірсом, «дух чотирьох нездатностей картезіанства».</w:t>
      </w:r>
    </w:p>
    <w:p w:rsidR="00526E8A" w:rsidRPr="00340A09" w:rsidRDefault="00526E8A" w:rsidP="00526E8A">
      <w:pPr>
        <w:pStyle w:val="ae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0A09">
        <w:rPr>
          <w:sz w:val="28"/>
          <w:szCs w:val="28"/>
          <w:lang w:val="uk-UA"/>
        </w:rPr>
        <w:t>Чому Ч. С. Пірс не погоджується з Декартом, що мислення розпочинається з сумніву? Наведіть його аргументи.</w:t>
      </w:r>
    </w:p>
    <w:p w:rsidR="00526E8A" w:rsidRPr="00B44E28" w:rsidRDefault="00526E8A" w:rsidP="00526E8A">
      <w:pPr>
        <w:pStyle w:val="ae"/>
        <w:numPr>
          <w:ilvl w:val="0"/>
          <w:numId w:val="1"/>
        </w:numPr>
        <w:rPr>
          <w:sz w:val="28"/>
          <w:szCs w:val="28"/>
          <w:lang w:val="uk-UA"/>
        </w:rPr>
      </w:pPr>
      <w:r w:rsidRPr="00B44E28">
        <w:rPr>
          <w:sz w:val="28"/>
          <w:szCs w:val="28"/>
          <w:lang w:val="uk-UA"/>
        </w:rPr>
        <w:t>У якому взаємозв’язку перебувають між собою «</w:t>
      </w:r>
      <w:r w:rsidRPr="00B44E28">
        <w:rPr>
          <w:i/>
          <w:sz w:val="28"/>
          <w:szCs w:val="28"/>
          <w:lang w:val="uk-UA"/>
        </w:rPr>
        <w:t>реальність</w:t>
      </w:r>
      <w:r w:rsidRPr="00B44E28">
        <w:rPr>
          <w:sz w:val="28"/>
          <w:szCs w:val="28"/>
          <w:lang w:val="uk-UA"/>
        </w:rPr>
        <w:t>» і поняття «</w:t>
      </w:r>
      <w:r w:rsidRPr="00B44E28">
        <w:rPr>
          <w:i/>
          <w:sz w:val="28"/>
          <w:szCs w:val="28"/>
          <w:lang w:val="uk-UA"/>
        </w:rPr>
        <w:t>безмежного співтовариства</w:t>
      </w:r>
      <w:r w:rsidRPr="00B44E28">
        <w:rPr>
          <w:sz w:val="28"/>
          <w:szCs w:val="28"/>
          <w:lang w:val="uk-UA"/>
        </w:rPr>
        <w:t xml:space="preserve">», за Ч.С. Пірсом? </w:t>
      </w:r>
    </w:p>
    <w:p w:rsidR="00526E8A" w:rsidRPr="00B44E28" w:rsidRDefault="00526E8A" w:rsidP="00526E8A">
      <w:pPr>
        <w:pStyle w:val="ae"/>
        <w:numPr>
          <w:ilvl w:val="0"/>
          <w:numId w:val="1"/>
        </w:numPr>
        <w:rPr>
          <w:sz w:val="28"/>
          <w:szCs w:val="28"/>
          <w:lang w:val="uk-UA"/>
        </w:rPr>
      </w:pPr>
      <w:r w:rsidRPr="00B44E28">
        <w:rPr>
          <w:sz w:val="28"/>
          <w:szCs w:val="28"/>
          <w:lang w:val="uk-UA"/>
        </w:rPr>
        <w:t xml:space="preserve">Наведіть міркування Ч. С. Пірса, якими він характеризує природу </w:t>
      </w:r>
      <w:r w:rsidRPr="00B44E28">
        <w:rPr>
          <w:i/>
          <w:sz w:val="28"/>
          <w:szCs w:val="28"/>
          <w:lang w:val="uk-UA"/>
        </w:rPr>
        <w:t>інтуїції</w:t>
      </w:r>
      <w:r w:rsidRPr="00B44E28">
        <w:rPr>
          <w:sz w:val="28"/>
          <w:szCs w:val="28"/>
          <w:lang w:val="uk-UA"/>
        </w:rPr>
        <w:t>.</w:t>
      </w:r>
    </w:p>
    <w:p w:rsidR="00526E8A" w:rsidRDefault="00526E8A" w:rsidP="00526E8A">
      <w:pPr>
        <w:pStyle w:val="ae"/>
        <w:numPr>
          <w:ilvl w:val="0"/>
          <w:numId w:val="1"/>
        </w:numPr>
        <w:rPr>
          <w:sz w:val="28"/>
          <w:szCs w:val="28"/>
          <w:lang w:val="uk-UA"/>
        </w:rPr>
      </w:pPr>
      <w:r w:rsidRPr="00B44E28">
        <w:rPr>
          <w:sz w:val="28"/>
          <w:szCs w:val="28"/>
          <w:lang w:val="uk-UA"/>
        </w:rPr>
        <w:t xml:space="preserve">Ч. С. Пірс визнає передумовою пізнання «допущення </w:t>
      </w:r>
      <w:r>
        <w:rPr>
          <w:i/>
          <w:sz w:val="28"/>
          <w:szCs w:val="28"/>
          <w:lang w:val="uk-UA"/>
        </w:rPr>
        <w:t>фалібі</w:t>
      </w:r>
      <w:r w:rsidRPr="00B44E28">
        <w:rPr>
          <w:i/>
          <w:sz w:val="28"/>
          <w:szCs w:val="28"/>
          <w:lang w:val="uk-UA"/>
        </w:rPr>
        <w:t>лізму</w:t>
      </w:r>
      <w:r w:rsidRPr="00B44E28">
        <w:rPr>
          <w:sz w:val="28"/>
          <w:szCs w:val="28"/>
          <w:lang w:val="uk-UA"/>
        </w:rPr>
        <w:t>». Поясніть, що це означає відносно класичної епістемології.</w:t>
      </w:r>
    </w:p>
    <w:p w:rsidR="00526E8A" w:rsidRDefault="00526E8A" w:rsidP="00526E8A">
      <w:pPr>
        <w:jc w:val="center"/>
        <w:rPr>
          <w:b/>
          <w:lang w:val="uk-UA"/>
        </w:rPr>
      </w:pPr>
    </w:p>
    <w:p w:rsidR="00526E8A" w:rsidRDefault="00526E8A" w:rsidP="00526E8A">
      <w:pPr>
        <w:jc w:val="center"/>
        <w:rPr>
          <w:b/>
          <w:lang w:val="uk-UA"/>
        </w:rPr>
      </w:pPr>
      <w:r w:rsidRPr="00B44E28">
        <w:rPr>
          <w:b/>
          <w:lang w:val="uk-UA"/>
        </w:rPr>
        <w:t>ЛІТЕРАТУРА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 xml:space="preserve">Пирс Ч. С. </w:t>
      </w:r>
      <w:r w:rsidRPr="00A01F2A">
        <w:rPr>
          <w:sz w:val="28"/>
          <w:szCs w:val="28"/>
          <w:lang w:val="uk-UA"/>
        </w:rPr>
        <w:t>Избранные философские произведения. – Москва: Логос, 2000. – (</w:t>
      </w:r>
      <w:r w:rsidRPr="00A01F2A">
        <w:rPr>
          <w:i/>
          <w:sz w:val="28"/>
          <w:szCs w:val="28"/>
          <w:lang w:val="uk-UA"/>
        </w:rPr>
        <w:t>Дух картезіанства</w:t>
      </w:r>
      <w:r w:rsidRPr="00A01F2A">
        <w:rPr>
          <w:sz w:val="28"/>
          <w:szCs w:val="28"/>
          <w:lang w:val="uk-UA"/>
        </w:rPr>
        <w:t>) С. 48-96.</w:t>
      </w:r>
    </w:p>
    <w:p w:rsidR="00526E8A" w:rsidRPr="00BB68D3" w:rsidRDefault="00526E8A" w:rsidP="00526E8A">
      <w:pPr>
        <w:jc w:val="both"/>
        <w:rPr>
          <w:sz w:val="28"/>
          <w:szCs w:val="28"/>
          <w:lang w:val="uk-UA"/>
        </w:rPr>
      </w:pPr>
      <w:r w:rsidRPr="00BB68D3">
        <w:rPr>
          <w:i/>
          <w:sz w:val="28"/>
          <w:szCs w:val="28"/>
          <w:lang w:val="uk-UA"/>
        </w:rPr>
        <w:t>Соссюр Фердінан</w:t>
      </w:r>
      <w:r w:rsidRPr="00BB68D3">
        <w:rPr>
          <w:sz w:val="28"/>
          <w:szCs w:val="28"/>
          <w:lang w:val="uk-UA"/>
        </w:rPr>
        <w:t xml:space="preserve">. Курс загальної лінгвістики / Переклад з французької. –К.: Основи, 1998. – С. 18-37; 279-292.  </w:t>
      </w:r>
    </w:p>
    <w:p w:rsidR="00526E8A" w:rsidRPr="00B44E28" w:rsidRDefault="00526E8A" w:rsidP="00526E8A">
      <w:pPr>
        <w:jc w:val="both"/>
        <w:rPr>
          <w:sz w:val="28"/>
          <w:szCs w:val="28"/>
          <w:lang w:val="uk-UA"/>
        </w:rPr>
      </w:pPr>
      <w:r w:rsidRPr="00B44E28">
        <w:rPr>
          <w:i/>
          <w:sz w:val="28"/>
          <w:szCs w:val="28"/>
          <w:lang w:val="uk-UA"/>
        </w:rPr>
        <w:t>Ділі Дж.</w:t>
      </w:r>
      <w:r w:rsidRPr="00B44E28">
        <w:rPr>
          <w:sz w:val="28"/>
          <w:szCs w:val="28"/>
          <w:lang w:val="uk-UA"/>
        </w:rPr>
        <w:t xml:space="preserve"> Основи семіотики. – Львів: Арсенал, 2000. – С. 37-45; 160-190.</w:t>
      </w:r>
    </w:p>
    <w:p w:rsidR="00526E8A" w:rsidRPr="00B44E28" w:rsidRDefault="00526E8A" w:rsidP="00526E8A">
      <w:pPr>
        <w:jc w:val="both"/>
        <w:rPr>
          <w:sz w:val="28"/>
          <w:szCs w:val="28"/>
          <w:lang w:val="uk-UA"/>
        </w:rPr>
      </w:pPr>
      <w:r w:rsidRPr="00B44E28">
        <w:rPr>
          <w:i/>
          <w:sz w:val="28"/>
          <w:szCs w:val="28"/>
          <w:lang w:val="uk-UA"/>
        </w:rPr>
        <w:t>Павлюк Л</w:t>
      </w:r>
      <w:r w:rsidRPr="00B44E28">
        <w:rPr>
          <w:sz w:val="28"/>
          <w:szCs w:val="28"/>
          <w:lang w:val="uk-UA"/>
        </w:rPr>
        <w:t xml:space="preserve">. Знак, символ, міф у масовій комунікації. – Львів: 2006. – С. 8-24. </w:t>
      </w:r>
    </w:p>
    <w:p w:rsidR="00526E8A" w:rsidRDefault="00526E8A" w:rsidP="00526E8A">
      <w:pPr>
        <w:tabs>
          <w:tab w:val="left" w:pos="360"/>
          <w:tab w:val="left" w:pos="540"/>
        </w:tabs>
        <w:jc w:val="center"/>
        <w:rPr>
          <w:b/>
          <w:sz w:val="26"/>
          <w:szCs w:val="26"/>
          <w:lang w:val="uk-UA"/>
        </w:rPr>
      </w:pPr>
    </w:p>
    <w:p w:rsidR="00526E8A" w:rsidRDefault="00526E8A" w:rsidP="00526E8A">
      <w:pPr>
        <w:tabs>
          <w:tab w:val="left" w:pos="360"/>
          <w:tab w:val="left" w:pos="5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02425F">
        <w:rPr>
          <w:b/>
          <w:sz w:val="28"/>
          <w:szCs w:val="28"/>
          <w:lang w:val="uk-UA"/>
        </w:rPr>
        <w:t>одаткова література</w:t>
      </w:r>
    </w:p>
    <w:p w:rsidR="003336C9" w:rsidRPr="00A01F2A" w:rsidRDefault="003336C9" w:rsidP="003336C9">
      <w:pPr>
        <w:jc w:val="both"/>
        <w:rPr>
          <w:sz w:val="28"/>
          <w:szCs w:val="28"/>
          <w:lang w:val="uk-UA"/>
        </w:rPr>
      </w:pPr>
      <w:r w:rsidRPr="00A310D9">
        <w:rPr>
          <w:i/>
          <w:sz w:val="28"/>
          <w:szCs w:val="28"/>
          <w:lang w:val="uk-UA"/>
        </w:rPr>
        <w:t>Моррис Чарльз Уильям</w:t>
      </w:r>
      <w:r>
        <w:rPr>
          <w:sz w:val="28"/>
          <w:szCs w:val="28"/>
          <w:lang w:val="uk-UA"/>
        </w:rPr>
        <w:t>. Из книги «Значение и означивание». Знаки и действия // Семиотитка. Антология / Сост. Ю. С. Степанов. Изд. 2-е, испр. и доп. – Москва: Академический проект, 2001. – С. 129-144.</w:t>
      </w:r>
    </w:p>
    <w:p w:rsidR="00526E8A" w:rsidRDefault="00526E8A" w:rsidP="00526E8A">
      <w:pPr>
        <w:tabs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  <w:r w:rsidRPr="00B44E28">
        <w:rPr>
          <w:i/>
          <w:sz w:val="28"/>
          <w:szCs w:val="28"/>
          <w:lang w:val="uk-UA"/>
        </w:rPr>
        <w:t>Лангер Сьюзен.</w:t>
      </w:r>
      <w:r w:rsidRPr="00B44E28">
        <w:rPr>
          <w:sz w:val="28"/>
          <w:szCs w:val="28"/>
          <w:lang w:val="uk-UA"/>
        </w:rPr>
        <w:t xml:space="preserve"> Философия в новом ключе: Исследование символики разума, ритуала и искусства / Пер. с англ. - М.: Республика, 2000. – С. 51-73.</w:t>
      </w:r>
    </w:p>
    <w:p w:rsidR="00526E8A" w:rsidRDefault="00526E8A" w:rsidP="00526E8A">
      <w:pPr>
        <w:tabs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  <w:r w:rsidRPr="00C95C1C">
        <w:rPr>
          <w:i/>
          <w:sz w:val="28"/>
          <w:szCs w:val="28"/>
          <w:lang w:val="uk-UA"/>
        </w:rPr>
        <w:t>Льюис К. И.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Модусы значения //</w:t>
      </w:r>
      <w:r w:rsidRPr="00C95C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Семиотитка. Антология / Сост. Ю. С. Степанов. Изд. 2-е, испр. и доп. – Москва: Академический проект, 2001. – С. 227-242.</w:t>
      </w:r>
      <w:r>
        <w:rPr>
          <w:sz w:val="28"/>
          <w:szCs w:val="28"/>
        </w:rPr>
        <w:t xml:space="preserve"> </w:t>
      </w:r>
    </w:p>
    <w:p w:rsidR="00615ED4" w:rsidRDefault="003336C9" w:rsidP="003336C9">
      <w:pPr>
        <w:jc w:val="both"/>
        <w:rPr>
          <w:sz w:val="28"/>
          <w:szCs w:val="28"/>
          <w:lang w:val="uk-UA"/>
        </w:rPr>
      </w:pPr>
      <w:r w:rsidRPr="004D1D5D">
        <w:rPr>
          <w:i/>
          <w:sz w:val="28"/>
          <w:szCs w:val="28"/>
          <w:lang w:val="uk-UA"/>
        </w:rPr>
        <w:t>Потебня О.</w:t>
      </w:r>
      <w:r>
        <w:rPr>
          <w:sz w:val="28"/>
          <w:szCs w:val="28"/>
          <w:lang w:val="uk-UA"/>
        </w:rPr>
        <w:t xml:space="preserve"> Мова. Національність. Денаціоналізація / За ред. Ю. Шевельова – Нью Йорк, УВАН, 19</w:t>
      </w:r>
      <w:r w:rsidR="00615ED4">
        <w:rPr>
          <w:sz w:val="28"/>
          <w:szCs w:val="28"/>
          <w:lang w:val="uk-UA"/>
        </w:rPr>
        <w:t>92. Вступна стаття. – С. 5 – 48:</w:t>
      </w:r>
    </w:p>
    <w:p w:rsidR="003336C9" w:rsidRPr="00615ED4" w:rsidRDefault="00847C2B" w:rsidP="003336C9">
      <w:pPr>
        <w:jc w:val="both"/>
        <w:rPr>
          <w:i/>
          <w:sz w:val="28"/>
          <w:szCs w:val="28"/>
          <w:lang w:val="uk-UA"/>
        </w:rPr>
      </w:pPr>
      <w:hyperlink r:id="rId10" w:history="1">
        <w:r w:rsidR="00615ED4" w:rsidRPr="00095FED">
          <w:rPr>
            <w:rStyle w:val="af2"/>
            <w:sz w:val="28"/>
            <w:szCs w:val="28"/>
            <w:lang w:val="uk-UA"/>
          </w:rPr>
          <w:t>http://diasporiana.org.ua/movoznavstvo/2300-potebnya-o-mova-natsionalnist-denatsionalizatsiya/</w:t>
        </w:r>
      </w:hyperlink>
      <w:r w:rsidR="00615ED4">
        <w:rPr>
          <w:sz w:val="28"/>
          <w:szCs w:val="28"/>
          <w:lang w:val="uk-UA"/>
        </w:rPr>
        <w:t xml:space="preserve"> </w:t>
      </w:r>
    </w:p>
    <w:p w:rsidR="00526E8A" w:rsidRPr="00B44E28" w:rsidRDefault="00526E8A" w:rsidP="00526E8A">
      <w:pPr>
        <w:pStyle w:val="21"/>
        <w:tabs>
          <w:tab w:val="left" w:pos="360"/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  <w:r w:rsidRPr="00B44E28">
        <w:rPr>
          <w:i/>
          <w:sz w:val="28"/>
          <w:szCs w:val="28"/>
        </w:rPr>
        <w:t>Карась А.</w:t>
      </w:r>
      <w:r w:rsidRPr="00B44E28">
        <w:rPr>
          <w:sz w:val="28"/>
          <w:szCs w:val="28"/>
        </w:rPr>
        <w:t xml:space="preserve"> Трансформація філософії під впливом сучасних викликів // Вісник ЛНУ. Серія: Філософські науки, 2008.  </w:t>
      </w:r>
      <w:r w:rsidRPr="00B44E28">
        <w:rPr>
          <w:sz w:val="28"/>
          <w:szCs w:val="28"/>
        </w:rPr>
        <w:sym w:font="Symbol" w:char="002D"/>
      </w:r>
      <w:r w:rsidRPr="00B44E28">
        <w:rPr>
          <w:sz w:val="28"/>
          <w:szCs w:val="28"/>
        </w:rPr>
        <w:t xml:space="preserve"> № 11. </w:t>
      </w:r>
      <w:r w:rsidRPr="00B44E28">
        <w:rPr>
          <w:sz w:val="28"/>
          <w:szCs w:val="28"/>
        </w:rPr>
        <w:sym w:font="Symbol" w:char="002D"/>
      </w:r>
      <w:r w:rsidRPr="00B44E28">
        <w:rPr>
          <w:sz w:val="28"/>
          <w:szCs w:val="28"/>
        </w:rPr>
        <w:t xml:space="preserve"> С. 38–46.</w:t>
      </w:r>
    </w:p>
    <w:p w:rsidR="00526E8A" w:rsidRDefault="00526E8A" w:rsidP="00526E8A">
      <w:pPr>
        <w:tabs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  <w:r w:rsidRPr="00B44E28">
        <w:rPr>
          <w:i/>
          <w:sz w:val="28"/>
          <w:szCs w:val="28"/>
          <w:lang w:val="uk-UA"/>
        </w:rPr>
        <w:t>Карась А.</w:t>
      </w:r>
      <w:r w:rsidRPr="00B44E28">
        <w:rPr>
          <w:sz w:val="28"/>
          <w:szCs w:val="28"/>
          <w:lang w:val="uk-UA"/>
        </w:rPr>
        <w:t xml:space="preserve"> Реальність і філософія у семіотичному аспекті // Записки наукового Товариства імені Шевченка. Праці історично-філософічної секції. – Том 256. – Львів, 2008. – С. 469-484.</w:t>
      </w:r>
    </w:p>
    <w:p w:rsidR="00526E8A" w:rsidRPr="00B44E28" w:rsidRDefault="00526E8A" w:rsidP="00526E8A">
      <w:pPr>
        <w:tabs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</w:p>
    <w:p w:rsidR="00526E8A" w:rsidRDefault="00526E8A" w:rsidP="00526E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Семінарське заняття 4. </w:t>
      </w:r>
      <w:r w:rsidRPr="0002425F">
        <w:rPr>
          <w:b/>
          <w:sz w:val="28"/>
          <w:szCs w:val="28"/>
          <w:lang w:val="uk-UA"/>
        </w:rPr>
        <w:t xml:space="preserve">Тема 7. </w:t>
      </w:r>
    </w:p>
    <w:p w:rsidR="00526E8A" w:rsidRPr="0002425F" w:rsidRDefault="00526E8A" w:rsidP="00526E8A">
      <w:pPr>
        <w:jc w:val="center"/>
        <w:rPr>
          <w:b/>
          <w:sz w:val="28"/>
          <w:szCs w:val="28"/>
          <w:lang w:val="uk-UA"/>
        </w:rPr>
      </w:pPr>
      <w:r w:rsidRPr="0002425F">
        <w:rPr>
          <w:b/>
          <w:sz w:val="28"/>
          <w:szCs w:val="28"/>
          <w:lang w:val="uk-UA"/>
        </w:rPr>
        <w:t>ІСТОРІЯ, ТЕОРІЯ та ПРЕДМЕТ СЕМІОТИКИ</w:t>
      </w:r>
    </w:p>
    <w:p w:rsidR="00526E8A" w:rsidRPr="009E214D" w:rsidRDefault="00526E8A" w:rsidP="00526E8A">
      <w:pPr>
        <w:jc w:val="both"/>
        <w:rPr>
          <w:sz w:val="28"/>
          <w:szCs w:val="28"/>
          <w:lang w:val="uk-UA"/>
        </w:rPr>
      </w:pPr>
      <w:r w:rsidRPr="009E214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Природа імен і п</w:t>
      </w:r>
      <w:r w:rsidRPr="009E214D">
        <w:rPr>
          <w:sz w:val="28"/>
          <w:szCs w:val="28"/>
          <w:lang w:val="uk-UA"/>
        </w:rPr>
        <w:t>оняття</w:t>
      </w:r>
      <w:r>
        <w:rPr>
          <w:sz w:val="28"/>
          <w:szCs w:val="28"/>
          <w:lang w:val="uk-UA"/>
        </w:rPr>
        <w:t xml:space="preserve"> знака в античності (Платон, Ари</w:t>
      </w:r>
      <w:r w:rsidRPr="009E214D">
        <w:rPr>
          <w:sz w:val="28"/>
          <w:szCs w:val="28"/>
          <w:lang w:val="uk-UA"/>
        </w:rPr>
        <w:t>стотель) та</w:t>
      </w:r>
      <w:r>
        <w:rPr>
          <w:sz w:val="28"/>
          <w:szCs w:val="28"/>
          <w:lang w:val="uk-UA"/>
        </w:rPr>
        <w:t xml:space="preserve"> в</w:t>
      </w:r>
      <w:r w:rsidRPr="009E214D">
        <w:rPr>
          <w:sz w:val="28"/>
          <w:szCs w:val="28"/>
          <w:lang w:val="uk-UA"/>
        </w:rPr>
        <w:t xml:space="preserve"> середньовіччі (патристика, схоластика, номіналізм, реалізм); Іберійське середовище і Дж. Поїнсот.</w:t>
      </w:r>
    </w:p>
    <w:p w:rsidR="00526E8A" w:rsidRPr="009E214D" w:rsidRDefault="00526E8A" w:rsidP="00526E8A">
      <w:pPr>
        <w:jc w:val="both"/>
        <w:rPr>
          <w:sz w:val="28"/>
          <w:szCs w:val="28"/>
          <w:lang w:val="uk-UA"/>
        </w:rPr>
      </w:pPr>
      <w:r w:rsidRPr="009E214D">
        <w:rPr>
          <w:sz w:val="28"/>
          <w:szCs w:val="28"/>
          <w:lang w:val="uk-UA"/>
        </w:rPr>
        <w:t>2. Проблема знака у філософії Нового часу (Ф. Бекон, Т. Гоббс, Дж. Лок,   А. Арно, П. Ніколь, Е. Б. де Кондильяк).</w:t>
      </w:r>
    </w:p>
    <w:p w:rsidR="00526E8A" w:rsidRPr="009E214D" w:rsidRDefault="00526E8A" w:rsidP="00526E8A">
      <w:pPr>
        <w:jc w:val="both"/>
        <w:rPr>
          <w:sz w:val="28"/>
          <w:szCs w:val="28"/>
          <w:lang w:val="uk-UA"/>
        </w:rPr>
      </w:pPr>
      <w:r w:rsidRPr="009E214D">
        <w:rPr>
          <w:sz w:val="28"/>
          <w:szCs w:val="28"/>
          <w:lang w:val="uk-UA"/>
        </w:rPr>
        <w:t xml:space="preserve">3.Формування семіотики як вчення про знаки та знакові системи (Ф. де Сосюр, Ч. С. Пірс, Л. Єльмслєв, Р. Барт, У. Еко, Дж. Ділі). </w:t>
      </w:r>
    </w:p>
    <w:p w:rsidR="00526E8A" w:rsidRPr="009E214D" w:rsidRDefault="00526E8A" w:rsidP="00526E8A">
      <w:pPr>
        <w:jc w:val="both"/>
        <w:rPr>
          <w:sz w:val="28"/>
          <w:szCs w:val="28"/>
          <w:lang w:val="uk-UA"/>
        </w:rPr>
      </w:pPr>
      <w:r w:rsidRPr="009E214D">
        <w:rPr>
          <w:sz w:val="28"/>
          <w:szCs w:val="28"/>
          <w:lang w:val="uk-UA"/>
        </w:rPr>
        <w:lastRenderedPageBreak/>
        <w:t xml:space="preserve">4. Предмет </w:t>
      </w:r>
      <w:r>
        <w:rPr>
          <w:sz w:val="28"/>
          <w:szCs w:val="28"/>
          <w:lang w:val="uk-UA"/>
        </w:rPr>
        <w:t xml:space="preserve">і структурні рівні </w:t>
      </w:r>
      <w:r w:rsidRPr="009E214D">
        <w:rPr>
          <w:sz w:val="28"/>
          <w:szCs w:val="28"/>
          <w:lang w:val="uk-UA"/>
        </w:rPr>
        <w:t>семіотики в сучасній філософській теорії.</w:t>
      </w:r>
    </w:p>
    <w:p w:rsidR="00526E8A" w:rsidRPr="009E214D" w:rsidRDefault="00526E8A" w:rsidP="00526E8A">
      <w:pPr>
        <w:jc w:val="both"/>
        <w:rPr>
          <w:sz w:val="28"/>
          <w:szCs w:val="28"/>
          <w:lang w:val="uk-UA"/>
        </w:rPr>
      </w:pPr>
    </w:p>
    <w:p w:rsidR="00526E8A" w:rsidRPr="00C5761E" w:rsidRDefault="00526E8A" w:rsidP="00526E8A">
      <w:pPr>
        <w:jc w:val="center"/>
        <w:rPr>
          <w:b/>
          <w:sz w:val="26"/>
          <w:szCs w:val="26"/>
          <w:lang w:val="uk-UA"/>
        </w:rPr>
      </w:pPr>
      <w:r w:rsidRPr="00C5761E">
        <w:rPr>
          <w:b/>
          <w:sz w:val="26"/>
          <w:szCs w:val="26"/>
          <w:lang w:val="uk-UA"/>
        </w:rPr>
        <w:t>ПИТАННЯ ДЛЯ САМОКОНТРОЛЮ: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9E214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У чому полягає відмінність між іменем і знаком?</w:t>
      </w:r>
    </w:p>
    <w:p w:rsidR="00526E8A" w:rsidRPr="009E214D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2.Охарактеризуйте відмінності</w:t>
      </w:r>
      <w:r w:rsidRPr="009E21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9E214D">
        <w:rPr>
          <w:sz w:val="28"/>
          <w:szCs w:val="28"/>
          <w:lang w:val="uk-UA"/>
        </w:rPr>
        <w:t xml:space="preserve"> розумінні поняття "знак" в античності, у схоластиці і в концепції Дж. Лока?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E214D">
        <w:rPr>
          <w:sz w:val="28"/>
          <w:szCs w:val="28"/>
          <w:lang w:val="uk-UA"/>
        </w:rPr>
        <w:t>. Чи існує обмін знаками у неантропологічному середовищі і як Ви це розумієте?</w:t>
      </w:r>
    </w:p>
    <w:p w:rsidR="00526E8A" w:rsidRPr="009E214D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З’ясуйте відмінності між концептами «знак» і «знамення».</w:t>
      </w:r>
    </w:p>
    <w:p w:rsidR="00526E8A" w:rsidRPr="009E214D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E214D">
        <w:rPr>
          <w:sz w:val="28"/>
          <w:szCs w:val="28"/>
          <w:lang w:val="uk-UA"/>
        </w:rPr>
        <w:t>. Поясніть зміст концепції "лінгвістичної відносності".</w:t>
      </w:r>
    </w:p>
    <w:p w:rsidR="00526E8A" w:rsidRPr="009E214D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E214D">
        <w:rPr>
          <w:sz w:val="28"/>
          <w:szCs w:val="28"/>
          <w:lang w:val="uk-UA"/>
        </w:rPr>
        <w:t>. У чому полягає принципова відмінність між семіологією і семіотикою?</w:t>
      </w:r>
    </w:p>
    <w:p w:rsidR="00526E8A" w:rsidRPr="009E214D" w:rsidRDefault="00526E8A" w:rsidP="00526E8A">
      <w:pPr>
        <w:jc w:val="center"/>
        <w:rPr>
          <w:b/>
          <w:sz w:val="28"/>
          <w:szCs w:val="28"/>
          <w:lang w:val="uk-UA"/>
        </w:rPr>
      </w:pPr>
      <w:r w:rsidRPr="009E214D">
        <w:rPr>
          <w:b/>
          <w:sz w:val="28"/>
          <w:szCs w:val="28"/>
          <w:lang w:val="uk-UA"/>
        </w:rPr>
        <w:t>ЛІТЕРАТУРА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Ділі Дж.</w:t>
      </w:r>
      <w:r w:rsidRPr="00A01F2A">
        <w:rPr>
          <w:sz w:val="28"/>
          <w:szCs w:val="28"/>
          <w:lang w:val="uk-UA"/>
        </w:rPr>
        <w:t xml:space="preserve"> Основи семіотики.</w:t>
      </w:r>
      <w:r>
        <w:rPr>
          <w:sz w:val="28"/>
          <w:szCs w:val="28"/>
          <w:lang w:val="uk-UA"/>
        </w:rPr>
        <w:t xml:space="preserve"> –</w:t>
      </w:r>
      <w:r w:rsidRPr="00A01F2A">
        <w:rPr>
          <w:sz w:val="28"/>
          <w:szCs w:val="28"/>
          <w:lang w:val="uk-UA"/>
        </w:rPr>
        <w:t xml:space="preserve"> Львів: Арсенал, 2000. – С. 37-45; 45-58; 160-190.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Мечковская Н. Б</w:t>
      </w:r>
      <w:r w:rsidRPr="00A01F2A">
        <w:rPr>
          <w:sz w:val="28"/>
          <w:szCs w:val="28"/>
          <w:lang w:val="uk-UA"/>
        </w:rPr>
        <w:t>. Семиотика: Яз</w:t>
      </w:r>
      <w:r w:rsidRPr="00A01F2A">
        <w:rPr>
          <w:sz w:val="28"/>
          <w:szCs w:val="28"/>
        </w:rPr>
        <w:t>ык. Природа, Культура: Курс лекций: учеб.</w:t>
      </w:r>
      <w:r>
        <w:rPr>
          <w:sz w:val="28"/>
          <w:szCs w:val="28"/>
          <w:lang w:val="uk-UA"/>
        </w:rPr>
        <w:t xml:space="preserve"> </w:t>
      </w:r>
      <w:r w:rsidRPr="00A01F2A">
        <w:rPr>
          <w:sz w:val="28"/>
          <w:szCs w:val="28"/>
        </w:rPr>
        <w:t>пособие для студ./ Н.Б. Мечковская. – 2-е изд., испр. – Москва: Издательский центр «Академия», 2007.</w:t>
      </w:r>
      <w:r>
        <w:rPr>
          <w:sz w:val="28"/>
          <w:szCs w:val="28"/>
          <w:lang w:val="uk-UA"/>
        </w:rPr>
        <w:t xml:space="preserve"> – С. 29-75.</w:t>
      </w:r>
    </w:p>
    <w:p w:rsidR="00526E8A" w:rsidRPr="00A01F2A" w:rsidRDefault="00526E8A" w:rsidP="00526E8A">
      <w:pPr>
        <w:jc w:val="both"/>
        <w:rPr>
          <w:b/>
          <w:i/>
          <w:caps/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Почепцов Г. Г.</w:t>
      </w:r>
      <w:r w:rsidRPr="00A01F2A">
        <w:rPr>
          <w:sz w:val="28"/>
          <w:szCs w:val="28"/>
          <w:lang w:val="uk-UA"/>
        </w:rPr>
        <w:t xml:space="preserve"> Семиотика. – М.: «Рефл-бук», К.: «Ва</w:t>
      </w:r>
      <w:r>
        <w:rPr>
          <w:sz w:val="28"/>
          <w:szCs w:val="28"/>
          <w:lang w:val="uk-UA"/>
        </w:rPr>
        <w:t>клер», 2002. –  С. 114-131</w:t>
      </w:r>
      <w:r w:rsidRPr="00A01F2A">
        <w:rPr>
          <w:sz w:val="28"/>
          <w:szCs w:val="28"/>
          <w:lang w:val="uk-UA"/>
        </w:rPr>
        <w:t xml:space="preserve">. 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 xml:space="preserve">Еко У. </w:t>
      </w:r>
      <w:r w:rsidRPr="00A01F2A">
        <w:rPr>
          <w:sz w:val="28"/>
          <w:szCs w:val="28"/>
          <w:lang w:val="uk-UA"/>
        </w:rPr>
        <w:t>Роль читача, Дослідження з семіотики текстів / Пер. з англ.. – Львів: Літопис, 2004. – С. 247-281 (Ч. Пірс і семіотичні основи відкритості: знаки як тексти і тексти як знаки).</w:t>
      </w:r>
    </w:p>
    <w:p w:rsidR="00526E8A" w:rsidRPr="0002425F" w:rsidRDefault="00526E8A" w:rsidP="00526E8A">
      <w:pPr>
        <w:jc w:val="center"/>
        <w:rPr>
          <w:b/>
          <w:sz w:val="28"/>
          <w:szCs w:val="28"/>
          <w:lang w:val="uk-UA"/>
        </w:rPr>
      </w:pPr>
      <w:r w:rsidRPr="0002425F">
        <w:rPr>
          <w:b/>
          <w:sz w:val="28"/>
          <w:szCs w:val="28"/>
          <w:lang w:val="uk-UA"/>
        </w:rPr>
        <w:t>Додаткова література</w:t>
      </w:r>
    </w:p>
    <w:p w:rsidR="00526E8A" w:rsidRPr="009E214D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Барт Р.</w:t>
      </w:r>
      <w:r w:rsidRPr="00A01F2A">
        <w:rPr>
          <w:sz w:val="28"/>
          <w:szCs w:val="28"/>
          <w:lang w:val="uk-UA"/>
        </w:rPr>
        <w:t xml:space="preserve"> Избранные работы: Семиотика. Поэтика / Пер. с фр. – М.: Прогресс, Универс, 1994. – С. 246-253 (Воображение знака).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Эко Умберто</w:t>
      </w:r>
      <w:r w:rsidRPr="00A01F2A">
        <w:rPr>
          <w:sz w:val="28"/>
          <w:szCs w:val="28"/>
          <w:lang w:val="uk-UA"/>
        </w:rPr>
        <w:t>. Отсутствующая структура. Введение в семиологию. – ТОО ТК "Петрополис", 1998. – С. 385-391.</w:t>
      </w:r>
    </w:p>
    <w:p w:rsidR="00526E8A" w:rsidRPr="00B44E28" w:rsidRDefault="00526E8A" w:rsidP="00526E8A">
      <w:pPr>
        <w:jc w:val="both"/>
        <w:rPr>
          <w:sz w:val="28"/>
          <w:szCs w:val="28"/>
          <w:lang w:val="uk-UA"/>
        </w:rPr>
      </w:pPr>
      <w:r w:rsidRPr="00B235F2">
        <w:rPr>
          <w:i/>
          <w:sz w:val="28"/>
          <w:szCs w:val="28"/>
          <w:lang w:val="uk-UA"/>
        </w:rPr>
        <w:t>Леві-Строс К.</w:t>
      </w:r>
      <w:r w:rsidRPr="00B235F2">
        <w:rPr>
          <w:sz w:val="28"/>
          <w:szCs w:val="28"/>
          <w:lang w:val="uk-UA"/>
        </w:rPr>
        <w:t xml:space="preserve"> Міт і значення // Антологія світової літературно-критичної думки ХХ ст./ За ред. М. Зубрицької. – Львів: Літопис,1996. - С. 343-357.</w:t>
      </w:r>
    </w:p>
    <w:p w:rsidR="00615ED4" w:rsidRDefault="00615ED4" w:rsidP="00526E8A">
      <w:pPr>
        <w:pStyle w:val="2"/>
        <w:spacing w:line="240" w:lineRule="auto"/>
        <w:ind w:left="720" w:firstLine="0"/>
        <w:rPr>
          <w:caps/>
          <w:szCs w:val="28"/>
        </w:rPr>
      </w:pPr>
    </w:p>
    <w:p w:rsidR="00615ED4" w:rsidRDefault="00615ED4" w:rsidP="00526E8A">
      <w:pPr>
        <w:pStyle w:val="2"/>
        <w:spacing w:line="240" w:lineRule="auto"/>
        <w:ind w:left="720" w:firstLine="0"/>
        <w:rPr>
          <w:caps/>
          <w:szCs w:val="28"/>
        </w:rPr>
      </w:pPr>
    </w:p>
    <w:p w:rsidR="00526E8A" w:rsidRDefault="00526E8A" w:rsidP="00526E8A">
      <w:pPr>
        <w:pStyle w:val="2"/>
        <w:spacing w:line="240" w:lineRule="auto"/>
        <w:ind w:left="720" w:firstLine="0"/>
        <w:rPr>
          <w:caps/>
          <w:szCs w:val="28"/>
        </w:rPr>
      </w:pPr>
      <w:r w:rsidRPr="00A01F2A">
        <w:rPr>
          <w:caps/>
          <w:szCs w:val="28"/>
        </w:rPr>
        <w:t>мОДУЛЬ № ІІ</w:t>
      </w:r>
    </w:p>
    <w:p w:rsidR="002D14AB" w:rsidRDefault="002D14AB" w:rsidP="002D14AB">
      <w:pPr>
        <w:jc w:val="center"/>
        <w:rPr>
          <w:b/>
          <w:sz w:val="28"/>
          <w:szCs w:val="28"/>
          <w:lang w:val="uk-UA"/>
        </w:rPr>
      </w:pPr>
      <w:r w:rsidRPr="002D14AB">
        <w:rPr>
          <w:b/>
          <w:sz w:val="28"/>
          <w:szCs w:val="28"/>
          <w:lang w:val="uk-UA"/>
        </w:rPr>
        <w:t xml:space="preserve">СЕМІОТИКА ЯК ВЧЕННЯ ПРО ЗНАКОВІ СИСТЕМИ </w:t>
      </w:r>
    </w:p>
    <w:p w:rsidR="002D14AB" w:rsidRPr="002D14AB" w:rsidRDefault="002D14AB" w:rsidP="002D14AB">
      <w:pPr>
        <w:jc w:val="center"/>
        <w:rPr>
          <w:b/>
          <w:lang w:val="uk-UA"/>
        </w:rPr>
      </w:pPr>
      <w:r w:rsidRPr="002D14AB">
        <w:rPr>
          <w:b/>
          <w:sz w:val="28"/>
          <w:szCs w:val="28"/>
          <w:lang w:val="uk-UA"/>
        </w:rPr>
        <w:t xml:space="preserve">ТА МОДЕЛЮВАЛЬНУ ФУНКЦІЮ </w:t>
      </w:r>
      <w:r w:rsidRPr="002D14AB">
        <w:rPr>
          <w:b/>
          <w:i/>
          <w:sz w:val="28"/>
          <w:szCs w:val="28"/>
          <w:lang w:val="uk-UA"/>
        </w:rPr>
        <w:t>СЕМІОЗУ</w:t>
      </w:r>
    </w:p>
    <w:p w:rsidR="00526E8A" w:rsidRPr="00A01F2A" w:rsidRDefault="00526E8A" w:rsidP="00526E8A">
      <w:pPr>
        <w:rPr>
          <w:sz w:val="28"/>
          <w:szCs w:val="28"/>
          <w:lang w:val="uk-UA"/>
        </w:rPr>
      </w:pPr>
    </w:p>
    <w:p w:rsidR="00526E8A" w:rsidRPr="0002425F" w:rsidRDefault="00526E8A" w:rsidP="00526E8A">
      <w:pPr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ЛЕКЦІЯ. Тема</w:t>
      </w:r>
      <w:r w:rsidRPr="007D33B6">
        <w:rPr>
          <w:b/>
          <w:i/>
          <w:sz w:val="28"/>
          <w:szCs w:val="28"/>
          <w:lang w:val="uk-UA"/>
        </w:rPr>
        <w:t xml:space="preserve"> 8</w:t>
      </w:r>
      <w:r w:rsidRPr="0002425F">
        <w:rPr>
          <w:b/>
          <w:sz w:val="28"/>
          <w:szCs w:val="28"/>
          <w:lang w:val="uk-UA"/>
        </w:rPr>
        <w:t>: СЕМІОТИКА Ч. С. ПІРСА І СТРУКТУРАЛІЗМ</w:t>
      </w:r>
    </w:p>
    <w:p w:rsidR="00526E8A" w:rsidRDefault="00526E8A" w:rsidP="00526E8A">
      <w:pPr>
        <w:pStyle w:val="ae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463908">
        <w:rPr>
          <w:sz w:val="28"/>
          <w:szCs w:val="28"/>
          <w:lang w:val="uk-UA"/>
        </w:rPr>
        <w:t xml:space="preserve">Семіотичний внесок Ч. Пірса. </w:t>
      </w:r>
      <w:r>
        <w:rPr>
          <w:sz w:val="28"/>
          <w:szCs w:val="28"/>
          <w:lang w:val="uk-UA"/>
        </w:rPr>
        <w:t>Семіотика як наука і філософія.</w:t>
      </w:r>
    </w:p>
    <w:p w:rsidR="00526E8A" w:rsidRPr="00BB68D3" w:rsidRDefault="00526E8A" w:rsidP="00526E8A">
      <w:pPr>
        <w:pStyle w:val="ae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BB68D3">
        <w:rPr>
          <w:sz w:val="28"/>
          <w:szCs w:val="28"/>
          <w:lang w:val="uk-UA"/>
        </w:rPr>
        <w:t xml:space="preserve">Історичні віхи на шляху до сучасної семіотики. </w:t>
      </w:r>
    </w:p>
    <w:p w:rsidR="00526E8A" w:rsidRPr="0024371A" w:rsidRDefault="00526E8A" w:rsidP="00526E8A">
      <w:pPr>
        <w:pStyle w:val="ae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BB68D3">
        <w:rPr>
          <w:sz w:val="28"/>
          <w:szCs w:val="28"/>
          <w:lang w:val="uk-UA"/>
        </w:rPr>
        <w:t>Структуралізм і постструктуралізм як некласич</w:t>
      </w:r>
      <w:r w:rsidR="00847C2B">
        <w:rPr>
          <w:sz w:val="28"/>
          <w:szCs w:val="28"/>
          <w:lang w:val="uk-UA"/>
        </w:rPr>
        <w:t>ний варіант наукового дискурсу в</w:t>
      </w:r>
      <w:r w:rsidRPr="00BB68D3">
        <w:rPr>
          <w:sz w:val="28"/>
          <w:szCs w:val="28"/>
          <w:lang w:val="uk-UA"/>
        </w:rPr>
        <w:t xml:space="preserve"> гуманітаристиці.</w:t>
      </w:r>
    </w:p>
    <w:p w:rsidR="00526E8A" w:rsidRPr="00B235F2" w:rsidRDefault="00526E8A" w:rsidP="00526E8A">
      <w:pPr>
        <w:pStyle w:val="ae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B235F2">
        <w:rPr>
          <w:sz w:val="28"/>
          <w:szCs w:val="28"/>
          <w:lang w:val="uk-UA"/>
        </w:rPr>
        <w:t>Поняття структури і системи. Онтологічний структуралізм та критика його Умберто Еко;</w:t>
      </w:r>
    </w:p>
    <w:p w:rsidR="00526E8A" w:rsidRPr="00463908" w:rsidRDefault="00526E8A" w:rsidP="00526E8A">
      <w:pPr>
        <w:pStyle w:val="ae"/>
        <w:jc w:val="both"/>
        <w:rPr>
          <w:sz w:val="28"/>
          <w:szCs w:val="28"/>
          <w:lang w:val="uk-UA"/>
        </w:rPr>
      </w:pPr>
    </w:p>
    <w:p w:rsidR="00526E8A" w:rsidRPr="00AF3D42" w:rsidRDefault="00526E8A" w:rsidP="00526E8A">
      <w:pPr>
        <w:jc w:val="center"/>
        <w:rPr>
          <w:b/>
          <w:sz w:val="26"/>
          <w:szCs w:val="26"/>
          <w:lang w:val="uk-UA"/>
        </w:rPr>
      </w:pPr>
      <w:r w:rsidRPr="00AF3D42">
        <w:rPr>
          <w:b/>
          <w:sz w:val="26"/>
          <w:szCs w:val="26"/>
          <w:lang w:val="uk-UA"/>
        </w:rPr>
        <w:t>ПИТАННЯ ДЛЯ САМОКОНТРОЛЮ</w:t>
      </w:r>
    </w:p>
    <w:p w:rsidR="00526E8A" w:rsidRPr="00AF3D42" w:rsidRDefault="00526E8A" w:rsidP="00526E8A">
      <w:pPr>
        <w:pStyle w:val="ae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AF3D42">
        <w:rPr>
          <w:sz w:val="28"/>
          <w:szCs w:val="28"/>
          <w:lang w:val="uk-UA"/>
        </w:rPr>
        <w:t>Запропонуйте визначення об'єктивності у контексті класичної і некласичної філософії.</w:t>
      </w:r>
    </w:p>
    <w:p w:rsidR="00526E8A" w:rsidRPr="00AF3D42" w:rsidRDefault="00526E8A" w:rsidP="00526E8A">
      <w:pPr>
        <w:pStyle w:val="ae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AF3D42">
        <w:rPr>
          <w:sz w:val="28"/>
          <w:szCs w:val="28"/>
          <w:lang w:val="uk-UA"/>
        </w:rPr>
        <w:t>Семіотика і наукова філософ</w:t>
      </w:r>
      <w:r w:rsidR="00847C2B">
        <w:rPr>
          <w:sz w:val="28"/>
          <w:szCs w:val="28"/>
          <w:lang w:val="uk-UA"/>
        </w:rPr>
        <w:t>ія: з’ясуйте відношення</w:t>
      </w:r>
      <w:r w:rsidRPr="00AF3D42">
        <w:rPr>
          <w:sz w:val="28"/>
          <w:szCs w:val="28"/>
          <w:lang w:val="uk-UA"/>
        </w:rPr>
        <w:t>.</w:t>
      </w:r>
    </w:p>
    <w:p w:rsidR="00526E8A" w:rsidRPr="00AF3D42" w:rsidRDefault="00526E8A" w:rsidP="00526E8A">
      <w:pPr>
        <w:pStyle w:val="ae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AF3D42">
        <w:rPr>
          <w:sz w:val="28"/>
          <w:szCs w:val="28"/>
          <w:lang w:val="uk-UA"/>
        </w:rPr>
        <w:lastRenderedPageBreak/>
        <w:t>Окресліть основні ідеї та поняття філософії структуралізму-постструктуралізму.</w:t>
      </w:r>
    </w:p>
    <w:p w:rsidR="00526E8A" w:rsidRPr="00AF3D42" w:rsidRDefault="00526E8A" w:rsidP="00526E8A">
      <w:pPr>
        <w:pStyle w:val="ae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AF3D42">
        <w:rPr>
          <w:sz w:val="28"/>
          <w:szCs w:val="28"/>
          <w:lang w:val="uk-UA"/>
        </w:rPr>
        <w:t>У чому Ви бачите суперечність між «структурою» та історичним підходом як таким?</w:t>
      </w:r>
    </w:p>
    <w:p w:rsidR="00526E8A" w:rsidRPr="00AF3D42" w:rsidRDefault="00526E8A" w:rsidP="00526E8A">
      <w:pPr>
        <w:pStyle w:val="ae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AF3D42">
        <w:rPr>
          <w:sz w:val="28"/>
          <w:szCs w:val="28"/>
          <w:lang w:val="uk-UA"/>
        </w:rPr>
        <w:t>Окресліть зв'язок пост структуралізму й постмодернізму.</w:t>
      </w:r>
    </w:p>
    <w:p w:rsidR="00526E8A" w:rsidRPr="00AF3D42" w:rsidRDefault="00526E8A" w:rsidP="00526E8A">
      <w:pPr>
        <w:pStyle w:val="ae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AF3D42">
        <w:rPr>
          <w:sz w:val="28"/>
          <w:szCs w:val="28"/>
          <w:lang w:val="uk-UA"/>
        </w:rPr>
        <w:t>Що таке «постмодернізм» як культурне й філософське явище?</w:t>
      </w:r>
    </w:p>
    <w:p w:rsidR="00D84310" w:rsidRPr="00615ED4" w:rsidRDefault="00526E8A" w:rsidP="00615ED4">
      <w:pPr>
        <w:pStyle w:val="ae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AF3D42">
        <w:rPr>
          <w:sz w:val="28"/>
          <w:szCs w:val="28"/>
          <w:lang w:val="uk-UA"/>
        </w:rPr>
        <w:t>Назвіть головних представників постмодерні стичного мислення.</w:t>
      </w:r>
    </w:p>
    <w:p w:rsidR="00526E8A" w:rsidRPr="00AF3D42" w:rsidRDefault="00526E8A" w:rsidP="00526E8A">
      <w:pPr>
        <w:jc w:val="center"/>
        <w:rPr>
          <w:b/>
          <w:sz w:val="26"/>
          <w:szCs w:val="26"/>
          <w:lang w:val="uk-UA"/>
        </w:rPr>
      </w:pPr>
      <w:r w:rsidRPr="00AF3D42">
        <w:rPr>
          <w:b/>
          <w:sz w:val="26"/>
          <w:szCs w:val="26"/>
          <w:lang w:val="uk-UA"/>
        </w:rPr>
        <w:t>ЛІТЕРАТУРА</w:t>
      </w:r>
    </w:p>
    <w:p w:rsidR="00847C2B" w:rsidRPr="00847C2B" w:rsidRDefault="00847C2B" w:rsidP="00847C2B">
      <w:pPr>
        <w:jc w:val="both"/>
        <w:rPr>
          <w:sz w:val="28"/>
          <w:szCs w:val="28"/>
          <w:lang w:val="uk-UA"/>
        </w:rPr>
      </w:pPr>
      <w:r w:rsidRPr="00580F90">
        <w:rPr>
          <w:i/>
          <w:sz w:val="28"/>
          <w:szCs w:val="28"/>
          <w:lang w:val="uk-UA"/>
        </w:rPr>
        <w:t xml:space="preserve">Пирс Ч. С. </w:t>
      </w:r>
      <w:r w:rsidRPr="00580F90">
        <w:rPr>
          <w:sz w:val="28"/>
          <w:szCs w:val="28"/>
          <w:lang w:val="uk-UA"/>
        </w:rPr>
        <w:t>Избранные философские произведения. – Москва: Логос, 2000.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 176-200</w:t>
      </w:r>
      <w:r>
        <w:rPr>
          <w:sz w:val="28"/>
          <w:szCs w:val="28"/>
          <w:lang w:val="uk-UA"/>
        </w:rPr>
        <w:t>.</w:t>
      </w:r>
    </w:p>
    <w:p w:rsidR="00526E8A" w:rsidRPr="00AF3D42" w:rsidRDefault="00526E8A" w:rsidP="00526E8A">
      <w:pPr>
        <w:jc w:val="both"/>
        <w:rPr>
          <w:sz w:val="28"/>
          <w:szCs w:val="28"/>
          <w:lang w:val="uk-UA"/>
        </w:rPr>
      </w:pPr>
      <w:r w:rsidRPr="00AF3D42">
        <w:rPr>
          <w:i/>
          <w:sz w:val="28"/>
          <w:szCs w:val="28"/>
          <w:lang w:val="uk-UA"/>
        </w:rPr>
        <w:t>Леві-Строс Клод.</w:t>
      </w:r>
      <w:r>
        <w:rPr>
          <w:sz w:val="28"/>
          <w:szCs w:val="28"/>
          <w:lang w:val="uk-UA"/>
        </w:rPr>
        <w:t xml:space="preserve"> Структурна антропологія. –</w:t>
      </w:r>
      <w:r w:rsidRPr="00AF3D42">
        <w:rPr>
          <w:sz w:val="28"/>
          <w:szCs w:val="28"/>
          <w:lang w:val="uk-UA"/>
        </w:rPr>
        <w:t xml:space="preserve"> Л.: Основи, 1997. – С. 34-68.</w:t>
      </w:r>
    </w:p>
    <w:p w:rsidR="00526E8A" w:rsidRPr="00AF3D42" w:rsidRDefault="00526E8A" w:rsidP="00526E8A">
      <w:pPr>
        <w:jc w:val="both"/>
        <w:rPr>
          <w:sz w:val="28"/>
          <w:szCs w:val="28"/>
          <w:lang w:val="uk-UA"/>
        </w:rPr>
      </w:pPr>
      <w:r w:rsidRPr="00AF3D42">
        <w:rPr>
          <w:i/>
          <w:sz w:val="28"/>
          <w:szCs w:val="28"/>
          <w:lang w:val="uk-UA"/>
        </w:rPr>
        <w:t>Ділі Дж.</w:t>
      </w:r>
      <w:r>
        <w:rPr>
          <w:sz w:val="28"/>
          <w:szCs w:val="28"/>
          <w:lang w:val="uk-UA"/>
        </w:rPr>
        <w:t xml:space="preserve"> Основи семіотики. – </w:t>
      </w:r>
      <w:r w:rsidRPr="00AF3D42">
        <w:rPr>
          <w:sz w:val="28"/>
          <w:szCs w:val="28"/>
          <w:lang w:val="uk-UA"/>
        </w:rPr>
        <w:t>Львів: Арсенал, 2000. – С. 37-45; 160-190.</w:t>
      </w:r>
    </w:p>
    <w:p w:rsidR="00526E8A" w:rsidRPr="00AF3D42" w:rsidRDefault="00526E8A" w:rsidP="00526E8A">
      <w:pPr>
        <w:jc w:val="both"/>
        <w:rPr>
          <w:sz w:val="28"/>
          <w:szCs w:val="28"/>
          <w:lang w:val="uk-UA"/>
        </w:rPr>
      </w:pPr>
      <w:r w:rsidRPr="00AF3D42">
        <w:rPr>
          <w:i/>
          <w:sz w:val="28"/>
          <w:szCs w:val="28"/>
          <w:lang w:val="uk-UA"/>
        </w:rPr>
        <w:t>Леві-Строс К.</w:t>
      </w:r>
      <w:r w:rsidRPr="00AF3D42">
        <w:rPr>
          <w:sz w:val="28"/>
          <w:szCs w:val="28"/>
          <w:lang w:val="uk-UA"/>
        </w:rPr>
        <w:t xml:space="preserve"> Міт і значення // Антологія світової літературно-критичної думки ХХ ст./ За ред. М. Зубрицької. – Львів: Літопис,1996.- С. 343-357.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AF3D42">
        <w:rPr>
          <w:i/>
          <w:sz w:val="28"/>
          <w:szCs w:val="28"/>
          <w:lang w:val="uk-UA"/>
        </w:rPr>
        <w:t>Эко Умберто</w:t>
      </w:r>
      <w:r w:rsidRPr="00AF3D42">
        <w:rPr>
          <w:sz w:val="28"/>
          <w:szCs w:val="28"/>
          <w:lang w:val="uk-UA"/>
        </w:rPr>
        <w:t>. Отсутствующая структура. Введение в семиологию. – ТОО ТК "Петрополис", 1998. – С. 259-274; 290-307; 323-328.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</w:p>
    <w:p w:rsidR="00526E8A" w:rsidRPr="00C97609" w:rsidRDefault="00526E8A" w:rsidP="00526E8A">
      <w:pPr>
        <w:jc w:val="center"/>
        <w:rPr>
          <w:b/>
          <w:sz w:val="28"/>
          <w:szCs w:val="28"/>
          <w:lang w:val="uk-UA"/>
        </w:rPr>
      </w:pPr>
      <w:r w:rsidRPr="007D33B6">
        <w:rPr>
          <w:b/>
          <w:i/>
          <w:sz w:val="28"/>
          <w:szCs w:val="28"/>
          <w:lang w:val="uk-UA"/>
        </w:rPr>
        <w:t>ЛЕКЦІЯ.</w:t>
      </w:r>
      <w:r w:rsidRPr="00C97609">
        <w:rPr>
          <w:b/>
          <w:sz w:val="28"/>
          <w:szCs w:val="28"/>
          <w:lang w:val="uk-UA"/>
        </w:rPr>
        <w:t xml:space="preserve"> Тема 9.</w:t>
      </w:r>
    </w:p>
    <w:p w:rsidR="00526E8A" w:rsidRDefault="00526E8A" w:rsidP="00526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ВЧЕННЯ ПРО ЗНАКИ Ф. де СОСЮРА І Ч. С. ПІРСА</w:t>
      </w:r>
    </w:p>
    <w:p w:rsidR="00526E8A" w:rsidRPr="00673D05" w:rsidRDefault="00526E8A" w:rsidP="00526E8A">
      <w:pPr>
        <w:pStyle w:val="ae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673D05">
        <w:rPr>
          <w:sz w:val="28"/>
          <w:szCs w:val="28"/>
          <w:lang w:val="uk-UA"/>
        </w:rPr>
        <w:t xml:space="preserve">Знак як динамічна сутність. Знак як сиґніфікат, сиґніфікант і референт. 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84D1F">
        <w:rPr>
          <w:sz w:val="28"/>
          <w:szCs w:val="28"/>
          <w:lang w:val="uk-UA"/>
        </w:rPr>
        <w:t xml:space="preserve">Лінгвістична модель </w:t>
      </w:r>
      <w:r>
        <w:rPr>
          <w:sz w:val="28"/>
          <w:szCs w:val="28"/>
          <w:lang w:val="uk-UA"/>
        </w:rPr>
        <w:t xml:space="preserve">знака </w:t>
      </w:r>
      <w:r w:rsidRPr="00D84D1F">
        <w:rPr>
          <w:sz w:val="28"/>
          <w:szCs w:val="28"/>
          <w:lang w:val="uk-UA"/>
        </w:rPr>
        <w:t xml:space="preserve">Ф. де Сосюра: </w:t>
      </w:r>
    </w:p>
    <w:p w:rsidR="00526E8A" w:rsidRPr="00D84D1F" w:rsidRDefault="00526E8A" w:rsidP="00526E8A">
      <w:pPr>
        <w:jc w:val="both"/>
        <w:rPr>
          <w:sz w:val="28"/>
          <w:szCs w:val="28"/>
          <w:lang w:val="uk-UA"/>
        </w:rPr>
      </w:pPr>
      <w:r w:rsidRPr="00D84D1F">
        <w:rPr>
          <w:sz w:val="28"/>
          <w:szCs w:val="28"/>
          <w:lang w:val="uk-UA"/>
        </w:rPr>
        <w:t>а) поняття сигніфікації;</w:t>
      </w:r>
    </w:p>
    <w:p w:rsidR="00526E8A" w:rsidRPr="00D84D1F" w:rsidRDefault="00526E8A" w:rsidP="00526E8A">
      <w:pPr>
        <w:jc w:val="both"/>
        <w:rPr>
          <w:sz w:val="28"/>
          <w:szCs w:val="28"/>
          <w:lang w:val="uk-UA"/>
        </w:rPr>
      </w:pPr>
      <w:r w:rsidRPr="00D84D1F">
        <w:rPr>
          <w:sz w:val="28"/>
          <w:szCs w:val="28"/>
          <w:lang w:val="uk-UA"/>
        </w:rPr>
        <w:t>б) принцип довільності й природа значення.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84D1F">
        <w:rPr>
          <w:sz w:val="28"/>
          <w:szCs w:val="28"/>
          <w:lang w:val="uk-UA"/>
        </w:rPr>
        <w:t xml:space="preserve">. Філософська модель </w:t>
      </w:r>
      <w:r>
        <w:rPr>
          <w:sz w:val="28"/>
          <w:szCs w:val="28"/>
          <w:lang w:val="uk-UA"/>
        </w:rPr>
        <w:t xml:space="preserve">знака </w:t>
      </w:r>
      <w:r w:rsidRPr="00D84D1F">
        <w:rPr>
          <w:sz w:val="28"/>
          <w:szCs w:val="28"/>
          <w:lang w:val="uk-UA"/>
        </w:rPr>
        <w:t>Ч.С. Пірса:</w:t>
      </w:r>
      <w:r>
        <w:rPr>
          <w:sz w:val="28"/>
          <w:szCs w:val="28"/>
          <w:lang w:val="uk-UA"/>
        </w:rPr>
        <w:t xml:space="preserve"> </w:t>
      </w:r>
    </w:p>
    <w:p w:rsidR="00526E8A" w:rsidRPr="00D84D1F" w:rsidRDefault="00526E8A" w:rsidP="00526E8A">
      <w:pPr>
        <w:jc w:val="both"/>
        <w:rPr>
          <w:sz w:val="28"/>
          <w:szCs w:val="28"/>
          <w:lang w:val="uk-UA"/>
        </w:rPr>
      </w:pPr>
      <w:r w:rsidRPr="00D84D1F"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поняття інтерпретанта й</w:t>
      </w:r>
      <w:r w:rsidRPr="00D84D1F">
        <w:rPr>
          <w:sz w:val="28"/>
          <w:szCs w:val="28"/>
          <w:lang w:val="uk-UA"/>
        </w:rPr>
        <w:t xml:space="preserve"> об’єкта;</w:t>
      </w:r>
    </w:p>
    <w:p w:rsidR="00526E8A" w:rsidRPr="00D84D1F" w:rsidRDefault="00526E8A" w:rsidP="00526E8A">
      <w:pPr>
        <w:jc w:val="both"/>
        <w:rPr>
          <w:sz w:val="28"/>
          <w:szCs w:val="28"/>
          <w:lang w:val="uk-UA"/>
        </w:rPr>
      </w:pPr>
      <w:r w:rsidRPr="00D84D1F">
        <w:rPr>
          <w:sz w:val="28"/>
          <w:szCs w:val="28"/>
          <w:lang w:val="uk-UA"/>
        </w:rPr>
        <w:t>б) референція і референт.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84D1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Ч. С. Пірс про знаки та їхні об’єкти. Розділення тріадних відношень.</w:t>
      </w:r>
    </w:p>
    <w:p w:rsidR="00526E8A" w:rsidRPr="00B235F2" w:rsidRDefault="00526E8A" w:rsidP="00526E8A">
      <w:pPr>
        <w:tabs>
          <w:tab w:val="left" w:pos="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B235F2">
        <w:rPr>
          <w:sz w:val="28"/>
          <w:szCs w:val="28"/>
          <w:lang w:val="uk-UA"/>
        </w:rPr>
        <w:t>Знак і значення. Природа значення та його модуси. Денотація і конотація. Семантичний трикутник.</w:t>
      </w:r>
    </w:p>
    <w:p w:rsidR="00526E8A" w:rsidRPr="00D84D1F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D84D1F">
        <w:rPr>
          <w:sz w:val="28"/>
          <w:szCs w:val="28"/>
          <w:lang w:val="uk-UA"/>
        </w:rPr>
        <w:t>. Семіотичний трикутник</w:t>
      </w:r>
      <w:r>
        <w:rPr>
          <w:sz w:val="28"/>
          <w:szCs w:val="28"/>
          <w:lang w:val="uk-UA"/>
        </w:rPr>
        <w:t>.</w:t>
      </w:r>
    </w:p>
    <w:p w:rsidR="00526E8A" w:rsidRDefault="00526E8A" w:rsidP="00526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самоконтролю</w:t>
      </w:r>
    </w:p>
    <w:p w:rsidR="00526E8A" w:rsidRPr="00E301EF" w:rsidRDefault="00526E8A" w:rsidP="00526E8A">
      <w:pPr>
        <w:pStyle w:val="ae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E301EF">
        <w:rPr>
          <w:sz w:val="28"/>
          <w:szCs w:val="28"/>
          <w:lang w:val="uk-UA"/>
        </w:rPr>
        <w:t>Чому модель знака Сосюра вважається лінгвістичною, а Пірса – семіотичною</w:t>
      </w:r>
      <w:r>
        <w:rPr>
          <w:sz w:val="28"/>
          <w:szCs w:val="28"/>
          <w:lang w:val="uk-UA"/>
        </w:rPr>
        <w:t xml:space="preserve"> ?</w:t>
      </w:r>
    </w:p>
    <w:p w:rsidR="00526E8A" w:rsidRPr="00E301EF" w:rsidRDefault="00526E8A" w:rsidP="00526E8A">
      <w:pPr>
        <w:pStyle w:val="ae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E301EF">
        <w:rPr>
          <w:sz w:val="28"/>
          <w:szCs w:val="28"/>
          <w:lang w:val="uk-UA"/>
        </w:rPr>
        <w:t>Що є передумовою виникнення сигніфікації як семіотичного явища?</w:t>
      </w:r>
    </w:p>
    <w:p w:rsidR="00526E8A" w:rsidRPr="00E301EF" w:rsidRDefault="00526E8A" w:rsidP="00526E8A">
      <w:pPr>
        <w:pStyle w:val="ae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E301EF">
        <w:rPr>
          <w:sz w:val="28"/>
          <w:szCs w:val="28"/>
          <w:lang w:val="uk-UA"/>
        </w:rPr>
        <w:t>Чи існує сигніфікація поза людиною?</w:t>
      </w:r>
    </w:p>
    <w:p w:rsidR="00526E8A" w:rsidRPr="00E301EF" w:rsidRDefault="00526E8A" w:rsidP="00526E8A">
      <w:pPr>
        <w:pStyle w:val="ae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E301EF">
        <w:rPr>
          <w:sz w:val="28"/>
          <w:szCs w:val="28"/>
          <w:lang w:val="uk-UA"/>
        </w:rPr>
        <w:t>Чому вважається, що Сосюрівська модель знака набула матеріалістичного зміщення?</w:t>
      </w:r>
    </w:p>
    <w:p w:rsidR="00526E8A" w:rsidRPr="00E301EF" w:rsidRDefault="00526E8A" w:rsidP="00526E8A">
      <w:pPr>
        <w:pStyle w:val="ae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E301EF">
        <w:rPr>
          <w:sz w:val="28"/>
          <w:szCs w:val="28"/>
          <w:lang w:val="uk-UA"/>
        </w:rPr>
        <w:t>Чи правильно сказати, що знак фіксує зв'язок між річчю та іменем?</w:t>
      </w:r>
    </w:p>
    <w:p w:rsidR="00526E8A" w:rsidRPr="00E301EF" w:rsidRDefault="00526E8A" w:rsidP="00526E8A">
      <w:pPr>
        <w:pStyle w:val="ae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E301EF">
        <w:rPr>
          <w:sz w:val="28"/>
          <w:szCs w:val="28"/>
          <w:lang w:val="uk-UA"/>
        </w:rPr>
        <w:t>Чи правильно вва</w:t>
      </w:r>
      <w:r>
        <w:rPr>
          <w:sz w:val="28"/>
          <w:szCs w:val="28"/>
          <w:lang w:val="uk-UA"/>
        </w:rPr>
        <w:t xml:space="preserve">жати, що модель знака Сосюра є </w:t>
      </w:r>
      <w:r w:rsidRPr="00E301EF">
        <w:rPr>
          <w:sz w:val="28"/>
          <w:szCs w:val="28"/>
          <w:lang w:val="uk-UA"/>
        </w:rPr>
        <w:t>референційною моделлю?</w:t>
      </w:r>
    </w:p>
    <w:p w:rsidR="00526E8A" w:rsidRPr="00E301EF" w:rsidRDefault="00526E8A" w:rsidP="00526E8A">
      <w:pPr>
        <w:pStyle w:val="ae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E301EF">
        <w:rPr>
          <w:sz w:val="28"/>
          <w:szCs w:val="28"/>
          <w:lang w:val="uk-UA"/>
        </w:rPr>
        <w:t>Яке твердження Сосюр вважає «першим принципом мови»?</w:t>
      </w:r>
    </w:p>
    <w:p w:rsidR="00526E8A" w:rsidRPr="00E301EF" w:rsidRDefault="00526E8A" w:rsidP="00526E8A">
      <w:pPr>
        <w:pStyle w:val="ae"/>
        <w:numPr>
          <w:ilvl w:val="0"/>
          <w:numId w:val="28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E301EF">
        <w:rPr>
          <w:sz w:val="28"/>
          <w:szCs w:val="28"/>
          <w:lang w:val="uk-UA"/>
        </w:rPr>
        <w:t>Чому концепція знака Сосюра вважається «радикальною концепцією»?</w:t>
      </w:r>
    </w:p>
    <w:p w:rsidR="00526E8A" w:rsidRPr="00E301EF" w:rsidRDefault="00526E8A" w:rsidP="00526E8A">
      <w:pPr>
        <w:pStyle w:val="ae"/>
        <w:numPr>
          <w:ilvl w:val="0"/>
          <w:numId w:val="28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E301EF">
        <w:rPr>
          <w:sz w:val="28"/>
          <w:szCs w:val="28"/>
          <w:lang w:val="uk-UA"/>
        </w:rPr>
        <w:t xml:space="preserve"> Чи правильно вважати, що в концепції знака Сосюра відношення між </w:t>
      </w:r>
      <w:r w:rsidRPr="00E301EF">
        <w:rPr>
          <w:i/>
          <w:sz w:val="28"/>
          <w:szCs w:val="28"/>
          <w:lang w:val="uk-UA"/>
        </w:rPr>
        <w:t xml:space="preserve">означником </w:t>
      </w:r>
      <w:r w:rsidRPr="00E301EF">
        <w:rPr>
          <w:sz w:val="28"/>
          <w:szCs w:val="28"/>
          <w:lang w:val="uk-UA"/>
        </w:rPr>
        <w:t xml:space="preserve">та </w:t>
      </w:r>
      <w:r w:rsidRPr="00E301EF">
        <w:rPr>
          <w:i/>
          <w:sz w:val="28"/>
          <w:szCs w:val="28"/>
          <w:lang w:val="uk-UA"/>
        </w:rPr>
        <w:t>означенням</w:t>
      </w:r>
      <w:r w:rsidRPr="00E301EF">
        <w:rPr>
          <w:sz w:val="28"/>
          <w:szCs w:val="28"/>
          <w:lang w:val="uk-UA"/>
        </w:rPr>
        <w:t xml:space="preserve"> також є довільним?</w:t>
      </w:r>
    </w:p>
    <w:p w:rsidR="00526E8A" w:rsidRPr="00E301EF" w:rsidRDefault="00526E8A" w:rsidP="00526E8A">
      <w:pPr>
        <w:pStyle w:val="ae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E301EF">
        <w:rPr>
          <w:sz w:val="28"/>
          <w:szCs w:val="28"/>
          <w:lang w:val="uk-UA"/>
        </w:rPr>
        <w:t xml:space="preserve"> Згідно з Пірсом, що виступає передумовою існування знака?</w:t>
      </w:r>
    </w:p>
    <w:p w:rsidR="00526E8A" w:rsidRPr="004A3A86" w:rsidRDefault="00526E8A" w:rsidP="00526E8A">
      <w:pPr>
        <w:pStyle w:val="ae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E301EF">
        <w:rPr>
          <w:sz w:val="28"/>
          <w:szCs w:val="28"/>
          <w:lang w:val="uk-UA"/>
        </w:rPr>
        <w:lastRenderedPageBreak/>
        <w:t xml:space="preserve"> В чому принципова відмінність між моделями знаків Сосюра і Пірса?</w:t>
      </w:r>
    </w:p>
    <w:p w:rsidR="00847C2B" w:rsidRDefault="00526E8A" w:rsidP="00847C2B">
      <w:pPr>
        <w:pStyle w:val="ae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</w:t>
      </w:r>
    </w:p>
    <w:p w:rsidR="00526E8A" w:rsidRDefault="00526E8A" w:rsidP="00847C2B">
      <w:pPr>
        <w:pStyle w:val="ae"/>
        <w:tabs>
          <w:tab w:val="left" w:pos="426"/>
        </w:tabs>
        <w:ind w:left="0"/>
        <w:jc w:val="center"/>
        <w:rPr>
          <w:b/>
          <w:sz w:val="26"/>
          <w:szCs w:val="26"/>
          <w:lang w:val="uk-UA"/>
        </w:rPr>
      </w:pPr>
      <w:r w:rsidRPr="004A3A86">
        <w:rPr>
          <w:b/>
          <w:sz w:val="26"/>
          <w:szCs w:val="26"/>
          <w:lang w:val="uk-UA"/>
        </w:rPr>
        <w:t>ЛІТЕРАТУРА</w:t>
      </w:r>
    </w:p>
    <w:p w:rsidR="00526E8A" w:rsidRPr="00580F90" w:rsidRDefault="00526E8A" w:rsidP="00526E8A">
      <w:pPr>
        <w:pStyle w:val="ae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580F90">
        <w:rPr>
          <w:i/>
          <w:sz w:val="28"/>
          <w:szCs w:val="28"/>
          <w:lang w:val="uk-UA"/>
        </w:rPr>
        <w:t>Соссюр Фердінан</w:t>
      </w:r>
      <w:r w:rsidRPr="00580F90">
        <w:rPr>
          <w:sz w:val="28"/>
          <w:szCs w:val="28"/>
          <w:lang w:val="uk-UA"/>
        </w:rPr>
        <w:t>. Курс загальної лінгвістики / Переклад з французької. –</w:t>
      </w:r>
      <w:r>
        <w:rPr>
          <w:sz w:val="28"/>
          <w:szCs w:val="28"/>
          <w:lang w:val="uk-UA"/>
        </w:rPr>
        <w:t xml:space="preserve"> </w:t>
      </w:r>
      <w:r w:rsidRPr="00580F90">
        <w:rPr>
          <w:sz w:val="28"/>
          <w:szCs w:val="28"/>
          <w:lang w:val="uk-UA"/>
        </w:rPr>
        <w:t>К.: Осно</w:t>
      </w:r>
      <w:r>
        <w:rPr>
          <w:sz w:val="28"/>
          <w:szCs w:val="28"/>
        </w:rPr>
        <w:t>ви, 1998. – С. 86-102.</w:t>
      </w:r>
    </w:p>
    <w:p w:rsidR="00526E8A" w:rsidRPr="00847C2B" w:rsidRDefault="00526E8A" w:rsidP="00526E8A">
      <w:pPr>
        <w:jc w:val="both"/>
        <w:rPr>
          <w:sz w:val="28"/>
          <w:szCs w:val="28"/>
          <w:lang w:val="uk-UA"/>
        </w:rPr>
      </w:pPr>
      <w:r w:rsidRPr="00580F90">
        <w:rPr>
          <w:i/>
          <w:sz w:val="28"/>
          <w:szCs w:val="28"/>
          <w:lang w:val="uk-UA"/>
        </w:rPr>
        <w:t xml:space="preserve">Пирс Ч. С. </w:t>
      </w:r>
      <w:r w:rsidRPr="00580F90">
        <w:rPr>
          <w:sz w:val="28"/>
          <w:szCs w:val="28"/>
          <w:lang w:val="uk-UA"/>
        </w:rPr>
        <w:t>Избранные философские произведения. – Москва: Логос, 2000.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 176-200</w:t>
      </w:r>
      <w:r w:rsidR="00847C2B">
        <w:rPr>
          <w:sz w:val="28"/>
          <w:szCs w:val="28"/>
          <w:lang w:val="uk-UA"/>
        </w:rPr>
        <w:t>.</w:t>
      </w:r>
    </w:p>
    <w:p w:rsidR="00526E8A" w:rsidRPr="00580F90" w:rsidRDefault="00526E8A" w:rsidP="00526E8A">
      <w:pPr>
        <w:jc w:val="both"/>
        <w:rPr>
          <w:sz w:val="28"/>
          <w:szCs w:val="28"/>
        </w:rPr>
      </w:pPr>
      <w:r w:rsidRPr="00580F90">
        <w:rPr>
          <w:i/>
          <w:sz w:val="28"/>
          <w:szCs w:val="28"/>
          <w:lang w:val="uk-UA"/>
        </w:rPr>
        <w:t>Мечковская Н. Б</w:t>
      </w:r>
      <w:r w:rsidRPr="00580F90">
        <w:rPr>
          <w:sz w:val="28"/>
          <w:szCs w:val="28"/>
          <w:lang w:val="uk-UA"/>
        </w:rPr>
        <w:t>. Семиотика: Яз</w:t>
      </w:r>
      <w:r w:rsidRPr="00580F90">
        <w:rPr>
          <w:sz w:val="28"/>
          <w:szCs w:val="28"/>
        </w:rPr>
        <w:t>ык. Природа, Культура: Курс лекций: учеб. пособие для студ./ Н.Б. Мечковская. – 2-е изд., испр. – Москва: Издательский центр «Академия», 2007.</w:t>
      </w:r>
      <w:r>
        <w:rPr>
          <w:sz w:val="28"/>
          <w:szCs w:val="28"/>
        </w:rPr>
        <w:t xml:space="preserve"> </w:t>
      </w:r>
      <w:r w:rsidRPr="00580F90">
        <w:rPr>
          <w:sz w:val="28"/>
          <w:szCs w:val="28"/>
        </w:rPr>
        <w:t>– С.</w:t>
      </w:r>
      <w:r>
        <w:rPr>
          <w:sz w:val="28"/>
          <w:szCs w:val="28"/>
        </w:rPr>
        <w:t xml:space="preserve"> 20-29, 32-36. </w:t>
      </w:r>
      <w:r w:rsidRPr="00580F90">
        <w:rPr>
          <w:sz w:val="28"/>
          <w:szCs w:val="28"/>
        </w:rPr>
        <w:t xml:space="preserve">  </w:t>
      </w:r>
    </w:p>
    <w:p w:rsidR="00526E8A" w:rsidRPr="00450E84" w:rsidRDefault="00526E8A" w:rsidP="00526E8A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450E84">
        <w:rPr>
          <w:i/>
          <w:sz w:val="28"/>
          <w:szCs w:val="28"/>
        </w:rPr>
        <w:t>Патнем Гіларі</w:t>
      </w:r>
      <w:r w:rsidRPr="00450E84">
        <w:rPr>
          <w:sz w:val="28"/>
          <w:szCs w:val="28"/>
        </w:rPr>
        <w:t>. Розум, істина й історія. – К.: Альтернативи, 2003. (Розділ 1-2: проблеми з референцією). – С. 28 – 60.</w:t>
      </w:r>
    </w:p>
    <w:p w:rsidR="00526E8A" w:rsidRPr="004A3A86" w:rsidRDefault="00526E8A" w:rsidP="00526E8A">
      <w:pPr>
        <w:jc w:val="both"/>
        <w:rPr>
          <w:b/>
          <w:i/>
          <w:caps/>
          <w:sz w:val="28"/>
          <w:szCs w:val="28"/>
          <w:lang w:val="uk-UA"/>
        </w:rPr>
      </w:pPr>
      <w:r w:rsidRPr="00580F90">
        <w:rPr>
          <w:i/>
          <w:sz w:val="28"/>
          <w:szCs w:val="28"/>
          <w:lang w:val="uk-UA"/>
        </w:rPr>
        <w:t>Почепцов Г. Г.</w:t>
      </w:r>
      <w:r w:rsidRPr="00580F90">
        <w:rPr>
          <w:sz w:val="28"/>
          <w:szCs w:val="28"/>
          <w:lang w:val="uk-UA"/>
        </w:rPr>
        <w:t xml:space="preserve"> Семиотика. – М.: «Рефл-бук», К.: «Ваклер», 2002. –</w:t>
      </w:r>
      <w:r>
        <w:rPr>
          <w:sz w:val="28"/>
          <w:szCs w:val="28"/>
        </w:rPr>
        <w:t xml:space="preserve"> С. 114-131</w:t>
      </w:r>
      <w:r w:rsidRPr="00580F90">
        <w:rPr>
          <w:sz w:val="28"/>
          <w:szCs w:val="28"/>
          <w:lang w:val="uk-UA"/>
        </w:rPr>
        <w:t xml:space="preserve">. </w:t>
      </w:r>
    </w:p>
    <w:p w:rsidR="00D84310" w:rsidRPr="004D1D5D" w:rsidRDefault="00D84310" w:rsidP="00526E8A">
      <w:pPr>
        <w:jc w:val="center"/>
        <w:rPr>
          <w:b/>
          <w:i/>
          <w:sz w:val="28"/>
          <w:szCs w:val="28"/>
        </w:rPr>
      </w:pPr>
    </w:p>
    <w:p w:rsidR="00D84310" w:rsidRPr="004D1D5D" w:rsidRDefault="00D84310" w:rsidP="00526E8A">
      <w:pPr>
        <w:jc w:val="center"/>
        <w:rPr>
          <w:b/>
          <w:i/>
          <w:sz w:val="28"/>
          <w:szCs w:val="28"/>
        </w:rPr>
      </w:pPr>
    </w:p>
    <w:p w:rsidR="00526E8A" w:rsidRPr="007D33B6" w:rsidRDefault="00526E8A" w:rsidP="00526E8A">
      <w:pPr>
        <w:jc w:val="center"/>
        <w:rPr>
          <w:b/>
          <w:i/>
          <w:sz w:val="28"/>
          <w:szCs w:val="28"/>
          <w:lang w:val="uk-UA"/>
        </w:rPr>
      </w:pPr>
      <w:r w:rsidRPr="007D33B6">
        <w:rPr>
          <w:b/>
          <w:i/>
          <w:sz w:val="28"/>
          <w:szCs w:val="28"/>
          <w:lang w:val="uk-UA"/>
        </w:rPr>
        <w:t>ЛЕКЦІЯ. Тема 10.</w:t>
      </w:r>
    </w:p>
    <w:p w:rsidR="00526E8A" w:rsidRDefault="00526E8A" w:rsidP="00526E8A">
      <w:pPr>
        <w:jc w:val="center"/>
        <w:rPr>
          <w:b/>
          <w:sz w:val="28"/>
          <w:szCs w:val="28"/>
          <w:lang w:val="uk-UA"/>
        </w:rPr>
      </w:pPr>
      <w:r w:rsidRPr="005052D1">
        <w:rPr>
          <w:b/>
          <w:sz w:val="28"/>
          <w:szCs w:val="28"/>
        </w:rPr>
        <w:t xml:space="preserve">РЕПРЕЗЕНТАТИВНІ ФУНКЦІЇ ЗНАКІВ </w:t>
      </w:r>
    </w:p>
    <w:p w:rsidR="00526E8A" w:rsidRPr="005052D1" w:rsidRDefault="00526E8A" w:rsidP="00526E8A">
      <w:pPr>
        <w:jc w:val="center"/>
        <w:rPr>
          <w:b/>
          <w:sz w:val="28"/>
          <w:szCs w:val="28"/>
          <w:lang w:val="uk-UA"/>
        </w:rPr>
      </w:pPr>
      <w:r w:rsidRPr="005052D1">
        <w:rPr>
          <w:b/>
          <w:sz w:val="28"/>
          <w:szCs w:val="28"/>
          <w:lang w:val="uk-UA"/>
        </w:rPr>
        <w:t>та</w:t>
      </w:r>
      <w:r w:rsidRPr="005052D1">
        <w:rPr>
          <w:b/>
          <w:sz w:val="28"/>
          <w:szCs w:val="28"/>
        </w:rPr>
        <w:t xml:space="preserve"> </w:t>
      </w:r>
      <w:r w:rsidRPr="005052D1">
        <w:rPr>
          <w:b/>
          <w:sz w:val="28"/>
          <w:szCs w:val="28"/>
          <w:lang w:val="uk-UA"/>
        </w:rPr>
        <w:t>їхні</w:t>
      </w:r>
      <w:r w:rsidRPr="005052D1">
        <w:rPr>
          <w:b/>
          <w:sz w:val="28"/>
          <w:szCs w:val="28"/>
        </w:rPr>
        <w:t xml:space="preserve"> ФОРМАЛЬНІ </w:t>
      </w:r>
      <w:r w:rsidRPr="005052D1">
        <w:rPr>
          <w:b/>
          <w:sz w:val="28"/>
          <w:szCs w:val="28"/>
          <w:lang w:val="uk-UA"/>
        </w:rPr>
        <w:t xml:space="preserve">й СИСТЕМНІ </w:t>
      </w:r>
      <w:r w:rsidRPr="005052D1">
        <w:rPr>
          <w:b/>
          <w:sz w:val="28"/>
          <w:szCs w:val="28"/>
        </w:rPr>
        <w:t>ОСОБЛИВОСТІ</w:t>
      </w:r>
    </w:p>
    <w:p w:rsidR="00526E8A" w:rsidRPr="004B2F11" w:rsidRDefault="00526E8A" w:rsidP="00526E8A">
      <w:pPr>
        <w:pStyle w:val="ae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4B2F11">
        <w:rPr>
          <w:sz w:val="28"/>
          <w:szCs w:val="28"/>
          <w:lang w:val="uk-UA"/>
        </w:rPr>
        <w:t>Основні типи (форми) знаків. Класифікація знаків на основі визначення ступеня мотивованості й довільності його складників (елементів).</w:t>
      </w:r>
    </w:p>
    <w:p w:rsidR="00526E8A" w:rsidRPr="004B2F11" w:rsidRDefault="00526E8A" w:rsidP="00526E8A">
      <w:pPr>
        <w:pStyle w:val="ae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4B2F11">
        <w:rPr>
          <w:sz w:val="28"/>
          <w:szCs w:val="28"/>
          <w:lang w:val="uk-UA"/>
        </w:rPr>
        <w:t xml:space="preserve">Особливості символічної репрезентації і парадокс репрезентації </w:t>
      </w:r>
    </w:p>
    <w:p w:rsidR="00526E8A" w:rsidRDefault="00526E8A" w:rsidP="00526E8A">
      <w:pPr>
        <w:pStyle w:val="ae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781563">
        <w:rPr>
          <w:sz w:val="28"/>
          <w:szCs w:val="28"/>
          <w:lang w:val="uk-UA"/>
        </w:rPr>
        <w:t xml:space="preserve">Проблема матеріальності компонента знака. </w:t>
      </w:r>
    </w:p>
    <w:p w:rsidR="00526E8A" w:rsidRDefault="00526E8A" w:rsidP="00526E8A">
      <w:pPr>
        <w:pStyle w:val="ae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781563">
        <w:rPr>
          <w:sz w:val="28"/>
          <w:szCs w:val="28"/>
          <w:lang w:val="uk-UA"/>
        </w:rPr>
        <w:t>Деріда як критик концепції Сосюра</w:t>
      </w:r>
      <w:r>
        <w:rPr>
          <w:sz w:val="28"/>
          <w:szCs w:val="28"/>
          <w:lang w:val="uk-UA"/>
        </w:rPr>
        <w:t>.</w:t>
      </w:r>
    </w:p>
    <w:p w:rsidR="00526E8A" w:rsidRDefault="00526E8A" w:rsidP="00526E8A">
      <w:pPr>
        <w:pStyle w:val="ae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Культура як семіотична система. </w:t>
      </w:r>
    </w:p>
    <w:p w:rsidR="00526E8A" w:rsidRPr="00781563" w:rsidRDefault="00526E8A" w:rsidP="00526E8A">
      <w:pPr>
        <w:pStyle w:val="ae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Знакові системи культури.</w:t>
      </w:r>
    </w:p>
    <w:p w:rsidR="00526E8A" w:rsidRDefault="00526E8A" w:rsidP="00526E8A">
      <w:pPr>
        <w:jc w:val="center"/>
        <w:rPr>
          <w:b/>
          <w:sz w:val="28"/>
          <w:szCs w:val="28"/>
          <w:lang w:val="uk-UA"/>
        </w:rPr>
      </w:pPr>
    </w:p>
    <w:p w:rsidR="00526E8A" w:rsidRPr="00781563" w:rsidRDefault="00526E8A" w:rsidP="00526E8A">
      <w:pPr>
        <w:jc w:val="center"/>
        <w:rPr>
          <w:b/>
          <w:smallCaps/>
          <w:lang w:val="uk-UA"/>
        </w:rPr>
      </w:pPr>
      <w:r w:rsidRPr="00781563">
        <w:rPr>
          <w:b/>
          <w:smallCaps/>
          <w:lang w:val="uk-UA"/>
        </w:rPr>
        <w:t>ПИТАННЯ ДЛЯ САМОКОНТРОЛЮ:</w:t>
      </w:r>
    </w:p>
    <w:p w:rsidR="00526E8A" w:rsidRPr="00781563" w:rsidRDefault="00526E8A" w:rsidP="00526E8A">
      <w:pPr>
        <w:pStyle w:val="ae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781563">
        <w:rPr>
          <w:sz w:val="28"/>
          <w:szCs w:val="28"/>
          <w:lang w:val="uk-UA"/>
        </w:rPr>
        <w:t>Що таке конвенційність знака? Яка з відомих форм знака характеризується максимальною конвенційністю, а яка – мінімальною?</w:t>
      </w:r>
    </w:p>
    <w:p w:rsidR="00526E8A" w:rsidRPr="00781563" w:rsidRDefault="00526E8A" w:rsidP="00526E8A">
      <w:pPr>
        <w:pStyle w:val="ae"/>
        <w:numPr>
          <w:ilvl w:val="0"/>
          <w:numId w:val="29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781563">
        <w:rPr>
          <w:sz w:val="28"/>
          <w:szCs w:val="28"/>
          <w:lang w:val="uk-UA"/>
        </w:rPr>
        <w:t>У чому полягає відмінність між інтерпретантою та інтерпретантом?</w:t>
      </w:r>
    </w:p>
    <w:p w:rsidR="00526E8A" w:rsidRPr="00781563" w:rsidRDefault="00526E8A" w:rsidP="00526E8A">
      <w:pPr>
        <w:pStyle w:val="ae"/>
        <w:numPr>
          <w:ilvl w:val="0"/>
          <w:numId w:val="29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781563">
        <w:rPr>
          <w:sz w:val="28"/>
          <w:szCs w:val="28"/>
          <w:lang w:val="uk-UA"/>
        </w:rPr>
        <w:t>У чому полягає відмінність між знаком-образом і знаком-символом?</w:t>
      </w:r>
    </w:p>
    <w:p w:rsidR="00526E8A" w:rsidRPr="00781563" w:rsidRDefault="00526E8A" w:rsidP="00526E8A">
      <w:pPr>
        <w:pStyle w:val="ae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781563">
        <w:rPr>
          <w:sz w:val="28"/>
          <w:szCs w:val="28"/>
          <w:lang w:val="uk-UA"/>
        </w:rPr>
        <w:t>Охарактеризуйте поділ на три</w:t>
      </w:r>
      <w:r>
        <w:rPr>
          <w:sz w:val="28"/>
          <w:szCs w:val="28"/>
          <w:lang w:val="uk-UA"/>
        </w:rPr>
        <w:t xml:space="preserve"> типи знаків за критеріями довіль</w:t>
      </w:r>
      <w:r w:rsidRPr="00781563">
        <w:rPr>
          <w:sz w:val="28"/>
          <w:szCs w:val="28"/>
          <w:lang w:val="uk-UA"/>
        </w:rPr>
        <w:t>ності та конвенційності знака.</w:t>
      </w:r>
    </w:p>
    <w:p w:rsidR="00526E8A" w:rsidRPr="00781563" w:rsidRDefault="00526E8A" w:rsidP="00526E8A">
      <w:pPr>
        <w:pStyle w:val="ae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781563">
        <w:rPr>
          <w:sz w:val="28"/>
          <w:szCs w:val="28"/>
          <w:lang w:val="uk-UA"/>
        </w:rPr>
        <w:t>Характерні ознаки відмінності між знаком-індексом та знаком образом.</w:t>
      </w:r>
    </w:p>
    <w:p w:rsidR="00526E8A" w:rsidRPr="00781563" w:rsidRDefault="00526E8A" w:rsidP="00526E8A">
      <w:pPr>
        <w:pStyle w:val="ae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781563">
        <w:rPr>
          <w:sz w:val="28"/>
          <w:szCs w:val="28"/>
          <w:lang w:val="uk-UA"/>
        </w:rPr>
        <w:t>Чи може існувати знак-образ без інтерпретанти?</w:t>
      </w:r>
    </w:p>
    <w:p w:rsidR="00526E8A" w:rsidRPr="00781563" w:rsidRDefault="00526E8A" w:rsidP="00526E8A">
      <w:pPr>
        <w:pStyle w:val="ae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781563">
        <w:rPr>
          <w:sz w:val="28"/>
          <w:szCs w:val="28"/>
          <w:lang w:val="uk-UA"/>
        </w:rPr>
        <w:t>Чи може існувати знак символ без інтерпретанти?</w:t>
      </w:r>
    </w:p>
    <w:p w:rsidR="00526E8A" w:rsidRDefault="00526E8A" w:rsidP="00526E8A">
      <w:pPr>
        <w:pStyle w:val="ae"/>
        <w:numPr>
          <w:ilvl w:val="0"/>
          <w:numId w:val="29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781563">
        <w:rPr>
          <w:sz w:val="28"/>
          <w:szCs w:val="28"/>
          <w:lang w:val="uk-UA"/>
        </w:rPr>
        <w:t xml:space="preserve">Які рівні семіозу належать до </w:t>
      </w:r>
      <w:r w:rsidRPr="00781563">
        <w:rPr>
          <w:i/>
          <w:sz w:val="28"/>
          <w:szCs w:val="28"/>
          <w:lang w:val="uk-UA"/>
        </w:rPr>
        <w:t>пізнавального</w:t>
      </w:r>
      <w:r w:rsidRPr="00781563">
        <w:rPr>
          <w:sz w:val="28"/>
          <w:szCs w:val="28"/>
          <w:lang w:val="uk-UA"/>
        </w:rPr>
        <w:t xml:space="preserve"> семіозу, а які перебувають поза таким і чому?</w:t>
      </w:r>
    </w:p>
    <w:p w:rsidR="00526E8A" w:rsidRPr="00781563" w:rsidRDefault="00526E8A" w:rsidP="00526E8A">
      <w:pPr>
        <w:pStyle w:val="ae"/>
        <w:numPr>
          <w:ilvl w:val="0"/>
          <w:numId w:val="29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основні знакові системи культури.</w:t>
      </w:r>
    </w:p>
    <w:p w:rsidR="00526E8A" w:rsidRPr="006112A0" w:rsidRDefault="00526E8A" w:rsidP="00526E8A">
      <w:pPr>
        <w:jc w:val="center"/>
        <w:rPr>
          <w:b/>
          <w:sz w:val="28"/>
          <w:szCs w:val="28"/>
          <w:lang w:val="uk-UA"/>
        </w:rPr>
      </w:pPr>
    </w:p>
    <w:p w:rsidR="00526E8A" w:rsidRPr="000F687D" w:rsidRDefault="00526E8A" w:rsidP="00526E8A">
      <w:pPr>
        <w:jc w:val="center"/>
        <w:rPr>
          <w:b/>
          <w:sz w:val="26"/>
          <w:szCs w:val="26"/>
          <w:lang w:val="uk-UA"/>
        </w:rPr>
      </w:pPr>
      <w:r w:rsidRPr="000F687D">
        <w:rPr>
          <w:b/>
          <w:sz w:val="26"/>
          <w:szCs w:val="26"/>
          <w:lang w:val="uk-UA"/>
        </w:rPr>
        <w:t>ЛІТЕРАТУРА</w:t>
      </w:r>
    </w:p>
    <w:p w:rsidR="00526E8A" w:rsidRDefault="00526E8A" w:rsidP="00526E8A">
      <w:pPr>
        <w:tabs>
          <w:tab w:val="left" w:pos="284"/>
        </w:tabs>
        <w:rPr>
          <w:sz w:val="28"/>
          <w:szCs w:val="28"/>
          <w:lang w:val="uk-UA"/>
        </w:rPr>
      </w:pPr>
      <w:r w:rsidRPr="006C0A4A">
        <w:rPr>
          <w:i/>
          <w:sz w:val="28"/>
          <w:szCs w:val="28"/>
        </w:rPr>
        <w:t>Пірс Ч. С.</w:t>
      </w:r>
      <w:r>
        <w:rPr>
          <w:sz w:val="28"/>
          <w:szCs w:val="28"/>
        </w:rPr>
        <w:t xml:space="preserve"> Избранные философские произведения. – Москва: Логос, 2000. – С. 162-176; 176-200</w:t>
      </w:r>
      <w:r>
        <w:rPr>
          <w:sz w:val="28"/>
          <w:szCs w:val="28"/>
          <w:lang w:val="uk-UA"/>
        </w:rPr>
        <w:t>.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A310D9">
        <w:rPr>
          <w:i/>
          <w:sz w:val="28"/>
          <w:szCs w:val="28"/>
          <w:lang w:val="uk-UA"/>
        </w:rPr>
        <w:t>Моррис Чарльз Уильям</w:t>
      </w:r>
      <w:r>
        <w:rPr>
          <w:sz w:val="28"/>
          <w:szCs w:val="28"/>
          <w:lang w:val="uk-UA"/>
        </w:rPr>
        <w:t>. Основания теории знаков // Семиотитка. Антология / Сост. Ю. С. Степанов. Изд. 2-е, испр. и доп. – Москва: Академический проект, 2001. – С. 45-98.</w:t>
      </w:r>
    </w:p>
    <w:p w:rsidR="00526E8A" w:rsidRPr="00580F90" w:rsidRDefault="00526E8A" w:rsidP="00526E8A">
      <w:pPr>
        <w:jc w:val="both"/>
        <w:rPr>
          <w:sz w:val="28"/>
          <w:szCs w:val="28"/>
        </w:rPr>
      </w:pPr>
      <w:r w:rsidRPr="00580F90">
        <w:rPr>
          <w:i/>
          <w:sz w:val="28"/>
          <w:szCs w:val="28"/>
          <w:lang w:val="uk-UA"/>
        </w:rPr>
        <w:lastRenderedPageBreak/>
        <w:t>Мечковская Н. Б</w:t>
      </w:r>
      <w:r w:rsidRPr="00580F90">
        <w:rPr>
          <w:sz w:val="28"/>
          <w:szCs w:val="28"/>
          <w:lang w:val="uk-UA"/>
        </w:rPr>
        <w:t>. Семиотика: Яз</w:t>
      </w:r>
      <w:r w:rsidRPr="00580F90">
        <w:rPr>
          <w:sz w:val="28"/>
          <w:szCs w:val="28"/>
        </w:rPr>
        <w:t>ык. Природа, Культура: Курс лекций: учеб. пособие для студ.</w:t>
      </w:r>
      <w:r>
        <w:rPr>
          <w:sz w:val="28"/>
          <w:szCs w:val="28"/>
          <w:lang w:val="uk-UA"/>
        </w:rPr>
        <w:t xml:space="preserve"> </w:t>
      </w:r>
      <w:r w:rsidRPr="00580F90">
        <w:rPr>
          <w:sz w:val="28"/>
          <w:szCs w:val="28"/>
        </w:rPr>
        <w:t>/ Н.Б. Мечковская. – 2-е изд., испр. – Москва: Издательский центр «Академия», 2007.</w:t>
      </w:r>
      <w:r>
        <w:rPr>
          <w:sz w:val="28"/>
          <w:szCs w:val="28"/>
        </w:rPr>
        <w:t xml:space="preserve"> </w:t>
      </w:r>
      <w:r w:rsidRPr="00580F90">
        <w:rPr>
          <w:sz w:val="28"/>
          <w:szCs w:val="28"/>
        </w:rPr>
        <w:t>–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129-135, 135-168, 277-297.</w:t>
      </w:r>
      <w:r w:rsidRPr="00580F90">
        <w:rPr>
          <w:sz w:val="28"/>
          <w:szCs w:val="28"/>
        </w:rPr>
        <w:t xml:space="preserve">  </w:t>
      </w:r>
    </w:p>
    <w:p w:rsidR="00526E8A" w:rsidRPr="000F687D" w:rsidRDefault="00526E8A" w:rsidP="00526E8A">
      <w:pPr>
        <w:jc w:val="both"/>
        <w:rPr>
          <w:sz w:val="28"/>
          <w:szCs w:val="28"/>
          <w:lang w:val="uk-UA"/>
        </w:rPr>
      </w:pPr>
      <w:r w:rsidRPr="00580F90">
        <w:rPr>
          <w:i/>
          <w:sz w:val="28"/>
          <w:szCs w:val="28"/>
          <w:lang w:val="uk-UA"/>
        </w:rPr>
        <w:t>Почепцов Г. Г.</w:t>
      </w:r>
      <w:r w:rsidRPr="00580F90">
        <w:rPr>
          <w:sz w:val="28"/>
          <w:szCs w:val="28"/>
          <w:lang w:val="uk-UA"/>
        </w:rPr>
        <w:t xml:space="preserve"> Семиотика. – М.: «Рефл-бук», К.: «Ваклер», 2002. –</w:t>
      </w:r>
      <w:r>
        <w:rPr>
          <w:sz w:val="28"/>
          <w:szCs w:val="28"/>
        </w:rPr>
        <w:t xml:space="preserve"> С. </w:t>
      </w:r>
      <w:r>
        <w:rPr>
          <w:sz w:val="28"/>
          <w:szCs w:val="28"/>
          <w:lang w:val="uk-UA"/>
        </w:rPr>
        <w:t>131-141, 149-165.</w:t>
      </w:r>
    </w:p>
    <w:p w:rsidR="00526E8A" w:rsidRPr="005052D1" w:rsidRDefault="00526E8A" w:rsidP="00526E8A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5052D1">
        <w:rPr>
          <w:i/>
          <w:sz w:val="28"/>
          <w:szCs w:val="28"/>
        </w:rPr>
        <w:t>Ділі Дж.</w:t>
      </w:r>
      <w:r w:rsidRPr="005052D1">
        <w:rPr>
          <w:sz w:val="28"/>
          <w:szCs w:val="28"/>
        </w:rPr>
        <w:t xml:space="preserve"> Основи семіотики.</w:t>
      </w:r>
      <w:r w:rsidRPr="005052D1">
        <w:rPr>
          <w:sz w:val="28"/>
          <w:szCs w:val="28"/>
          <w:lang w:val="uk-UA"/>
        </w:rPr>
        <w:t xml:space="preserve"> –</w:t>
      </w:r>
      <w:r w:rsidRPr="005052D1">
        <w:rPr>
          <w:sz w:val="28"/>
          <w:szCs w:val="28"/>
        </w:rPr>
        <w:t xml:space="preserve"> Львів: Арсенал, 2000. – (Авторська передмова до у</w:t>
      </w:r>
      <w:r>
        <w:rPr>
          <w:sz w:val="28"/>
          <w:szCs w:val="28"/>
        </w:rPr>
        <w:t>країнського видання. С. 15–26)</w:t>
      </w:r>
      <w:r>
        <w:rPr>
          <w:sz w:val="28"/>
          <w:szCs w:val="28"/>
          <w:lang w:val="uk-UA"/>
        </w:rPr>
        <w:t>.</w:t>
      </w:r>
    </w:p>
    <w:p w:rsidR="00526E8A" w:rsidRPr="00450E84" w:rsidRDefault="00526E8A" w:rsidP="00526E8A">
      <w:pPr>
        <w:jc w:val="both"/>
        <w:rPr>
          <w:sz w:val="28"/>
          <w:szCs w:val="28"/>
        </w:rPr>
      </w:pPr>
      <w:r w:rsidRPr="00450E84">
        <w:rPr>
          <w:i/>
          <w:sz w:val="28"/>
          <w:szCs w:val="28"/>
        </w:rPr>
        <w:t>Лангер Сьюзен.</w:t>
      </w:r>
      <w:r w:rsidRPr="00450E84">
        <w:rPr>
          <w:sz w:val="28"/>
          <w:szCs w:val="28"/>
        </w:rPr>
        <w:t xml:space="preserve"> Философия в новом ключе: Исследование символики разума, ритуала и искусства / Пер. с англ. - М.: Республика, 2000. – С. 51-94. </w:t>
      </w:r>
    </w:p>
    <w:p w:rsidR="00526E8A" w:rsidRPr="000F687D" w:rsidRDefault="00526E8A" w:rsidP="00526E8A">
      <w:pPr>
        <w:jc w:val="both"/>
        <w:rPr>
          <w:sz w:val="28"/>
          <w:szCs w:val="28"/>
        </w:rPr>
      </w:pPr>
    </w:p>
    <w:p w:rsidR="00526E8A" w:rsidRDefault="00526E8A" w:rsidP="00526E8A">
      <w:pPr>
        <w:rPr>
          <w:sz w:val="28"/>
          <w:szCs w:val="28"/>
          <w:lang w:val="uk-UA"/>
        </w:rPr>
      </w:pPr>
    </w:p>
    <w:p w:rsidR="00526E8A" w:rsidRPr="007D33B6" w:rsidRDefault="00526E8A" w:rsidP="00526E8A">
      <w:pPr>
        <w:jc w:val="center"/>
        <w:rPr>
          <w:b/>
          <w:i/>
          <w:sz w:val="28"/>
          <w:szCs w:val="28"/>
          <w:lang w:val="uk-UA"/>
        </w:rPr>
      </w:pPr>
      <w:r w:rsidRPr="007D33B6">
        <w:rPr>
          <w:b/>
          <w:i/>
          <w:sz w:val="28"/>
          <w:szCs w:val="28"/>
          <w:lang w:val="uk-UA"/>
        </w:rPr>
        <w:t>ЛЕКЦІЯ. Тема 12.</w:t>
      </w:r>
    </w:p>
    <w:p w:rsidR="00526E8A" w:rsidRPr="00F05F34" w:rsidRDefault="00526E8A" w:rsidP="00526E8A">
      <w:pPr>
        <w:jc w:val="center"/>
        <w:rPr>
          <w:b/>
          <w:sz w:val="28"/>
          <w:szCs w:val="28"/>
          <w:lang w:val="uk-UA"/>
        </w:rPr>
      </w:pPr>
      <w:r w:rsidRPr="00CC5AA4">
        <w:rPr>
          <w:b/>
          <w:sz w:val="28"/>
          <w:szCs w:val="28"/>
          <w:lang w:val="uk-UA"/>
        </w:rPr>
        <w:t>CЕМІОТИЧНА КОМПЕТЕНЦІЯ</w:t>
      </w:r>
      <w:r w:rsidRPr="00A01F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 ФУНКЦІЇ СЕМІОТИКИ</w:t>
      </w:r>
    </w:p>
    <w:p w:rsidR="00526E8A" w:rsidRPr="00A01F2A" w:rsidRDefault="00526E8A" w:rsidP="00526E8A">
      <w:pPr>
        <w:jc w:val="both"/>
        <w:rPr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01F2A">
        <w:rPr>
          <w:b/>
          <w:sz w:val="28"/>
          <w:szCs w:val="28"/>
          <w:lang w:val="uk-UA"/>
        </w:rPr>
        <w:t xml:space="preserve">. </w:t>
      </w:r>
      <w:r w:rsidRPr="00A01F2A">
        <w:rPr>
          <w:sz w:val="28"/>
          <w:szCs w:val="28"/>
          <w:lang w:val="uk-UA"/>
        </w:rPr>
        <w:t>Сигніфікація: перетворення речей на знаки і об’єкти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01F2A">
        <w:rPr>
          <w:sz w:val="28"/>
          <w:szCs w:val="28"/>
          <w:lang w:val="uk-UA"/>
        </w:rPr>
        <w:t>. Код і структура: від відмінності до значення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2.1. К</w:t>
      </w:r>
      <w:r w:rsidRPr="00A01F2A">
        <w:rPr>
          <w:sz w:val="28"/>
          <w:szCs w:val="28"/>
          <w:lang w:val="uk-UA"/>
        </w:rPr>
        <w:t>од і значення. Поняття рева</w:t>
      </w:r>
      <w:r w:rsidR="00D64AFD">
        <w:rPr>
          <w:sz w:val="28"/>
          <w:szCs w:val="28"/>
          <w:lang w:val="uk-UA"/>
        </w:rPr>
        <w:t>ле</w:t>
      </w:r>
      <w:r w:rsidRPr="00A01F2A">
        <w:rPr>
          <w:sz w:val="28"/>
          <w:szCs w:val="28"/>
          <w:lang w:val="uk-UA"/>
        </w:rPr>
        <w:t>нтності;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2.2. С</w:t>
      </w:r>
      <w:r w:rsidRPr="00A01F2A">
        <w:rPr>
          <w:sz w:val="28"/>
          <w:szCs w:val="28"/>
          <w:lang w:val="uk-UA"/>
        </w:rPr>
        <w:t>труктурний код і процесуальний код;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A01F2A">
        <w:rPr>
          <w:sz w:val="28"/>
          <w:szCs w:val="28"/>
          <w:lang w:val="uk-UA"/>
        </w:rPr>
        <w:t xml:space="preserve">. Від слідів до знаків. </w:t>
      </w:r>
    </w:p>
    <w:p w:rsidR="00526E8A" w:rsidRPr="00EA106C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Pr="0081470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1.</w:t>
      </w:r>
      <w:r w:rsidRPr="0081470A">
        <w:rPr>
          <w:sz w:val="28"/>
          <w:szCs w:val="28"/>
        </w:rPr>
        <w:t xml:space="preserve"> Три головні функції знаків</w:t>
      </w:r>
      <w:r>
        <w:rPr>
          <w:sz w:val="28"/>
          <w:szCs w:val="28"/>
          <w:lang w:val="uk-UA"/>
        </w:rPr>
        <w:t>: р</w:t>
      </w:r>
      <w:r w:rsidRPr="0081470A">
        <w:rPr>
          <w:sz w:val="28"/>
          <w:szCs w:val="28"/>
        </w:rPr>
        <w:t>епрезентативна</w:t>
      </w:r>
      <w:r>
        <w:rPr>
          <w:sz w:val="28"/>
          <w:szCs w:val="28"/>
          <w:lang w:val="uk-UA"/>
        </w:rPr>
        <w:t>, р</w:t>
      </w:r>
      <w:r>
        <w:rPr>
          <w:sz w:val="28"/>
          <w:szCs w:val="28"/>
        </w:rPr>
        <w:t>еференційна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нтерпретативна</w:t>
      </w:r>
      <w:r>
        <w:rPr>
          <w:sz w:val="28"/>
          <w:szCs w:val="28"/>
          <w:lang w:val="uk-UA"/>
        </w:rPr>
        <w:t>;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3.2.</w:t>
      </w:r>
      <w:r w:rsidRPr="00A01F2A">
        <w:rPr>
          <w:sz w:val="28"/>
          <w:szCs w:val="28"/>
          <w:lang w:val="uk-UA"/>
        </w:rPr>
        <w:t xml:space="preserve"> Структура знака і два роди об’єктів за Ч. С. Пірсом. 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3.3. Семіотична компетенція</w:t>
      </w:r>
      <w:r w:rsidRPr="00A01F2A">
        <w:rPr>
          <w:sz w:val="28"/>
          <w:szCs w:val="28"/>
          <w:lang w:val="uk-UA"/>
        </w:rPr>
        <w:t xml:space="preserve"> людини та її  відмінність від семіотичної компетенції тварини.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BE149D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Поняття семіотичної системи та її головні функції.</w:t>
      </w:r>
    </w:p>
    <w:p w:rsidR="00526E8A" w:rsidRPr="002847D5" w:rsidRDefault="00526E8A" w:rsidP="00526E8A">
      <w:pPr>
        <w:jc w:val="center"/>
        <w:rPr>
          <w:b/>
          <w:sz w:val="28"/>
          <w:szCs w:val="28"/>
          <w:lang w:val="uk-UA"/>
        </w:rPr>
      </w:pPr>
      <w:r w:rsidRPr="002847D5">
        <w:rPr>
          <w:b/>
          <w:sz w:val="28"/>
          <w:szCs w:val="28"/>
          <w:lang w:val="uk-UA"/>
        </w:rPr>
        <w:t>Питання для самоконтролю</w:t>
      </w:r>
    </w:p>
    <w:p w:rsidR="00526E8A" w:rsidRDefault="00526E8A" w:rsidP="00526E8A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відмінності та зв'язок між речами, знаками й об’єктами.</w:t>
      </w:r>
    </w:p>
    <w:p w:rsidR="00526E8A" w:rsidRDefault="00526E8A" w:rsidP="00526E8A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відмінність між речами й об’єктами?</w:t>
      </w:r>
    </w:p>
    <w:p w:rsidR="00526E8A" w:rsidRDefault="00526E8A" w:rsidP="00526E8A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базові функції семіотичної компетенції.</w:t>
      </w:r>
    </w:p>
    <w:p w:rsidR="00526E8A" w:rsidRDefault="00526E8A" w:rsidP="00526E8A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яких передумов виникають знакові відношення?</w:t>
      </w:r>
    </w:p>
    <w:p w:rsidR="00526E8A" w:rsidRDefault="00526E8A" w:rsidP="00526E8A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Наведіть приклади застосування кодів з повсякденного життя людини.</w:t>
      </w:r>
    </w:p>
    <w:p w:rsidR="00526E8A" w:rsidRDefault="00526E8A" w:rsidP="00526E8A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семіотичну компетенцію тварин.</w:t>
      </w:r>
    </w:p>
    <w:p w:rsidR="00526E8A" w:rsidRDefault="00526E8A" w:rsidP="00526E8A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принципова відмінність між семіотичними компетенція ми людини і тварини?</w:t>
      </w:r>
    </w:p>
    <w:p w:rsidR="00526E8A" w:rsidRDefault="00526E8A" w:rsidP="00526E8A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відмінність між лінгвістичною та семіотичною компетенціями.</w:t>
      </w:r>
    </w:p>
    <w:p w:rsidR="00526E8A" w:rsidRDefault="00526E8A" w:rsidP="00526E8A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на відмінності між структурним і процесуальним кодами.</w:t>
      </w:r>
    </w:p>
    <w:p w:rsidR="00526E8A" w:rsidRDefault="00526E8A" w:rsidP="00526E8A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головні функції знака.</w:t>
      </w:r>
    </w:p>
    <w:p w:rsidR="00526E8A" w:rsidRDefault="00526E8A" w:rsidP="00526E8A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чому полягає відмінність між безпосереднім і динамічним об’єктами?</w:t>
      </w:r>
    </w:p>
    <w:p w:rsidR="00526E8A" w:rsidRDefault="00526E8A" w:rsidP="00526E8A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Назвіть головні функції семіотичної системи.</w:t>
      </w:r>
    </w:p>
    <w:p w:rsidR="00526E8A" w:rsidRDefault="00526E8A" w:rsidP="00526E8A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чому полягає природа </w:t>
      </w:r>
      <w:r w:rsidRPr="00D5787F">
        <w:rPr>
          <w:i/>
          <w:sz w:val="28"/>
          <w:szCs w:val="28"/>
          <w:lang w:val="uk-UA"/>
        </w:rPr>
        <w:t>магічної</w:t>
      </w:r>
      <w:r>
        <w:rPr>
          <w:sz w:val="28"/>
          <w:szCs w:val="28"/>
          <w:lang w:val="uk-UA"/>
        </w:rPr>
        <w:t xml:space="preserve"> функції?</w:t>
      </w:r>
    </w:p>
    <w:p w:rsidR="00526E8A" w:rsidRDefault="00526E8A" w:rsidP="00526E8A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Розкрийте зміст </w:t>
      </w:r>
      <w:r w:rsidRPr="00D5787F">
        <w:rPr>
          <w:i/>
          <w:sz w:val="28"/>
          <w:szCs w:val="28"/>
          <w:lang w:val="uk-UA"/>
        </w:rPr>
        <w:t xml:space="preserve">сугестивної </w:t>
      </w:r>
      <w:r>
        <w:rPr>
          <w:sz w:val="28"/>
          <w:szCs w:val="28"/>
          <w:lang w:val="uk-UA"/>
        </w:rPr>
        <w:t>семіотичної функції.</w:t>
      </w:r>
    </w:p>
    <w:p w:rsidR="00526E8A" w:rsidRDefault="00526E8A" w:rsidP="00526E8A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Поясніть зміст </w:t>
      </w:r>
      <w:r w:rsidRPr="00D5787F">
        <w:rPr>
          <w:i/>
          <w:sz w:val="28"/>
          <w:szCs w:val="28"/>
          <w:lang w:val="uk-UA"/>
        </w:rPr>
        <w:t xml:space="preserve">фатичної </w:t>
      </w:r>
      <w:r>
        <w:rPr>
          <w:sz w:val="28"/>
          <w:szCs w:val="28"/>
          <w:lang w:val="uk-UA"/>
        </w:rPr>
        <w:t>функції семіотики.</w:t>
      </w:r>
    </w:p>
    <w:p w:rsidR="00526E8A" w:rsidRDefault="00526E8A" w:rsidP="00526E8A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Які семіотичні засоби можуть впливати на консолідацію чи дивергенцію суспільства ? </w:t>
      </w:r>
    </w:p>
    <w:p w:rsidR="00526E8A" w:rsidRDefault="00526E8A" w:rsidP="00526E8A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Вербальна мова в аспекті локутивної, іллокутивної та перлокутивної функцій.</w:t>
      </w:r>
    </w:p>
    <w:p w:rsidR="00D84310" w:rsidRPr="003336C9" w:rsidRDefault="00526E8A" w:rsidP="003336C9">
      <w:pPr>
        <w:pStyle w:val="ae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Тіло як знакова система в різних культурних контекстах.</w:t>
      </w:r>
    </w:p>
    <w:p w:rsidR="00526E8A" w:rsidRPr="00F05F34" w:rsidRDefault="00526E8A" w:rsidP="00526E8A">
      <w:pPr>
        <w:jc w:val="center"/>
        <w:rPr>
          <w:b/>
          <w:sz w:val="26"/>
          <w:szCs w:val="26"/>
          <w:lang w:val="uk-UA"/>
        </w:rPr>
      </w:pPr>
      <w:r w:rsidRPr="00F05F34">
        <w:rPr>
          <w:b/>
          <w:sz w:val="26"/>
          <w:szCs w:val="26"/>
          <w:lang w:val="uk-UA"/>
        </w:rPr>
        <w:t>ЛІТЕРАТУРА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Ділі Дж.</w:t>
      </w:r>
      <w:r w:rsidRPr="00A01F2A">
        <w:rPr>
          <w:sz w:val="28"/>
          <w:szCs w:val="28"/>
          <w:lang w:val="uk-UA"/>
        </w:rPr>
        <w:t xml:space="preserve"> Основи семіотики. – Львів: Арсенал, 2000. – С. 15-25.</w:t>
      </w:r>
    </w:p>
    <w:p w:rsidR="00526E8A" w:rsidRPr="00580F90" w:rsidRDefault="00526E8A" w:rsidP="00526E8A">
      <w:pPr>
        <w:jc w:val="both"/>
        <w:rPr>
          <w:sz w:val="28"/>
          <w:szCs w:val="28"/>
        </w:rPr>
      </w:pPr>
      <w:r w:rsidRPr="00580F90">
        <w:rPr>
          <w:i/>
          <w:sz w:val="28"/>
          <w:szCs w:val="28"/>
          <w:lang w:val="uk-UA"/>
        </w:rPr>
        <w:t>Мечковская Н. Б</w:t>
      </w:r>
      <w:r w:rsidRPr="00580F90">
        <w:rPr>
          <w:sz w:val="28"/>
          <w:szCs w:val="28"/>
          <w:lang w:val="uk-UA"/>
        </w:rPr>
        <w:t>. Семиотика: Яз</w:t>
      </w:r>
      <w:r w:rsidRPr="00580F90">
        <w:rPr>
          <w:sz w:val="28"/>
          <w:szCs w:val="28"/>
        </w:rPr>
        <w:t>ык. Природа, Культура: Курс лекций: учеб. пособие для студ.</w:t>
      </w:r>
      <w:r>
        <w:rPr>
          <w:sz w:val="28"/>
          <w:szCs w:val="28"/>
          <w:lang w:val="uk-UA"/>
        </w:rPr>
        <w:t xml:space="preserve"> </w:t>
      </w:r>
      <w:r w:rsidRPr="00580F90">
        <w:rPr>
          <w:sz w:val="28"/>
          <w:szCs w:val="28"/>
        </w:rPr>
        <w:t>/ Н.Б. Мечковская. – 2-е изд., испр. – Москва: Издательский центр «Академия», 2007.</w:t>
      </w:r>
      <w:r>
        <w:rPr>
          <w:sz w:val="28"/>
          <w:szCs w:val="28"/>
        </w:rPr>
        <w:t xml:space="preserve"> </w:t>
      </w:r>
      <w:r w:rsidRPr="00580F90">
        <w:rPr>
          <w:sz w:val="28"/>
          <w:szCs w:val="28"/>
        </w:rPr>
        <w:t>–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224-259.</w:t>
      </w:r>
      <w:r>
        <w:rPr>
          <w:sz w:val="28"/>
          <w:szCs w:val="28"/>
        </w:rPr>
        <w:t xml:space="preserve"> </w:t>
      </w:r>
      <w:r w:rsidRPr="00580F90">
        <w:rPr>
          <w:sz w:val="28"/>
          <w:szCs w:val="28"/>
        </w:rPr>
        <w:t xml:space="preserve">  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580F90">
        <w:rPr>
          <w:i/>
          <w:sz w:val="28"/>
          <w:szCs w:val="28"/>
          <w:lang w:val="uk-UA"/>
        </w:rPr>
        <w:t>Почепцов Г. Г.</w:t>
      </w:r>
      <w:r w:rsidRPr="00580F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Знак и общество. Семиотика государственного переворота. Семиотика власти  / Почепцов Г. Г. </w:t>
      </w:r>
      <w:r w:rsidRPr="00580F90">
        <w:rPr>
          <w:sz w:val="28"/>
          <w:szCs w:val="28"/>
          <w:lang w:val="uk-UA"/>
        </w:rPr>
        <w:t>Семиотика. – М.: «Рефл-бук», К.: «Ваклер», 2002. –</w:t>
      </w:r>
      <w:r>
        <w:rPr>
          <w:sz w:val="28"/>
          <w:szCs w:val="28"/>
        </w:rPr>
        <w:t xml:space="preserve"> С. </w:t>
      </w:r>
      <w:r>
        <w:rPr>
          <w:sz w:val="28"/>
          <w:szCs w:val="28"/>
          <w:lang w:val="uk-UA"/>
        </w:rPr>
        <w:t>165-182, 211-245.</w:t>
      </w:r>
    </w:p>
    <w:p w:rsidR="00526E8A" w:rsidRPr="000F687D" w:rsidRDefault="00526E8A" w:rsidP="00526E8A">
      <w:pPr>
        <w:jc w:val="both"/>
        <w:rPr>
          <w:sz w:val="28"/>
          <w:szCs w:val="28"/>
          <w:lang w:val="uk-UA"/>
        </w:rPr>
      </w:pPr>
      <w:r w:rsidRPr="00EA106C">
        <w:rPr>
          <w:i/>
          <w:sz w:val="28"/>
          <w:szCs w:val="28"/>
          <w:lang w:val="uk-UA"/>
        </w:rPr>
        <w:t>Кемп П.</w:t>
      </w:r>
      <w:r>
        <w:rPr>
          <w:sz w:val="28"/>
          <w:szCs w:val="28"/>
          <w:lang w:val="uk-UA"/>
        </w:rPr>
        <w:t xml:space="preserve"> Переосмислення філософії як сили слова // Філософські науки. Вісник ЛНУ імені Івана Франка. Випуск 11, 2008. – С. 7-14.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Матеріал також засновується на авторському лекційному тексті.</w:t>
      </w:r>
    </w:p>
    <w:p w:rsidR="00526E8A" w:rsidRDefault="00526E8A" w:rsidP="00526E8A">
      <w:pPr>
        <w:jc w:val="center"/>
        <w:rPr>
          <w:b/>
          <w:i/>
          <w:sz w:val="28"/>
          <w:szCs w:val="28"/>
          <w:lang w:val="uk-UA"/>
        </w:rPr>
      </w:pPr>
    </w:p>
    <w:p w:rsidR="00526E8A" w:rsidRPr="003A2902" w:rsidRDefault="00526E8A" w:rsidP="00526E8A">
      <w:pPr>
        <w:jc w:val="center"/>
        <w:rPr>
          <w:b/>
          <w:sz w:val="28"/>
          <w:szCs w:val="28"/>
          <w:lang w:val="uk-UA"/>
        </w:rPr>
      </w:pPr>
      <w:r w:rsidRPr="007D33B6">
        <w:rPr>
          <w:b/>
          <w:i/>
          <w:sz w:val="28"/>
          <w:szCs w:val="28"/>
          <w:lang w:val="uk-UA"/>
        </w:rPr>
        <w:t>ЛЕКЦІЯ</w:t>
      </w:r>
      <w:r w:rsidRPr="003A2902">
        <w:rPr>
          <w:b/>
          <w:sz w:val="28"/>
          <w:szCs w:val="28"/>
          <w:lang w:val="uk-UA"/>
        </w:rPr>
        <w:t xml:space="preserve">. </w:t>
      </w:r>
      <w:r w:rsidRPr="003A2902">
        <w:rPr>
          <w:b/>
          <w:i/>
          <w:sz w:val="28"/>
          <w:szCs w:val="28"/>
          <w:lang w:val="uk-UA"/>
        </w:rPr>
        <w:t>Тема 14:</w:t>
      </w:r>
    </w:p>
    <w:p w:rsidR="00526E8A" w:rsidRDefault="00526E8A" w:rsidP="00526E8A">
      <w:pPr>
        <w:jc w:val="center"/>
        <w:rPr>
          <w:b/>
          <w:sz w:val="28"/>
          <w:szCs w:val="28"/>
          <w:lang w:val="uk-UA"/>
        </w:rPr>
      </w:pPr>
      <w:r w:rsidRPr="003A2902">
        <w:rPr>
          <w:b/>
          <w:sz w:val="28"/>
          <w:szCs w:val="28"/>
          <w:lang w:val="uk-UA"/>
        </w:rPr>
        <w:t>СЕМІОТИЧНЕ РОЗРІЗНЕННЯ РЕАЛЬНОСТІ Й ДІЙСНОСТІ</w:t>
      </w:r>
    </w:p>
    <w:p w:rsidR="00526E8A" w:rsidRPr="00D84310" w:rsidRDefault="00526E8A" w:rsidP="00526E8A">
      <w:pPr>
        <w:jc w:val="center"/>
        <w:rPr>
          <w:b/>
          <w:sz w:val="10"/>
          <w:szCs w:val="10"/>
          <w:lang w:val="uk-UA"/>
        </w:rPr>
      </w:pPr>
    </w:p>
    <w:p w:rsidR="00526E8A" w:rsidRPr="003A2902" w:rsidRDefault="00526E8A" w:rsidP="00526E8A">
      <w:pPr>
        <w:jc w:val="both"/>
        <w:rPr>
          <w:b/>
          <w:sz w:val="28"/>
          <w:szCs w:val="28"/>
          <w:lang w:val="uk-UA"/>
        </w:rPr>
      </w:pPr>
      <w:r w:rsidRPr="003A2902">
        <w:rPr>
          <w:b/>
          <w:sz w:val="28"/>
          <w:szCs w:val="28"/>
          <w:lang w:val="uk-UA"/>
        </w:rPr>
        <w:t xml:space="preserve">1. </w:t>
      </w:r>
      <w:r w:rsidRPr="003A2902">
        <w:rPr>
          <w:sz w:val="28"/>
          <w:szCs w:val="28"/>
          <w:lang w:val="uk-UA"/>
        </w:rPr>
        <w:t>Реальність та її сприймання</w:t>
      </w:r>
    </w:p>
    <w:p w:rsidR="00526E8A" w:rsidRPr="003A2902" w:rsidRDefault="00526E8A" w:rsidP="00526E8A">
      <w:pPr>
        <w:rPr>
          <w:i/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1.1.</w:t>
      </w:r>
      <w:r w:rsidRPr="003A2902">
        <w:rPr>
          <w:i/>
          <w:sz w:val="28"/>
          <w:szCs w:val="28"/>
          <w:lang w:val="uk-UA"/>
        </w:rPr>
        <w:t>Сприйняття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b/>
          <w:sz w:val="28"/>
          <w:szCs w:val="28"/>
          <w:lang w:val="uk-UA"/>
        </w:rPr>
        <w:t xml:space="preserve">2. </w:t>
      </w:r>
      <w:r w:rsidRPr="003A2902">
        <w:rPr>
          <w:sz w:val="28"/>
          <w:szCs w:val="28"/>
          <w:lang w:val="uk-UA"/>
        </w:rPr>
        <w:t xml:space="preserve">Знак як посередник між речами та об’єктами; 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 xml:space="preserve">речі – знаки – об’єкти – предмети. 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i/>
          <w:sz w:val="28"/>
          <w:szCs w:val="28"/>
          <w:lang w:val="uk-UA"/>
        </w:rPr>
        <w:t>2.1. Розрізнення об’єкта і фізичної речі</w:t>
      </w:r>
      <w:r w:rsidRPr="003A2902">
        <w:rPr>
          <w:sz w:val="28"/>
          <w:szCs w:val="28"/>
          <w:lang w:val="uk-UA"/>
        </w:rPr>
        <w:t xml:space="preserve">. 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2.2. Реальність і буття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2.3. Математика як символічна репрезентація реальності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2.4. Розрізнення довкілля і середовища (видосвіту)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2.5. Притомність-відання-розуміння-знання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b/>
          <w:sz w:val="28"/>
          <w:szCs w:val="28"/>
          <w:lang w:val="uk-UA"/>
        </w:rPr>
        <w:t>3</w:t>
      </w:r>
      <w:r w:rsidRPr="003A2902">
        <w:rPr>
          <w:sz w:val="28"/>
          <w:szCs w:val="28"/>
          <w:lang w:val="uk-UA"/>
        </w:rPr>
        <w:t>. Мова як комунікативна й моделюювальна система репрезентації. семіотична функція мови.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3.1. Мова і мовлення.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3.2. Наратив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3.3. Моделювальна функція мови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3.4. Референційний редукціонізм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b/>
          <w:sz w:val="28"/>
          <w:szCs w:val="28"/>
          <w:lang w:val="uk-UA"/>
        </w:rPr>
        <w:t>4</w:t>
      </w:r>
      <w:r w:rsidRPr="003A2902">
        <w:rPr>
          <w:sz w:val="28"/>
          <w:szCs w:val="28"/>
          <w:lang w:val="uk-UA"/>
        </w:rPr>
        <w:t xml:space="preserve">. Репрезентація як семіотичне конструювання дійсності. 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4.1. Репрезентація як проблема філософії. Репрезентація та уявлення.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4.2. Наївний реалізм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4.3. Проблема реалізму. Візуальний знак і візуальне значення.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 xml:space="preserve">4.4. Репрезентація завжди потребує </w:t>
      </w:r>
      <w:r w:rsidRPr="003A2902">
        <w:rPr>
          <w:i/>
          <w:sz w:val="28"/>
          <w:szCs w:val="28"/>
          <w:lang w:val="uk-UA"/>
        </w:rPr>
        <w:t>інтерпретації</w:t>
      </w:r>
      <w:r w:rsidRPr="003A2902">
        <w:rPr>
          <w:sz w:val="28"/>
          <w:szCs w:val="28"/>
          <w:lang w:val="uk-UA"/>
        </w:rPr>
        <w:t xml:space="preserve">. 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4.5. Репрезентація за означенням є неминуче селективною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4.6. Репрезентація – це конвенційна конструкція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 xml:space="preserve">4.7. Проблема симуляції репрезентації та реальності.  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4.8. Симулякр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b/>
          <w:sz w:val="28"/>
          <w:szCs w:val="28"/>
          <w:lang w:val="uk-UA"/>
        </w:rPr>
        <w:t>5</w:t>
      </w:r>
      <w:r w:rsidRPr="003A2902">
        <w:rPr>
          <w:sz w:val="28"/>
          <w:szCs w:val="28"/>
          <w:lang w:val="uk-UA"/>
        </w:rPr>
        <w:t xml:space="preserve">. Реальність і дійсність. 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5.1. Соціальна семіотика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 xml:space="preserve">5.2. Розрізнення реальності і дійсності. 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С</w:t>
      </w:r>
      <w:r w:rsidRPr="003A2902">
        <w:rPr>
          <w:sz w:val="28"/>
          <w:szCs w:val="28"/>
          <w:lang w:val="uk-UA"/>
        </w:rPr>
        <w:t>еміоз та еволюція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.1.</w:t>
      </w:r>
      <w:r w:rsidRPr="003A2902">
        <w:rPr>
          <w:sz w:val="28"/>
          <w:szCs w:val="28"/>
          <w:lang w:val="uk-UA"/>
        </w:rPr>
        <w:t>Рівні семіозу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</w:t>
      </w:r>
      <w:r w:rsidRPr="003A2902">
        <w:rPr>
          <w:sz w:val="28"/>
          <w:szCs w:val="28"/>
          <w:lang w:val="uk-UA"/>
        </w:rPr>
        <w:t>. Еволюція як семіоз. Сучасна еволюційна біологія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b/>
          <w:sz w:val="28"/>
          <w:szCs w:val="28"/>
          <w:lang w:val="uk-UA"/>
        </w:rPr>
        <w:lastRenderedPageBreak/>
        <w:t>7</w:t>
      </w:r>
      <w:r w:rsidRPr="003A2902">
        <w:rPr>
          <w:sz w:val="28"/>
          <w:szCs w:val="28"/>
          <w:lang w:val="uk-UA"/>
        </w:rPr>
        <w:t>. Філософія як інтерпретація дійсності.</w:t>
      </w:r>
    </w:p>
    <w:p w:rsidR="00526E8A" w:rsidRPr="003A2902" w:rsidRDefault="00526E8A" w:rsidP="00526E8A">
      <w:pPr>
        <w:jc w:val="center"/>
        <w:rPr>
          <w:b/>
          <w:sz w:val="26"/>
          <w:szCs w:val="26"/>
          <w:lang w:val="uk-UA"/>
        </w:rPr>
      </w:pPr>
      <w:r w:rsidRPr="003A2902">
        <w:rPr>
          <w:b/>
          <w:sz w:val="26"/>
          <w:szCs w:val="26"/>
          <w:lang w:val="uk-UA"/>
        </w:rPr>
        <w:t>ПИТАННЯ ДЛЯ САМОКОНТРОЛЮ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Поясніть значення концепту </w:t>
      </w:r>
      <w:r w:rsidRPr="00A01F2A">
        <w:rPr>
          <w:sz w:val="28"/>
          <w:szCs w:val="28"/>
          <w:lang w:val="uk-UA"/>
        </w:rPr>
        <w:t>"Umwelt" (видосвіт) як "концепт</w:t>
      </w:r>
      <w:r>
        <w:rPr>
          <w:sz w:val="28"/>
          <w:szCs w:val="28"/>
          <w:lang w:val="uk-UA"/>
        </w:rPr>
        <w:t>а</w:t>
      </w:r>
      <w:r w:rsidRPr="00A01F2A">
        <w:rPr>
          <w:sz w:val="28"/>
          <w:szCs w:val="28"/>
          <w:lang w:val="uk-UA"/>
        </w:rPr>
        <w:t>-трансформер</w:t>
      </w:r>
      <w:r>
        <w:rPr>
          <w:sz w:val="28"/>
          <w:szCs w:val="28"/>
          <w:lang w:val="uk-UA"/>
        </w:rPr>
        <w:t>а</w:t>
      </w:r>
      <w:r w:rsidRPr="00A01F2A">
        <w:rPr>
          <w:sz w:val="28"/>
          <w:szCs w:val="28"/>
          <w:lang w:val="uk-UA"/>
        </w:rPr>
        <w:t xml:space="preserve">" подолання епістемологічної дихотомії між природою та культурою. 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Чому </w:t>
      </w:r>
      <w:r w:rsidRPr="00A01F2A">
        <w:rPr>
          <w:sz w:val="28"/>
          <w:szCs w:val="28"/>
          <w:lang w:val="uk-UA"/>
        </w:rPr>
        <w:t xml:space="preserve">"Життєсвіт" </w:t>
      </w:r>
      <w:r>
        <w:rPr>
          <w:sz w:val="28"/>
          <w:szCs w:val="28"/>
          <w:lang w:val="uk-UA"/>
        </w:rPr>
        <w:t>складається із сукупності</w:t>
      </w:r>
      <w:r w:rsidRPr="00A01F2A">
        <w:rPr>
          <w:sz w:val="28"/>
          <w:szCs w:val="28"/>
          <w:lang w:val="uk-UA"/>
        </w:rPr>
        <w:t xml:space="preserve"> "видосвітів". 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Охарактеризуйте природу с</w:t>
      </w:r>
      <w:r w:rsidRPr="00A01F2A">
        <w:rPr>
          <w:sz w:val="28"/>
          <w:szCs w:val="28"/>
          <w:lang w:val="uk-UA"/>
        </w:rPr>
        <w:t xml:space="preserve">прийняття </w:t>
      </w:r>
      <w:r>
        <w:rPr>
          <w:sz w:val="28"/>
          <w:szCs w:val="28"/>
          <w:lang w:val="uk-UA"/>
        </w:rPr>
        <w:t>з погляду семіотики.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01F2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Що таке «</w:t>
      </w:r>
      <w:r w:rsidRPr="00A01F2A">
        <w:rPr>
          <w:sz w:val="28"/>
          <w:szCs w:val="28"/>
          <w:lang w:val="uk-UA"/>
        </w:rPr>
        <w:t>Відношення</w:t>
      </w:r>
      <w:r>
        <w:rPr>
          <w:sz w:val="28"/>
          <w:szCs w:val="28"/>
          <w:lang w:val="uk-UA"/>
        </w:rPr>
        <w:t>»</w:t>
      </w:r>
      <w:r w:rsidRPr="00A01F2A">
        <w:rPr>
          <w:sz w:val="28"/>
          <w:szCs w:val="28"/>
          <w:lang w:val="uk-UA"/>
        </w:rPr>
        <w:t xml:space="preserve"> як стан взаємозв’язку між фізичними речами довкілля і ког</w:t>
      </w:r>
      <w:r>
        <w:rPr>
          <w:sz w:val="28"/>
          <w:szCs w:val="28"/>
          <w:lang w:val="uk-UA"/>
        </w:rPr>
        <w:t>нітивною конструкцією організму?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У чому полягає відмінність між фізичними речами,</w:t>
      </w:r>
      <w:r w:rsidRPr="00A01F2A">
        <w:rPr>
          <w:sz w:val="28"/>
          <w:szCs w:val="28"/>
          <w:lang w:val="uk-UA"/>
        </w:rPr>
        <w:t xml:space="preserve"> об’єктами</w:t>
      </w:r>
      <w:r>
        <w:rPr>
          <w:sz w:val="28"/>
          <w:szCs w:val="28"/>
          <w:lang w:val="uk-UA"/>
        </w:rPr>
        <w:t xml:space="preserve"> та предметами?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Охарактеризуйте головну функцію вербальної мови з погляду семіотики.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>У чому полягає р</w:t>
      </w:r>
      <w:r w:rsidRPr="00A01F2A">
        <w:rPr>
          <w:sz w:val="28"/>
          <w:szCs w:val="28"/>
          <w:lang w:val="uk-UA"/>
        </w:rPr>
        <w:t>озрізнення між лінг</w:t>
      </w:r>
      <w:r>
        <w:rPr>
          <w:sz w:val="28"/>
          <w:szCs w:val="28"/>
          <w:lang w:val="uk-UA"/>
        </w:rPr>
        <w:t>вістичним повідомленням і мовою як такою?</w:t>
      </w:r>
      <w:r w:rsidRPr="00A01F2A">
        <w:rPr>
          <w:sz w:val="28"/>
          <w:szCs w:val="28"/>
          <w:lang w:val="uk-UA"/>
        </w:rPr>
        <w:t xml:space="preserve"> 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>Поясніть судження про те, що л</w:t>
      </w:r>
      <w:r w:rsidRPr="00A01F2A">
        <w:rPr>
          <w:sz w:val="28"/>
          <w:szCs w:val="28"/>
          <w:lang w:val="uk-UA"/>
        </w:rPr>
        <w:t>юди</w:t>
      </w:r>
      <w:r>
        <w:rPr>
          <w:sz w:val="28"/>
          <w:szCs w:val="28"/>
          <w:lang w:val="uk-UA"/>
        </w:rPr>
        <w:t>на – це</w:t>
      </w:r>
      <w:r w:rsidRPr="00A01F2A">
        <w:rPr>
          <w:sz w:val="28"/>
          <w:szCs w:val="28"/>
          <w:lang w:val="uk-UA"/>
        </w:rPr>
        <w:t xml:space="preserve"> "семіотична тварина"</w:t>
      </w:r>
    </w:p>
    <w:p w:rsidR="00526E8A" w:rsidRPr="003A2902" w:rsidRDefault="00526E8A" w:rsidP="00526E8A">
      <w:pPr>
        <w:jc w:val="center"/>
        <w:rPr>
          <w:b/>
          <w:sz w:val="28"/>
          <w:szCs w:val="28"/>
          <w:lang w:val="uk-UA"/>
        </w:rPr>
      </w:pPr>
      <w:r w:rsidRPr="003A2902">
        <w:rPr>
          <w:b/>
          <w:sz w:val="28"/>
          <w:szCs w:val="28"/>
          <w:lang w:val="uk-UA"/>
        </w:rPr>
        <w:t>Література: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i/>
          <w:sz w:val="28"/>
          <w:szCs w:val="28"/>
          <w:lang w:val="uk-UA"/>
        </w:rPr>
        <w:t>Ділі Джон</w:t>
      </w:r>
      <w:r w:rsidRPr="003A2902">
        <w:rPr>
          <w:sz w:val="28"/>
          <w:szCs w:val="28"/>
          <w:lang w:val="uk-UA"/>
        </w:rPr>
        <w:t xml:space="preserve">. Основи семіотики. – С. </w:t>
      </w:r>
      <w:r>
        <w:rPr>
          <w:sz w:val="28"/>
          <w:szCs w:val="28"/>
          <w:lang w:val="uk-UA"/>
        </w:rPr>
        <w:t xml:space="preserve">15-25, </w:t>
      </w:r>
      <w:r w:rsidRPr="003A2902">
        <w:rPr>
          <w:sz w:val="28"/>
          <w:szCs w:val="28"/>
          <w:lang w:val="uk-UA"/>
        </w:rPr>
        <w:t>58-82, 104-126, 138-160.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i/>
          <w:sz w:val="28"/>
          <w:szCs w:val="28"/>
          <w:lang w:val="uk-UA"/>
        </w:rPr>
        <w:t>Бодріяр Ж.</w:t>
      </w:r>
      <w:r w:rsidRPr="003A2902">
        <w:rPr>
          <w:sz w:val="28"/>
          <w:szCs w:val="28"/>
          <w:lang w:val="uk-UA"/>
        </w:rPr>
        <w:t xml:space="preserve"> Симулякри і симуляція. – К.: Основи, 2004. – С. 5-65.</w:t>
      </w:r>
    </w:p>
    <w:p w:rsidR="00526E8A" w:rsidRPr="003A2902" w:rsidRDefault="00526E8A" w:rsidP="00526E8A">
      <w:pPr>
        <w:jc w:val="both"/>
        <w:rPr>
          <w:sz w:val="28"/>
          <w:szCs w:val="28"/>
          <w:lang w:val="uk-UA"/>
        </w:rPr>
      </w:pPr>
      <w:r w:rsidRPr="00252152">
        <w:rPr>
          <w:i/>
          <w:sz w:val="28"/>
          <w:szCs w:val="28"/>
          <w:lang w:val="uk-UA"/>
        </w:rPr>
        <w:t>Бодріяр Ж</w:t>
      </w:r>
      <w:r w:rsidRPr="003A2902">
        <w:rPr>
          <w:sz w:val="28"/>
          <w:szCs w:val="28"/>
          <w:lang w:val="uk-UA"/>
        </w:rPr>
        <w:t>. Символічний обмін і смерть. – Л.: Кальварія, 2004. – (</w:t>
      </w:r>
      <w:r w:rsidRPr="003A2902">
        <w:rPr>
          <w:b/>
          <w:sz w:val="28"/>
          <w:szCs w:val="28"/>
          <w:lang w:val="uk-UA"/>
        </w:rPr>
        <w:t>Порядок симулякрів</w:t>
      </w:r>
      <w:r>
        <w:rPr>
          <w:sz w:val="28"/>
          <w:szCs w:val="28"/>
          <w:lang w:val="uk-UA"/>
        </w:rPr>
        <w:t xml:space="preserve">) </w:t>
      </w:r>
      <w:r w:rsidRPr="003A2902">
        <w:rPr>
          <w:sz w:val="28"/>
          <w:szCs w:val="28"/>
          <w:lang w:val="uk-UA"/>
        </w:rPr>
        <w:t xml:space="preserve">С. 85-143 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3A2902">
        <w:rPr>
          <w:i/>
          <w:sz w:val="28"/>
          <w:szCs w:val="28"/>
          <w:lang w:val="uk-UA"/>
        </w:rPr>
        <w:t>Карась А</w:t>
      </w:r>
      <w:r w:rsidRPr="003A2902">
        <w:rPr>
          <w:sz w:val="28"/>
          <w:szCs w:val="28"/>
          <w:lang w:val="uk-UA"/>
        </w:rPr>
        <w:t xml:space="preserve">. Семіотична перспектива інтерпретації реальності як дійсності // Філософська думка. - № 5, 2008.  </w:t>
      </w:r>
    </w:p>
    <w:p w:rsidR="00526E8A" w:rsidRDefault="00526E8A" w:rsidP="00526E8A">
      <w:pPr>
        <w:tabs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Карась А.</w:t>
      </w:r>
      <w:r w:rsidRPr="00A01F2A">
        <w:rPr>
          <w:sz w:val="28"/>
          <w:szCs w:val="28"/>
          <w:lang w:val="uk-UA"/>
        </w:rPr>
        <w:t xml:space="preserve"> Реальність і філософія у семіотичному аспекті // Записки наукового Товариства імені Шевченка. Праці історично-філософічної секції. – Том 256. – Львів, 2008. – С. 469-484.</w:t>
      </w:r>
    </w:p>
    <w:p w:rsidR="00526E8A" w:rsidRPr="003A2902" w:rsidRDefault="00526E8A" w:rsidP="00526E8A">
      <w:pPr>
        <w:tabs>
          <w:tab w:val="left" w:pos="360"/>
          <w:tab w:val="left" w:pos="540"/>
        </w:tabs>
        <w:jc w:val="center"/>
        <w:rPr>
          <w:b/>
          <w:sz w:val="28"/>
          <w:szCs w:val="28"/>
          <w:lang w:val="uk-UA"/>
        </w:rPr>
      </w:pPr>
      <w:r w:rsidRPr="003A2902">
        <w:rPr>
          <w:b/>
          <w:sz w:val="28"/>
          <w:szCs w:val="28"/>
          <w:lang w:val="uk-UA"/>
        </w:rPr>
        <w:t>Додаткова література: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Розин В.</w:t>
      </w:r>
      <w:r w:rsidRPr="00A01F2A">
        <w:rPr>
          <w:sz w:val="28"/>
          <w:szCs w:val="28"/>
          <w:lang w:val="uk-UA"/>
        </w:rPr>
        <w:t xml:space="preserve"> Семиотические исследования.</w:t>
      </w:r>
      <w:r>
        <w:rPr>
          <w:sz w:val="28"/>
          <w:szCs w:val="28"/>
          <w:lang w:val="uk-UA"/>
        </w:rPr>
        <w:t xml:space="preserve"> </w:t>
      </w:r>
      <w:r w:rsidRPr="00A01F2A">
        <w:rPr>
          <w:sz w:val="28"/>
          <w:szCs w:val="28"/>
          <w:lang w:val="uk-UA"/>
        </w:rPr>
        <w:t>– М.: ПЕР СЭ; СПб.: Университетская книга, 2001. – С. 5-35 (Семиотический подход и наука).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Масенко Л</w:t>
      </w:r>
      <w:r w:rsidRPr="00A01F2A">
        <w:rPr>
          <w:sz w:val="28"/>
          <w:szCs w:val="28"/>
          <w:lang w:val="uk-UA"/>
        </w:rPr>
        <w:t>. Мова і політика.- К.: Соняшник, 1999.- С. 33-49 (Мова і свідомість).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Сепир Э.</w:t>
      </w:r>
      <w:r w:rsidRPr="00A01F2A">
        <w:rPr>
          <w:sz w:val="28"/>
          <w:szCs w:val="28"/>
          <w:lang w:val="uk-UA"/>
        </w:rPr>
        <w:t xml:space="preserve"> Избранные труды по языкознанию и культурологии / Пер. с англ. – М.: Прогресс, Универс, 1993. – С. 209-216 (Коммуникация); 223-248 (Язык).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 xml:space="preserve">Карась А. </w:t>
      </w:r>
      <w:r w:rsidRPr="00A01F2A">
        <w:rPr>
          <w:sz w:val="28"/>
          <w:szCs w:val="28"/>
          <w:lang w:val="uk-UA"/>
        </w:rPr>
        <w:t>Єдність культури і природи з погляду семіотики // Ділі Дж. Основи семіотики. – С. 7 – 15.</w:t>
      </w:r>
    </w:p>
    <w:p w:rsidR="00526E8A" w:rsidRPr="00A01F2A" w:rsidRDefault="00526E8A" w:rsidP="00526E8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Кісь Р.</w:t>
      </w:r>
      <w:r w:rsidRPr="00A01F2A">
        <w:rPr>
          <w:sz w:val="28"/>
          <w:szCs w:val="28"/>
          <w:lang w:val="uk-UA"/>
        </w:rPr>
        <w:t xml:space="preserve"> Мова, думка і культурна реальність (Від О. Потебні до гіпотези мовного релятивізму).</w:t>
      </w:r>
      <w:r>
        <w:rPr>
          <w:sz w:val="28"/>
          <w:szCs w:val="28"/>
          <w:lang w:val="uk-UA"/>
        </w:rPr>
        <w:t xml:space="preserve"> </w:t>
      </w:r>
      <w:r w:rsidRPr="00A01F2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01F2A">
        <w:rPr>
          <w:sz w:val="28"/>
          <w:szCs w:val="28"/>
          <w:lang w:val="uk-UA"/>
        </w:rPr>
        <w:t>Львів:Літопис, 2002. – С.97-179.</w:t>
      </w:r>
      <w:r w:rsidRPr="00CC5AA4">
        <w:rPr>
          <w:sz w:val="28"/>
          <w:szCs w:val="28"/>
          <w:lang w:val="uk-UA"/>
        </w:rPr>
        <w:t xml:space="preserve">                                                   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CC5AA4">
        <w:rPr>
          <w:sz w:val="28"/>
          <w:szCs w:val="28"/>
          <w:lang w:val="uk-UA"/>
        </w:rPr>
        <w:t xml:space="preserve"> </w:t>
      </w:r>
    </w:p>
    <w:p w:rsidR="00526E8A" w:rsidRPr="00CC5AA4" w:rsidRDefault="00526E8A" w:rsidP="00526E8A">
      <w:pPr>
        <w:pStyle w:val="2"/>
        <w:spacing w:line="240" w:lineRule="auto"/>
        <w:ind w:firstLine="0"/>
        <w:rPr>
          <w:szCs w:val="28"/>
        </w:rPr>
      </w:pPr>
      <w:r w:rsidRPr="00CC5AA4">
        <w:rPr>
          <w:szCs w:val="28"/>
        </w:rPr>
        <w:t>СЕМІНАРСЬКІ ЗАНЯТТЯ</w:t>
      </w:r>
      <w:r>
        <w:rPr>
          <w:szCs w:val="28"/>
        </w:rPr>
        <w:t xml:space="preserve"> ДРУГОГО МОДУЛЯ</w:t>
      </w:r>
    </w:p>
    <w:p w:rsidR="00526E8A" w:rsidRPr="00A01F2A" w:rsidRDefault="00526E8A" w:rsidP="00526E8A">
      <w:pPr>
        <w:jc w:val="center"/>
        <w:rPr>
          <w:b/>
          <w:sz w:val="28"/>
          <w:szCs w:val="28"/>
          <w:lang w:val="uk-UA"/>
        </w:rPr>
      </w:pPr>
    </w:p>
    <w:p w:rsidR="00526E8A" w:rsidRPr="007D33B6" w:rsidRDefault="00526E8A" w:rsidP="00526E8A">
      <w:pPr>
        <w:jc w:val="center"/>
        <w:rPr>
          <w:b/>
          <w:i/>
          <w:sz w:val="28"/>
          <w:szCs w:val="28"/>
          <w:lang w:val="uk-UA"/>
        </w:rPr>
      </w:pPr>
      <w:r w:rsidRPr="007D33B6">
        <w:rPr>
          <w:b/>
          <w:i/>
          <w:sz w:val="28"/>
          <w:szCs w:val="28"/>
          <w:lang w:val="uk-UA"/>
        </w:rPr>
        <w:t>Семінарське заняття 5. Тема 11.</w:t>
      </w:r>
    </w:p>
    <w:p w:rsidR="00526E8A" w:rsidRPr="003B6F0D" w:rsidRDefault="00526E8A" w:rsidP="00526E8A">
      <w:pPr>
        <w:jc w:val="center"/>
        <w:rPr>
          <w:b/>
          <w:sz w:val="26"/>
          <w:szCs w:val="26"/>
          <w:lang w:val="uk-UA"/>
        </w:rPr>
      </w:pPr>
      <w:r w:rsidRPr="00647684">
        <w:rPr>
          <w:b/>
          <w:sz w:val="28"/>
          <w:szCs w:val="28"/>
          <w:lang w:val="uk-UA"/>
        </w:rPr>
        <w:t>МОДЕЛІ ЗНАКА І ЗНАЧЕННЯ В СОСЮРА І ПІРСА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D84D1F">
        <w:rPr>
          <w:sz w:val="28"/>
          <w:szCs w:val="28"/>
          <w:lang w:val="uk-UA"/>
        </w:rPr>
        <w:t xml:space="preserve">1. Лінгвістична модель </w:t>
      </w:r>
      <w:r>
        <w:rPr>
          <w:sz w:val="28"/>
          <w:szCs w:val="28"/>
          <w:lang w:val="uk-UA"/>
        </w:rPr>
        <w:t xml:space="preserve">знака </w:t>
      </w:r>
      <w:r w:rsidRPr="00D84D1F">
        <w:rPr>
          <w:sz w:val="28"/>
          <w:szCs w:val="28"/>
          <w:lang w:val="uk-UA"/>
        </w:rPr>
        <w:t xml:space="preserve">Ф. де Сосюра: </w:t>
      </w:r>
    </w:p>
    <w:p w:rsidR="00526E8A" w:rsidRPr="00D84D1F" w:rsidRDefault="00526E8A" w:rsidP="00526E8A">
      <w:pPr>
        <w:jc w:val="both"/>
        <w:rPr>
          <w:sz w:val="28"/>
          <w:szCs w:val="28"/>
          <w:lang w:val="uk-UA"/>
        </w:rPr>
      </w:pPr>
      <w:r w:rsidRPr="00D84D1F">
        <w:rPr>
          <w:sz w:val="28"/>
          <w:szCs w:val="28"/>
          <w:lang w:val="uk-UA"/>
        </w:rPr>
        <w:t>а) поняття сигніфікації;</w:t>
      </w:r>
    </w:p>
    <w:p w:rsidR="00526E8A" w:rsidRPr="00D84D1F" w:rsidRDefault="00526E8A" w:rsidP="00526E8A">
      <w:pPr>
        <w:jc w:val="both"/>
        <w:rPr>
          <w:sz w:val="28"/>
          <w:szCs w:val="28"/>
          <w:lang w:val="uk-UA"/>
        </w:rPr>
      </w:pPr>
      <w:r w:rsidRPr="00D84D1F">
        <w:rPr>
          <w:sz w:val="28"/>
          <w:szCs w:val="28"/>
          <w:lang w:val="uk-UA"/>
        </w:rPr>
        <w:t>б) принцип довільності й природа значення.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D84D1F">
        <w:rPr>
          <w:sz w:val="28"/>
          <w:szCs w:val="28"/>
          <w:lang w:val="uk-UA"/>
        </w:rPr>
        <w:t xml:space="preserve">2. Філософська модель </w:t>
      </w:r>
      <w:r>
        <w:rPr>
          <w:sz w:val="28"/>
          <w:szCs w:val="28"/>
          <w:lang w:val="uk-UA"/>
        </w:rPr>
        <w:t xml:space="preserve">знака </w:t>
      </w:r>
      <w:r w:rsidRPr="00D84D1F">
        <w:rPr>
          <w:sz w:val="28"/>
          <w:szCs w:val="28"/>
          <w:lang w:val="uk-UA"/>
        </w:rPr>
        <w:t>Ч.С. Пірса:</w:t>
      </w:r>
      <w:r>
        <w:rPr>
          <w:sz w:val="28"/>
          <w:szCs w:val="28"/>
          <w:lang w:val="uk-UA"/>
        </w:rPr>
        <w:t xml:space="preserve"> </w:t>
      </w:r>
    </w:p>
    <w:p w:rsidR="00526E8A" w:rsidRPr="00D84D1F" w:rsidRDefault="00526E8A" w:rsidP="00526E8A">
      <w:pPr>
        <w:jc w:val="both"/>
        <w:rPr>
          <w:sz w:val="28"/>
          <w:szCs w:val="28"/>
          <w:lang w:val="uk-UA"/>
        </w:rPr>
      </w:pPr>
      <w:r w:rsidRPr="00D84D1F"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поняття інтерпретанта й</w:t>
      </w:r>
      <w:r w:rsidRPr="00D84D1F">
        <w:rPr>
          <w:sz w:val="28"/>
          <w:szCs w:val="28"/>
          <w:lang w:val="uk-UA"/>
        </w:rPr>
        <w:t xml:space="preserve"> об’єкта;</w:t>
      </w:r>
    </w:p>
    <w:p w:rsidR="00526E8A" w:rsidRPr="00D84D1F" w:rsidRDefault="00526E8A" w:rsidP="00526E8A">
      <w:pPr>
        <w:jc w:val="both"/>
        <w:rPr>
          <w:sz w:val="28"/>
          <w:szCs w:val="28"/>
          <w:lang w:val="uk-UA"/>
        </w:rPr>
      </w:pPr>
      <w:r w:rsidRPr="00D84D1F">
        <w:rPr>
          <w:sz w:val="28"/>
          <w:szCs w:val="28"/>
          <w:lang w:val="uk-UA"/>
        </w:rPr>
        <w:lastRenderedPageBreak/>
        <w:t>б) референція і референт.</w:t>
      </w:r>
    </w:p>
    <w:p w:rsidR="00526E8A" w:rsidRPr="00B235F2" w:rsidRDefault="00526E8A" w:rsidP="00526E8A">
      <w:pPr>
        <w:tabs>
          <w:tab w:val="left" w:pos="180"/>
        </w:tabs>
        <w:jc w:val="both"/>
        <w:rPr>
          <w:sz w:val="28"/>
          <w:szCs w:val="28"/>
          <w:lang w:val="uk-UA"/>
        </w:rPr>
      </w:pPr>
      <w:r w:rsidRPr="00B235F2">
        <w:rPr>
          <w:sz w:val="28"/>
          <w:szCs w:val="28"/>
          <w:lang w:val="uk-UA"/>
        </w:rPr>
        <w:t>3. Знак і значення. Природа значення та його модуси. Денотація і конотація. Семантичний трикутник.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Ч. С. Пірс про знаки та їхні об’єкти. Розділення тріадних відношень.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D84D1F">
        <w:rPr>
          <w:sz w:val="28"/>
          <w:szCs w:val="28"/>
          <w:lang w:val="uk-UA"/>
        </w:rPr>
        <w:t>4. Семіотичний трикутник</w:t>
      </w:r>
      <w:r>
        <w:rPr>
          <w:sz w:val="28"/>
          <w:szCs w:val="28"/>
          <w:lang w:val="uk-UA"/>
        </w:rPr>
        <w:t>.</w:t>
      </w:r>
    </w:p>
    <w:p w:rsidR="00526E8A" w:rsidRDefault="00526E8A" w:rsidP="00526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самоконтролю</w:t>
      </w:r>
    </w:p>
    <w:p w:rsidR="00526E8A" w:rsidRPr="0002425F" w:rsidRDefault="00526E8A" w:rsidP="00526E8A">
      <w:pPr>
        <w:pStyle w:val="ae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02425F">
        <w:rPr>
          <w:sz w:val="28"/>
          <w:szCs w:val="28"/>
          <w:lang w:val="uk-UA"/>
        </w:rPr>
        <w:t>Чому модель знака Сосюра вважається лінгвістичною, а Пірса – семіотичною</w:t>
      </w:r>
    </w:p>
    <w:p w:rsidR="00526E8A" w:rsidRPr="0002425F" w:rsidRDefault="00526E8A" w:rsidP="00526E8A">
      <w:pPr>
        <w:pStyle w:val="ae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02425F">
        <w:rPr>
          <w:sz w:val="28"/>
          <w:szCs w:val="28"/>
          <w:lang w:val="uk-UA"/>
        </w:rPr>
        <w:t>Що є передумовою виникнення сигніфікації як семіотичного явища?</w:t>
      </w:r>
    </w:p>
    <w:p w:rsidR="00526E8A" w:rsidRPr="0002425F" w:rsidRDefault="00526E8A" w:rsidP="00526E8A">
      <w:pPr>
        <w:pStyle w:val="ae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02425F">
        <w:rPr>
          <w:sz w:val="28"/>
          <w:szCs w:val="28"/>
          <w:lang w:val="uk-UA"/>
        </w:rPr>
        <w:t>Чи існує сигніфікація поза людиною?</w:t>
      </w:r>
    </w:p>
    <w:p w:rsidR="00526E8A" w:rsidRPr="0002425F" w:rsidRDefault="00526E8A" w:rsidP="00526E8A">
      <w:pPr>
        <w:pStyle w:val="ae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02425F">
        <w:rPr>
          <w:sz w:val="28"/>
          <w:szCs w:val="28"/>
          <w:lang w:val="uk-UA"/>
        </w:rPr>
        <w:t>Чому вважається, що Сосюрівська модель знака набула матеріалістичного зміщення?</w:t>
      </w:r>
    </w:p>
    <w:p w:rsidR="00526E8A" w:rsidRPr="0002425F" w:rsidRDefault="00526E8A" w:rsidP="00526E8A">
      <w:pPr>
        <w:pStyle w:val="ae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02425F">
        <w:rPr>
          <w:sz w:val="28"/>
          <w:szCs w:val="28"/>
          <w:lang w:val="uk-UA"/>
        </w:rPr>
        <w:t>Чи правильно сказати, що знак фіксує зв'язок між річчю та іменем?</w:t>
      </w:r>
    </w:p>
    <w:p w:rsidR="00526E8A" w:rsidRPr="0002425F" w:rsidRDefault="00526E8A" w:rsidP="00526E8A">
      <w:pPr>
        <w:pStyle w:val="ae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02425F">
        <w:rPr>
          <w:sz w:val="28"/>
          <w:szCs w:val="28"/>
          <w:lang w:val="uk-UA"/>
        </w:rPr>
        <w:t>Чи правильно вважати, що модель знака Сосюра є референційною моделлю?</w:t>
      </w:r>
    </w:p>
    <w:p w:rsidR="00526E8A" w:rsidRPr="0002425F" w:rsidRDefault="00526E8A" w:rsidP="00526E8A">
      <w:pPr>
        <w:pStyle w:val="ae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02425F">
        <w:rPr>
          <w:sz w:val="28"/>
          <w:szCs w:val="28"/>
          <w:lang w:val="uk-UA"/>
        </w:rPr>
        <w:t>Яке твердження Сосюр вважає «першим принципом мови»?</w:t>
      </w:r>
    </w:p>
    <w:p w:rsidR="00526E8A" w:rsidRPr="0002425F" w:rsidRDefault="00526E8A" w:rsidP="00526E8A">
      <w:pPr>
        <w:pStyle w:val="ae"/>
        <w:numPr>
          <w:ilvl w:val="0"/>
          <w:numId w:val="34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02425F">
        <w:rPr>
          <w:sz w:val="28"/>
          <w:szCs w:val="28"/>
          <w:lang w:val="uk-UA"/>
        </w:rPr>
        <w:t>Чому концепція знака Сосюра вважається «радикальною концепцією»?</w:t>
      </w:r>
    </w:p>
    <w:p w:rsidR="00526E8A" w:rsidRPr="0002425F" w:rsidRDefault="00526E8A" w:rsidP="00526E8A">
      <w:pPr>
        <w:pStyle w:val="ae"/>
        <w:numPr>
          <w:ilvl w:val="0"/>
          <w:numId w:val="34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02425F">
        <w:rPr>
          <w:sz w:val="28"/>
          <w:szCs w:val="28"/>
          <w:lang w:val="uk-UA"/>
        </w:rPr>
        <w:t xml:space="preserve">Чи правильно вважати, що в концепції знака Сосюра відношення між </w:t>
      </w:r>
      <w:r w:rsidRPr="0002425F">
        <w:rPr>
          <w:i/>
          <w:sz w:val="28"/>
          <w:szCs w:val="28"/>
          <w:lang w:val="uk-UA"/>
        </w:rPr>
        <w:t xml:space="preserve">означником </w:t>
      </w:r>
      <w:r w:rsidRPr="0002425F">
        <w:rPr>
          <w:sz w:val="28"/>
          <w:szCs w:val="28"/>
          <w:lang w:val="uk-UA"/>
        </w:rPr>
        <w:t xml:space="preserve">та </w:t>
      </w:r>
      <w:r w:rsidRPr="0002425F">
        <w:rPr>
          <w:i/>
          <w:sz w:val="28"/>
          <w:szCs w:val="28"/>
          <w:lang w:val="uk-UA"/>
        </w:rPr>
        <w:t>означенням</w:t>
      </w:r>
      <w:r w:rsidRPr="0002425F">
        <w:rPr>
          <w:sz w:val="28"/>
          <w:szCs w:val="28"/>
          <w:lang w:val="uk-UA"/>
        </w:rPr>
        <w:t xml:space="preserve"> також є довільним?</w:t>
      </w:r>
    </w:p>
    <w:p w:rsidR="00526E8A" w:rsidRPr="0002425F" w:rsidRDefault="00526E8A" w:rsidP="00526E8A">
      <w:pPr>
        <w:pStyle w:val="ae"/>
        <w:numPr>
          <w:ilvl w:val="0"/>
          <w:numId w:val="34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02425F">
        <w:rPr>
          <w:sz w:val="28"/>
          <w:szCs w:val="28"/>
          <w:lang w:val="uk-UA"/>
        </w:rPr>
        <w:t>Згідно з Пірсом, що виступає передумовою існування знака?</w:t>
      </w:r>
    </w:p>
    <w:p w:rsidR="00526E8A" w:rsidRDefault="00526E8A" w:rsidP="00526E8A">
      <w:pPr>
        <w:pStyle w:val="ae"/>
        <w:numPr>
          <w:ilvl w:val="0"/>
          <w:numId w:val="34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02425F">
        <w:rPr>
          <w:sz w:val="28"/>
          <w:szCs w:val="28"/>
          <w:lang w:val="uk-UA"/>
        </w:rPr>
        <w:t>В чому принципова відмінність між моделями знаків Сосюра і Пірса?</w:t>
      </w:r>
    </w:p>
    <w:p w:rsidR="00526E8A" w:rsidRPr="00B235F2" w:rsidRDefault="00526E8A" w:rsidP="00526E8A">
      <w:pPr>
        <w:pStyle w:val="ae"/>
        <w:numPr>
          <w:ilvl w:val="0"/>
          <w:numId w:val="34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  <w:lang w:val="uk-UA"/>
        </w:rPr>
      </w:pPr>
      <w:r w:rsidRPr="00B235F2">
        <w:rPr>
          <w:sz w:val="28"/>
          <w:szCs w:val="28"/>
          <w:lang w:val="uk-UA"/>
        </w:rPr>
        <w:t>Ч. С. Пірс про знаки та їхні об’єкти. Розділення тріадних відношень.</w:t>
      </w:r>
    </w:p>
    <w:p w:rsidR="00526E8A" w:rsidRPr="00092B14" w:rsidRDefault="00526E8A" w:rsidP="00526E8A">
      <w:pPr>
        <w:jc w:val="center"/>
        <w:rPr>
          <w:b/>
          <w:sz w:val="26"/>
          <w:szCs w:val="26"/>
          <w:lang w:val="uk-UA"/>
        </w:rPr>
      </w:pPr>
      <w:r w:rsidRPr="00092B14">
        <w:rPr>
          <w:b/>
          <w:sz w:val="26"/>
          <w:szCs w:val="26"/>
          <w:lang w:val="uk-UA"/>
        </w:rPr>
        <w:t>ЛІТЕРАТУРА</w:t>
      </w:r>
    </w:p>
    <w:p w:rsidR="00526E8A" w:rsidRPr="00E301EF" w:rsidRDefault="00526E8A" w:rsidP="00526E8A">
      <w:pPr>
        <w:jc w:val="both"/>
        <w:rPr>
          <w:sz w:val="28"/>
          <w:szCs w:val="28"/>
          <w:lang w:val="uk-UA"/>
        </w:rPr>
      </w:pPr>
      <w:r w:rsidRPr="00580F90">
        <w:rPr>
          <w:i/>
          <w:sz w:val="28"/>
          <w:szCs w:val="28"/>
          <w:lang w:val="uk-UA"/>
        </w:rPr>
        <w:t>Соссюр Фердінан</w:t>
      </w:r>
      <w:r w:rsidRPr="00580F90">
        <w:rPr>
          <w:sz w:val="28"/>
          <w:szCs w:val="28"/>
          <w:lang w:val="uk-UA"/>
        </w:rPr>
        <w:t>. Курс загальної лінгвістики / Переклад з французької. –</w:t>
      </w:r>
      <w:r>
        <w:rPr>
          <w:sz w:val="28"/>
          <w:szCs w:val="28"/>
          <w:lang w:val="uk-UA"/>
        </w:rPr>
        <w:t xml:space="preserve"> </w:t>
      </w:r>
      <w:r w:rsidRPr="00580F90">
        <w:rPr>
          <w:sz w:val="28"/>
          <w:szCs w:val="28"/>
          <w:lang w:val="uk-UA"/>
        </w:rPr>
        <w:t>К.: Осно</w:t>
      </w:r>
      <w:r>
        <w:rPr>
          <w:sz w:val="28"/>
          <w:szCs w:val="28"/>
        </w:rPr>
        <w:t xml:space="preserve">ви, 1998. – С. </w:t>
      </w:r>
      <w:r w:rsidRPr="00CB7DD1">
        <w:rPr>
          <w:sz w:val="28"/>
          <w:szCs w:val="28"/>
        </w:rPr>
        <w:t>18-37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86-102</w:t>
      </w:r>
      <w:r>
        <w:rPr>
          <w:sz w:val="28"/>
          <w:szCs w:val="28"/>
          <w:lang w:val="uk-UA"/>
        </w:rPr>
        <w:t>,</w:t>
      </w:r>
      <w:r w:rsidRPr="00E301EF">
        <w:rPr>
          <w:sz w:val="28"/>
          <w:szCs w:val="28"/>
        </w:rPr>
        <w:t xml:space="preserve"> </w:t>
      </w:r>
      <w:r w:rsidRPr="00CB7DD1">
        <w:rPr>
          <w:sz w:val="28"/>
          <w:szCs w:val="28"/>
        </w:rPr>
        <w:t>279-292</w:t>
      </w:r>
      <w:r>
        <w:rPr>
          <w:sz w:val="28"/>
          <w:szCs w:val="28"/>
          <w:lang w:val="uk-UA"/>
        </w:rPr>
        <w:t>.</w:t>
      </w:r>
    </w:p>
    <w:p w:rsidR="00526E8A" w:rsidRDefault="00526E8A" w:rsidP="00526E8A">
      <w:pPr>
        <w:rPr>
          <w:i/>
          <w:sz w:val="28"/>
          <w:szCs w:val="28"/>
          <w:lang w:val="uk-UA"/>
        </w:rPr>
      </w:pPr>
      <w:r w:rsidRPr="00580F90">
        <w:rPr>
          <w:i/>
          <w:sz w:val="28"/>
          <w:szCs w:val="28"/>
          <w:lang w:val="uk-UA"/>
        </w:rPr>
        <w:t xml:space="preserve">Пирс Ч. С. </w:t>
      </w:r>
      <w:r w:rsidRPr="00580F90">
        <w:rPr>
          <w:sz w:val="28"/>
          <w:szCs w:val="28"/>
          <w:lang w:val="uk-UA"/>
        </w:rPr>
        <w:t>Избранные философские произведения. – Москва: Логос, 2000.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 176-200</w:t>
      </w:r>
      <w:r w:rsidRPr="00E301E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.</w:t>
      </w:r>
    </w:p>
    <w:p w:rsidR="00526E8A" w:rsidRDefault="00526E8A" w:rsidP="00526E8A">
      <w:pPr>
        <w:rPr>
          <w:sz w:val="28"/>
          <w:szCs w:val="28"/>
          <w:lang w:val="uk-UA"/>
        </w:rPr>
      </w:pPr>
      <w:r w:rsidRPr="00CB7DD1">
        <w:rPr>
          <w:i/>
          <w:sz w:val="28"/>
          <w:szCs w:val="28"/>
        </w:rPr>
        <w:t>Ділі Дж.</w:t>
      </w:r>
      <w:r w:rsidRPr="00CB7DD1">
        <w:rPr>
          <w:sz w:val="28"/>
          <w:szCs w:val="28"/>
        </w:rPr>
        <w:t xml:space="preserve"> Основи семіотики.</w:t>
      </w:r>
      <w:r>
        <w:rPr>
          <w:sz w:val="28"/>
          <w:szCs w:val="28"/>
          <w:lang w:val="uk-UA"/>
        </w:rPr>
        <w:t xml:space="preserve"> </w:t>
      </w:r>
      <w:r w:rsidRPr="00CB7DD1">
        <w:rPr>
          <w:sz w:val="28"/>
          <w:szCs w:val="28"/>
        </w:rPr>
        <w:t xml:space="preserve">- Львів: Арсенал, 2000. – С. 37-45; 45-58; С. 62-70; 72-74; 74-76; 80-81; 105-113; 113-116. </w:t>
      </w:r>
    </w:p>
    <w:p w:rsidR="00526E8A" w:rsidRPr="005052D1" w:rsidRDefault="00526E8A" w:rsidP="00526E8A">
      <w:pPr>
        <w:jc w:val="center"/>
        <w:rPr>
          <w:b/>
          <w:sz w:val="28"/>
          <w:szCs w:val="28"/>
          <w:lang w:val="uk-UA"/>
        </w:rPr>
      </w:pPr>
      <w:r w:rsidRPr="005052D1">
        <w:rPr>
          <w:b/>
          <w:sz w:val="28"/>
          <w:szCs w:val="28"/>
          <w:lang w:val="uk-UA"/>
        </w:rPr>
        <w:t>Додаткова література</w:t>
      </w:r>
    </w:p>
    <w:p w:rsidR="00526E8A" w:rsidRPr="00580F90" w:rsidRDefault="00526E8A" w:rsidP="00526E8A">
      <w:pPr>
        <w:jc w:val="both"/>
        <w:rPr>
          <w:sz w:val="28"/>
          <w:szCs w:val="28"/>
        </w:rPr>
      </w:pPr>
      <w:r w:rsidRPr="00580F90">
        <w:rPr>
          <w:i/>
          <w:sz w:val="28"/>
          <w:szCs w:val="28"/>
          <w:lang w:val="uk-UA"/>
        </w:rPr>
        <w:t>Мечковская Н. Б</w:t>
      </w:r>
      <w:r w:rsidRPr="00580F90">
        <w:rPr>
          <w:sz w:val="28"/>
          <w:szCs w:val="28"/>
          <w:lang w:val="uk-UA"/>
        </w:rPr>
        <w:t>. Семиотика: Яз</w:t>
      </w:r>
      <w:r w:rsidRPr="00580F90">
        <w:rPr>
          <w:sz w:val="28"/>
          <w:szCs w:val="28"/>
        </w:rPr>
        <w:t>ык. Природа, Культура: Курс лекций: учеб. пособие для студ./ Н.Б. Мечковская. – 2-е изд., испр. – Москва: Издательский центр «Академия», 2007.</w:t>
      </w:r>
      <w:r>
        <w:rPr>
          <w:sz w:val="28"/>
          <w:szCs w:val="28"/>
        </w:rPr>
        <w:t xml:space="preserve"> </w:t>
      </w:r>
      <w:r w:rsidRPr="00580F90">
        <w:rPr>
          <w:sz w:val="28"/>
          <w:szCs w:val="28"/>
        </w:rPr>
        <w:t>– С.</w:t>
      </w:r>
      <w:r>
        <w:rPr>
          <w:sz w:val="28"/>
          <w:szCs w:val="28"/>
        </w:rPr>
        <w:t xml:space="preserve"> 20-29, 32-36. </w:t>
      </w:r>
      <w:r w:rsidRPr="00580F90">
        <w:rPr>
          <w:sz w:val="28"/>
          <w:szCs w:val="28"/>
        </w:rPr>
        <w:t xml:space="preserve">  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580F90">
        <w:rPr>
          <w:i/>
          <w:sz w:val="28"/>
          <w:szCs w:val="28"/>
          <w:lang w:val="uk-UA"/>
        </w:rPr>
        <w:t>Почепцов Г. Г.</w:t>
      </w:r>
      <w:r w:rsidRPr="00580F90">
        <w:rPr>
          <w:sz w:val="28"/>
          <w:szCs w:val="28"/>
          <w:lang w:val="uk-UA"/>
        </w:rPr>
        <w:t xml:space="preserve"> Семиотика. – М.: «Рефл-бук», К.: «Ваклер», 2002. –</w:t>
      </w:r>
      <w:r>
        <w:rPr>
          <w:sz w:val="28"/>
          <w:szCs w:val="28"/>
        </w:rPr>
        <w:t xml:space="preserve"> С. 114-131</w:t>
      </w:r>
      <w:r w:rsidRPr="00580F90">
        <w:rPr>
          <w:sz w:val="28"/>
          <w:szCs w:val="28"/>
          <w:lang w:val="uk-UA"/>
        </w:rPr>
        <w:t xml:space="preserve">. </w:t>
      </w:r>
    </w:p>
    <w:p w:rsidR="0014174A" w:rsidRDefault="0014174A" w:rsidP="00526E8A">
      <w:pPr>
        <w:jc w:val="center"/>
        <w:rPr>
          <w:b/>
          <w:i/>
          <w:sz w:val="28"/>
          <w:szCs w:val="28"/>
          <w:lang w:val="uk-UA"/>
        </w:rPr>
      </w:pPr>
    </w:p>
    <w:p w:rsidR="00526E8A" w:rsidRPr="007D33B6" w:rsidRDefault="00526E8A" w:rsidP="00526E8A">
      <w:pPr>
        <w:jc w:val="center"/>
        <w:rPr>
          <w:b/>
          <w:i/>
          <w:sz w:val="28"/>
          <w:szCs w:val="28"/>
          <w:lang w:val="uk-UA"/>
        </w:rPr>
      </w:pPr>
      <w:r w:rsidRPr="007D33B6">
        <w:rPr>
          <w:b/>
          <w:i/>
          <w:sz w:val="28"/>
          <w:szCs w:val="28"/>
          <w:lang w:val="uk-UA"/>
        </w:rPr>
        <w:t>Семінарське заняття 6. Тема 13.</w:t>
      </w:r>
    </w:p>
    <w:p w:rsidR="00526E8A" w:rsidRPr="00D076E9" w:rsidRDefault="00526E8A" w:rsidP="00526E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РЕПРЕЗЕНТАТИВНІ ТИПИ,</w:t>
      </w:r>
      <w:r w:rsidRPr="00D076E9">
        <w:rPr>
          <w:b/>
          <w:sz w:val="28"/>
          <w:szCs w:val="28"/>
          <w:lang w:val="uk-UA"/>
        </w:rPr>
        <w:t xml:space="preserve"> ФОРМИ </w:t>
      </w:r>
      <w:r>
        <w:rPr>
          <w:b/>
          <w:sz w:val="28"/>
          <w:szCs w:val="28"/>
          <w:lang w:val="uk-UA"/>
        </w:rPr>
        <w:t xml:space="preserve">і СИСТЕМИ </w:t>
      </w:r>
      <w:r w:rsidRPr="00D076E9">
        <w:rPr>
          <w:b/>
          <w:sz w:val="28"/>
          <w:szCs w:val="28"/>
          <w:lang w:val="uk-UA"/>
        </w:rPr>
        <w:t>ЗНАКІВ</w:t>
      </w:r>
    </w:p>
    <w:p w:rsidR="00526E8A" w:rsidRPr="00781563" w:rsidRDefault="00526E8A" w:rsidP="00526E8A">
      <w:pPr>
        <w:rPr>
          <w:sz w:val="28"/>
          <w:szCs w:val="28"/>
          <w:lang w:val="uk-UA"/>
        </w:rPr>
      </w:pPr>
    </w:p>
    <w:p w:rsidR="00526E8A" w:rsidRPr="00781563" w:rsidRDefault="00526E8A" w:rsidP="00526E8A">
      <w:pPr>
        <w:rPr>
          <w:sz w:val="28"/>
          <w:szCs w:val="28"/>
          <w:lang w:val="uk-UA"/>
        </w:rPr>
      </w:pPr>
      <w:r w:rsidRPr="00781563">
        <w:rPr>
          <w:sz w:val="28"/>
          <w:szCs w:val="28"/>
          <w:lang w:val="uk-UA"/>
        </w:rPr>
        <w:t xml:space="preserve"> 1. Довільність і </w:t>
      </w:r>
      <w:r>
        <w:rPr>
          <w:sz w:val="28"/>
          <w:szCs w:val="28"/>
          <w:lang w:val="uk-UA"/>
        </w:rPr>
        <w:t>міра мотивованості</w:t>
      </w:r>
      <w:r w:rsidRPr="00781563">
        <w:rPr>
          <w:sz w:val="28"/>
          <w:szCs w:val="28"/>
          <w:lang w:val="uk-UA"/>
        </w:rPr>
        <w:t xml:space="preserve"> знаків та їх основні типи (форми):</w:t>
      </w:r>
    </w:p>
    <w:p w:rsidR="00526E8A" w:rsidRPr="00781563" w:rsidRDefault="00526E8A" w:rsidP="00526E8A">
      <w:pPr>
        <w:pStyle w:val="ae"/>
        <w:ind w:left="426"/>
        <w:rPr>
          <w:sz w:val="28"/>
          <w:szCs w:val="28"/>
          <w:lang w:val="uk-UA"/>
        </w:rPr>
      </w:pPr>
      <w:r w:rsidRPr="00781563"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особливості знаків-індексів та їхня роль в біокомунікації;</w:t>
      </w:r>
    </w:p>
    <w:p w:rsidR="00526E8A" w:rsidRPr="00781563" w:rsidRDefault="00526E8A" w:rsidP="00526E8A">
      <w:pPr>
        <w:pStyle w:val="ae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781563">
        <w:rPr>
          <w:sz w:val="28"/>
          <w:szCs w:val="28"/>
          <w:lang w:val="uk-UA"/>
        </w:rPr>
        <w:t>особливості іконічного знака (</w:t>
      </w:r>
      <w:r>
        <w:rPr>
          <w:sz w:val="28"/>
          <w:szCs w:val="28"/>
          <w:lang w:val="uk-UA"/>
        </w:rPr>
        <w:t>знака-образу) та його комунікативні властивості;</w:t>
      </w:r>
    </w:p>
    <w:p w:rsidR="00526E8A" w:rsidRDefault="00526E8A" w:rsidP="00526E8A">
      <w:pPr>
        <w:pStyle w:val="ae"/>
        <w:ind w:left="426"/>
        <w:rPr>
          <w:sz w:val="28"/>
          <w:szCs w:val="28"/>
          <w:lang w:val="uk-UA"/>
        </w:rPr>
      </w:pPr>
      <w:r w:rsidRPr="00781563">
        <w:rPr>
          <w:sz w:val="28"/>
          <w:szCs w:val="28"/>
          <w:lang w:val="uk-UA"/>
        </w:rPr>
        <w:t>в) символічний знак та його особливості</w:t>
      </w:r>
      <w:r>
        <w:rPr>
          <w:sz w:val="28"/>
          <w:szCs w:val="28"/>
          <w:lang w:val="uk-UA"/>
        </w:rPr>
        <w:t>.</w:t>
      </w:r>
      <w:r w:rsidRPr="00781563">
        <w:rPr>
          <w:sz w:val="28"/>
          <w:szCs w:val="28"/>
          <w:lang w:val="uk-UA"/>
        </w:rPr>
        <w:t xml:space="preserve"> </w:t>
      </w:r>
    </w:p>
    <w:p w:rsidR="00526E8A" w:rsidRDefault="00526E8A" w:rsidP="00526E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Ч. С. Пірс про «ікону, індекс і символ».</w:t>
      </w:r>
    </w:p>
    <w:p w:rsidR="00526E8A" w:rsidRPr="00D076E9" w:rsidRDefault="00526E8A" w:rsidP="00526E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 Знакові системи культури.</w:t>
      </w:r>
    </w:p>
    <w:p w:rsidR="00526E8A" w:rsidRPr="00781563" w:rsidRDefault="00526E8A" w:rsidP="00526E8A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81563">
        <w:rPr>
          <w:sz w:val="28"/>
          <w:szCs w:val="28"/>
          <w:lang w:val="uk-UA"/>
        </w:rPr>
        <w:t>. Ж. Деріда як критик теорії Ф. Сосюра: концепція деконструкції.</w:t>
      </w:r>
    </w:p>
    <w:p w:rsidR="00526E8A" w:rsidRDefault="00526E8A" w:rsidP="00526E8A">
      <w:pPr>
        <w:jc w:val="center"/>
        <w:rPr>
          <w:b/>
          <w:smallCaps/>
          <w:lang w:val="uk-UA"/>
        </w:rPr>
      </w:pPr>
    </w:p>
    <w:p w:rsidR="00526E8A" w:rsidRPr="00781563" w:rsidRDefault="00526E8A" w:rsidP="00526E8A">
      <w:pPr>
        <w:jc w:val="center"/>
        <w:rPr>
          <w:b/>
          <w:smallCaps/>
          <w:lang w:val="uk-UA"/>
        </w:rPr>
      </w:pPr>
      <w:r w:rsidRPr="00781563">
        <w:rPr>
          <w:b/>
          <w:smallCaps/>
          <w:lang w:val="uk-UA"/>
        </w:rPr>
        <w:t>ПИТАННЯ ДЛЯ САМОКОНТРОЛЮ:</w:t>
      </w:r>
    </w:p>
    <w:p w:rsidR="00526E8A" w:rsidRPr="00D076E9" w:rsidRDefault="00526E8A" w:rsidP="00526E8A">
      <w:pPr>
        <w:pStyle w:val="ae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 xml:space="preserve">Що таке конвенційність знака? Яка з відомих форм знака характеризується максимальною конвенційністю, а яка – мінімальною? </w:t>
      </w:r>
    </w:p>
    <w:p w:rsidR="00526E8A" w:rsidRPr="00D076E9" w:rsidRDefault="00526E8A" w:rsidP="00526E8A">
      <w:pPr>
        <w:pStyle w:val="ae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У чому полягає відмінність між інтерпретантою та інтерпретантом?</w:t>
      </w:r>
    </w:p>
    <w:p w:rsidR="00526E8A" w:rsidRPr="00D076E9" w:rsidRDefault="00526E8A" w:rsidP="00526E8A">
      <w:pPr>
        <w:pStyle w:val="ae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У чому полягає відмінність між знаком-образом і знаком-символом?</w:t>
      </w:r>
    </w:p>
    <w:p w:rsidR="00526E8A" w:rsidRPr="00D076E9" w:rsidRDefault="00526E8A" w:rsidP="00526E8A">
      <w:pPr>
        <w:pStyle w:val="ae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Охарактеризуйте поділ на три типи знаків за критеріями довідності та конвенційності знака.</w:t>
      </w:r>
    </w:p>
    <w:p w:rsidR="00526E8A" w:rsidRPr="00D076E9" w:rsidRDefault="00526E8A" w:rsidP="00526E8A">
      <w:pPr>
        <w:pStyle w:val="ae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Назвіть передумову іконічності знака.</w:t>
      </w:r>
    </w:p>
    <w:p w:rsidR="00526E8A" w:rsidRPr="00D076E9" w:rsidRDefault="00526E8A" w:rsidP="00526E8A">
      <w:pPr>
        <w:pStyle w:val="ae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Запропонуйте коректну відповідь на питання – чи притаманні символи для комунікації тварин?</w:t>
      </w:r>
    </w:p>
    <w:p w:rsidR="00526E8A" w:rsidRPr="00D076E9" w:rsidRDefault="00526E8A" w:rsidP="00526E8A">
      <w:pPr>
        <w:pStyle w:val="ae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Характерні ознаки відмінності між знаком-індексом та знаком образом.</w:t>
      </w:r>
    </w:p>
    <w:p w:rsidR="00526E8A" w:rsidRPr="00D076E9" w:rsidRDefault="00526E8A" w:rsidP="00526E8A">
      <w:pPr>
        <w:pStyle w:val="ae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Чи може існувати знак-образ без інтерпретанти?</w:t>
      </w:r>
    </w:p>
    <w:p w:rsidR="00526E8A" w:rsidRDefault="00526E8A" w:rsidP="00526E8A">
      <w:pPr>
        <w:pStyle w:val="ae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Чи може існувати знак символ без інтерпретанти?</w:t>
      </w:r>
    </w:p>
    <w:p w:rsidR="00526E8A" w:rsidRDefault="00526E8A" w:rsidP="00526E8A">
      <w:pPr>
        <w:pStyle w:val="ae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Назвіть знакові системи культури.</w:t>
      </w:r>
    </w:p>
    <w:p w:rsidR="00526E8A" w:rsidRPr="00D076E9" w:rsidRDefault="00526E8A" w:rsidP="00526E8A">
      <w:pPr>
        <w:pStyle w:val="ae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Релігія як надскладна семіотична система.</w:t>
      </w:r>
    </w:p>
    <w:p w:rsidR="00526E8A" w:rsidRPr="00D076E9" w:rsidRDefault="00526E8A" w:rsidP="00526E8A">
      <w:pPr>
        <w:pStyle w:val="ae"/>
        <w:numPr>
          <w:ilvl w:val="0"/>
          <w:numId w:val="29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 xml:space="preserve">Які рівні семіозу належать до </w:t>
      </w:r>
      <w:r w:rsidRPr="00D076E9">
        <w:rPr>
          <w:i/>
          <w:sz w:val="28"/>
          <w:szCs w:val="28"/>
          <w:lang w:val="uk-UA"/>
        </w:rPr>
        <w:t>пізнавального</w:t>
      </w:r>
      <w:r w:rsidRPr="00D076E9">
        <w:rPr>
          <w:sz w:val="28"/>
          <w:szCs w:val="28"/>
          <w:lang w:val="uk-UA"/>
        </w:rPr>
        <w:t xml:space="preserve"> семіозу, а які перебувають поза таким і чому?</w:t>
      </w:r>
    </w:p>
    <w:p w:rsidR="00526E8A" w:rsidRPr="00D076E9" w:rsidRDefault="00526E8A" w:rsidP="00526E8A">
      <w:pPr>
        <w:pStyle w:val="ae"/>
        <w:numPr>
          <w:ilvl w:val="0"/>
          <w:numId w:val="29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 xml:space="preserve"> Що таке </w:t>
      </w:r>
      <w:r w:rsidRPr="00D076E9">
        <w:rPr>
          <w:i/>
          <w:sz w:val="28"/>
          <w:szCs w:val="28"/>
          <w:lang w:val="uk-UA"/>
        </w:rPr>
        <w:t>фоноцентризм</w:t>
      </w:r>
      <w:r w:rsidRPr="00D076E9">
        <w:rPr>
          <w:sz w:val="28"/>
          <w:szCs w:val="28"/>
          <w:lang w:val="uk-UA"/>
        </w:rPr>
        <w:t>?</w:t>
      </w:r>
    </w:p>
    <w:p w:rsidR="00526E8A" w:rsidRPr="00D076E9" w:rsidRDefault="00526E8A" w:rsidP="00526E8A">
      <w:pPr>
        <w:pStyle w:val="ae"/>
        <w:numPr>
          <w:ilvl w:val="0"/>
          <w:numId w:val="29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 xml:space="preserve"> Поясніть, чому Деріда прагнув реставрувати матеріальний чинник знака?</w:t>
      </w:r>
    </w:p>
    <w:p w:rsidR="00526E8A" w:rsidRPr="00D076E9" w:rsidRDefault="00526E8A" w:rsidP="00526E8A">
      <w:pPr>
        <w:tabs>
          <w:tab w:val="left" w:pos="284"/>
        </w:tabs>
        <w:rPr>
          <w:sz w:val="28"/>
          <w:szCs w:val="28"/>
          <w:lang w:val="uk-UA"/>
        </w:rPr>
      </w:pPr>
    </w:p>
    <w:p w:rsidR="00526E8A" w:rsidRPr="002010A3" w:rsidRDefault="00526E8A" w:rsidP="00526E8A">
      <w:pPr>
        <w:tabs>
          <w:tab w:val="left" w:pos="284"/>
        </w:tabs>
        <w:jc w:val="center"/>
        <w:rPr>
          <w:b/>
          <w:sz w:val="28"/>
          <w:szCs w:val="28"/>
        </w:rPr>
      </w:pPr>
      <w:r w:rsidRPr="002010A3">
        <w:rPr>
          <w:b/>
          <w:sz w:val="28"/>
          <w:szCs w:val="28"/>
        </w:rPr>
        <w:t>Література:</w:t>
      </w:r>
    </w:p>
    <w:p w:rsidR="00526E8A" w:rsidRDefault="00526E8A" w:rsidP="00526E8A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П</w:t>
      </w:r>
      <w:r>
        <w:rPr>
          <w:i/>
          <w:sz w:val="28"/>
          <w:szCs w:val="28"/>
          <w:lang w:val="uk-UA"/>
        </w:rPr>
        <w:t>и</w:t>
      </w:r>
      <w:r w:rsidRPr="006C0A4A">
        <w:rPr>
          <w:i/>
          <w:sz w:val="28"/>
          <w:szCs w:val="28"/>
        </w:rPr>
        <w:t>рс Ч.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Икона, индекс, символ / Пирс Ч. С. </w:t>
      </w:r>
      <w:r>
        <w:rPr>
          <w:sz w:val="28"/>
          <w:szCs w:val="28"/>
        </w:rPr>
        <w:t xml:space="preserve">Избранные философские произведения. – Москва: Логос, 2000. – С. 176-200; </w:t>
      </w:r>
    </w:p>
    <w:p w:rsidR="00526E8A" w:rsidRDefault="00526E8A" w:rsidP="00526E8A">
      <w:pPr>
        <w:jc w:val="both"/>
        <w:rPr>
          <w:sz w:val="28"/>
          <w:szCs w:val="28"/>
          <w:lang w:val="uk-UA"/>
        </w:rPr>
      </w:pPr>
      <w:r w:rsidRPr="00580F90">
        <w:rPr>
          <w:i/>
          <w:sz w:val="28"/>
          <w:szCs w:val="28"/>
          <w:lang w:val="uk-UA"/>
        </w:rPr>
        <w:t>Мечковская Н. Б</w:t>
      </w:r>
      <w:r w:rsidRPr="00580F90">
        <w:rPr>
          <w:sz w:val="28"/>
          <w:szCs w:val="28"/>
          <w:lang w:val="uk-UA"/>
        </w:rPr>
        <w:t>. Семиотика: Яз</w:t>
      </w:r>
      <w:r w:rsidRPr="00580F90">
        <w:rPr>
          <w:sz w:val="28"/>
          <w:szCs w:val="28"/>
        </w:rPr>
        <w:t>ык. Природа, Культура: Курс лекций: учеб. пособие для студ.</w:t>
      </w:r>
      <w:r>
        <w:rPr>
          <w:sz w:val="28"/>
          <w:szCs w:val="28"/>
          <w:lang w:val="uk-UA"/>
        </w:rPr>
        <w:t xml:space="preserve"> </w:t>
      </w:r>
      <w:r w:rsidRPr="00580F90">
        <w:rPr>
          <w:sz w:val="28"/>
          <w:szCs w:val="28"/>
        </w:rPr>
        <w:t>/ Н.Б. Мечковская. – 2-е изд., испр. – Москва: Издательский центр «Академия», 2007.</w:t>
      </w:r>
      <w:r>
        <w:rPr>
          <w:sz w:val="28"/>
          <w:szCs w:val="28"/>
        </w:rPr>
        <w:t xml:space="preserve"> </w:t>
      </w:r>
      <w:r w:rsidRPr="00580F90">
        <w:rPr>
          <w:sz w:val="28"/>
          <w:szCs w:val="28"/>
        </w:rPr>
        <w:t>–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129-135, 135-168, 277-297.</w:t>
      </w:r>
      <w:r w:rsidRPr="00580F90">
        <w:rPr>
          <w:sz w:val="28"/>
          <w:szCs w:val="28"/>
        </w:rPr>
        <w:t xml:space="preserve"> </w:t>
      </w:r>
    </w:p>
    <w:p w:rsidR="00526E8A" w:rsidRPr="00647684" w:rsidRDefault="00526E8A" w:rsidP="00526E8A">
      <w:pPr>
        <w:jc w:val="center"/>
        <w:rPr>
          <w:b/>
          <w:sz w:val="28"/>
          <w:szCs w:val="28"/>
        </w:rPr>
      </w:pPr>
      <w:r w:rsidRPr="00647684">
        <w:rPr>
          <w:b/>
          <w:sz w:val="28"/>
          <w:szCs w:val="28"/>
          <w:lang w:val="uk-UA"/>
        </w:rPr>
        <w:t>Додаткова література</w:t>
      </w:r>
    </w:p>
    <w:p w:rsidR="00526E8A" w:rsidRPr="00781563" w:rsidRDefault="00526E8A" w:rsidP="00526E8A">
      <w:pPr>
        <w:jc w:val="both"/>
        <w:rPr>
          <w:sz w:val="28"/>
          <w:szCs w:val="28"/>
          <w:lang w:val="uk-UA"/>
        </w:rPr>
      </w:pPr>
      <w:r w:rsidRPr="00781563">
        <w:rPr>
          <w:i/>
          <w:sz w:val="28"/>
          <w:szCs w:val="28"/>
          <w:lang w:val="uk-UA"/>
        </w:rPr>
        <w:t>Моррис Чарльз Уильям</w:t>
      </w:r>
      <w:r w:rsidRPr="00781563">
        <w:rPr>
          <w:sz w:val="28"/>
          <w:szCs w:val="28"/>
          <w:lang w:val="uk-UA"/>
        </w:rPr>
        <w:t>. Основания теории знаков // Семиотитка. Антология / Сост. Ю. С. Степанов. Изд. 2-е, испр. и доп. – Москва: Академический проект, 2001. – С. 45-98.</w:t>
      </w:r>
    </w:p>
    <w:p w:rsidR="00526E8A" w:rsidRPr="00781563" w:rsidRDefault="00526E8A" w:rsidP="00526E8A">
      <w:pPr>
        <w:jc w:val="both"/>
        <w:rPr>
          <w:sz w:val="28"/>
          <w:szCs w:val="28"/>
          <w:lang w:val="uk-UA"/>
        </w:rPr>
      </w:pPr>
      <w:r w:rsidRPr="00781563">
        <w:rPr>
          <w:i/>
          <w:sz w:val="28"/>
          <w:szCs w:val="28"/>
          <w:lang w:val="uk-UA"/>
        </w:rPr>
        <w:t>Почепцов Г. Г.</w:t>
      </w:r>
      <w:r w:rsidRPr="00781563">
        <w:rPr>
          <w:sz w:val="28"/>
          <w:szCs w:val="28"/>
          <w:lang w:val="uk-UA"/>
        </w:rPr>
        <w:t xml:space="preserve"> Семиотика. – М.: «Рефл-бук», К.: «Ваклер», 2002. – С. 131-141.</w:t>
      </w:r>
    </w:p>
    <w:p w:rsidR="00526E8A" w:rsidRPr="00781563" w:rsidRDefault="00526E8A" w:rsidP="00526E8A">
      <w:pPr>
        <w:jc w:val="both"/>
        <w:rPr>
          <w:sz w:val="28"/>
          <w:szCs w:val="28"/>
          <w:lang w:val="uk-UA"/>
        </w:rPr>
      </w:pPr>
      <w:r w:rsidRPr="00781563">
        <w:rPr>
          <w:i/>
          <w:sz w:val="28"/>
          <w:szCs w:val="28"/>
          <w:lang w:val="uk-UA"/>
        </w:rPr>
        <w:t>Лангер Сьюзен.</w:t>
      </w:r>
      <w:r w:rsidRPr="00781563">
        <w:rPr>
          <w:sz w:val="28"/>
          <w:szCs w:val="28"/>
          <w:lang w:val="uk-UA"/>
        </w:rPr>
        <w:t xml:space="preserve"> Философия в новом ключе: Исследование символики разума, риту</w:t>
      </w:r>
      <w:r>
        <w:rPr>
          <w:sz w:val="28"/>
          <w:szCs w:val="28"/>
          <w:lang w:val="uk-UA"/>
        </w:rPr>
        <w:t>ала и искусства / Пер. с англ. –</w:t>
      </w:r>
      <w:r w:rsidRPr="00781563">
        <w:rPr>
          <w:sz w:val="28"/>
          <w:szCs w:val="28"/>
          <w:lang w:val="uk-UA"/>
        </w:rPr>
        <w:t xml:space="preserve"> М.: Республика, 2000. – С. 51-94. </w:t>
      </w:r>
    </w:p>
    <w:p w:rsidR="00526E8A" w:rsidRDefault="00526E8A" w:rsidP="00526E8A">
      <w:pPr>
        <w:jc w:val="both"/>
        <w:rPr>
          <w:b/>
          <w:sz w:val="28"/>
          <w:szCs w:val="28"/>
          <w:lang w:val="uk-UA"/>
        </w:rPr>
      </w:pPr>
    </w:p>
    <w:p w:rsidR="00526E8A" w:rsidRDefault="00526E8A" w:rsidP="00526E8A">
      <w:pPr>
        <w:jc w:val="both"/>
        <w:rPr>
          <w:b/>
          <w:sz w:val="28"/>
          <w:szCs w:val="28"/>
          <w:lang w:val="uk-UA"/>
        </w:rPr>
      </w:pPr>
    </w:p>
    <w:p w:rsidR="00526E8A" w:rsidRPr="00C17C7A" w:rsidRDefault="00526E8A" w:rsidP="00526E8A">
      <w:pPr>
        <w:jc w:val="center"/>
        <w:rPr>
          <w:b/>
          <w:sz w:val="28"/>
          <w:szCs w:val="28"/>
          <w:lang w:val="uk-UA"/>
        </w:rPr>
      </w:pPr>
      <w:r w:rsidRPr="00C17C7A">
        <w:rPr>
          <w:b/>
          <w:i/>
          <w:sz w:val="28"/>
          <w:szCs w:val="28"/>
          <w:lang w:val="uk-UA"/>
        </w:rPr>
        <w:t>Семінарське заняття 7</w:t>
      </w:r>
      <w:r w:rsidRPr="00C17C7A">
        <w:rPr>
          <w:b/>
          <w:sz w:val="28"/>
          <w:szCs w:val="28"/>
          <w:lang w:val="uk-UA"/>
        </w:rPr>
        <w:t xml:space="preserve">. </w:t>
      </w:r>
      <w:r w:rsidRPr="00C17C7A">
        <w:rPr>
          <w:b/>
          <w:i/>
          <w:sz w:val="28"/>
          <w:szCs w:val="28"/>
          <w:lang w:val="uk-UA"/>
        </w:rPr>
        <w:t>Тема 15</w:t>
      </w:r>
      <w:r w:rsidRPr="00C17C7A">
        <w:rPr>
          <w:b/>
          <w:sz w:val="28"/>
          <w:szCs w:val="28"/>
          <w:lang w:val="uk-UA"/>
        </w:rPr>
        <w:t>.</w:t>
      </w:r>
    </w:p>
    <w:p w:rsidR="00526E8A" w:rsidRPr="00D076E9" w:rsidRDefault="00526E8A" w:rsidP="00526E8A">
      <w:pPr>
        <w:jc w:val="center"/>
        <w:rPr>
          <w:b/>
          <w:sz w:val="28"/>
          <w:szCs w:val="28"/>
          <w:lang w:val="uk-UA"/>
        </w:rPr>
      </w:pPr>
      <w:r w:rsidRPr="00D076E9">
        <w:rPr>
          <w:b/>
          <w:sz w:val="28"/>
          <w:szCs w:val="28"/>
          <w:lang w:val="uk-UA"/>
        </w:rPr>
        <w:t>СЕМАНТИЧНИЙ ПРОСТІР СЕМІОТИКИ</w:t>
      </w:r>
    </w:p>
    <w:p w:rsidR="00526E8A" w:rsidRPr="00D076E9" w:rsidRDefault="00526E8A" w:rsidP="00526E8A">
      <w:pPr>
        <w:pStyle w:val="ae"/>
        <w:numPr>
          <w:ilvl w:val="0"/>
          <w:numId w:val="32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Поняття референції та її головні концепції.</w:t>
      </w:r>
      <w:r w:rsidRPr="00DF0715">
        <w:rPr>
          <w:sz w:val="28"/>
          <w:szCs w:val="28"/>
          <w:lang w:val="uk-UA"/>
        </w:rPr>
        <w:t xml:space="preserve"> </w:t>
      </w:r>
      <w:r w:rsidRPr="00647684">
        <w:rPr>
          <w:sz w:val="28"/>
          <w:szCs w:val="28"/>
          <w:lang w:val="uk-UA"/>
        </w:rPr>
        <w:t>Референційний редукціонізм</w:t>
      </w:r>
      <w:r>
        <w:rPr>
          <w:sz w:val="28"/>
          <w:szCs w:val="28"/>
          <w:lang w:val="uk-UA"/>
        </w:rPr>
        <w:t>.</w:t>
      </w:r>
    </w:p>
    <w:p w:rsidR="00526E8A" w:rsidRPr="00D076E9" w:rsidRDefault="00526E8A" w:rsidP="00526E8A">
      <w:pPr>
        <w:pStyle w:val="ae"/>
        <w:numPr>
          <w:ilvl w:val="0"/>
          <w:numId w:val="32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 xml:space="preserve">Інтерпретант як </w:t>
      </w:r>
      <w:r>
        <w:rPr>
          <w:sz w:val="28"/>
          <w:szCs w:val="28"/>
          <w:lang w:val="uk-UA"/>
        </w:rPr>
        <w:t>елемент знакового відношення</w:t>
      </w:r>
      <w:r w:rsidRPr="00D076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 w:rsidRPr="00D076E9">
        <w:rPr>
          <w:sz w:val="28"/>
          <w:szCs w:val="28"/>
          <w:lang w:val="uk-UA"/>
        </w:rPr>
        <w:t xml:space="preserve"> як ментальна подія</w:t>
      </w:r>
      <w:r>
        <w:rPr>
          <w:sz w:val="28"/>
          <w:szCs w:val="28"/>
          <w:lang w:val="uk-UA"/>
        </w:rPr>
        <w:t>.</w:t>
      </w:r>
    </w:p>
    <w:p w:rsidR="00526E8A" w:rsidRDefault="00526E8A" w:rsidP="00526E8A">
      <w:pPr>
        <w:pStyle w:val="ae"/>
        <w:numPr>
          <w:ilvl w:val="0"/>
          <w:numId w:val="32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Мова як комунікативна й</w:t>
      </w:r>
      <w:r>
        <w:rPr>
          <w:sz w:val="28"/>
          <w:szCs w:val="28"/>
          <w:lang w:val="uk-UA"/>
        </w:rPr>
        <w:t xml:space="preserve"> моделювальна системи репрезентації.</w:t>
      </w:r>
    </w:p>
    <w:p w:rsidR="00526E8A" w:rsidRDefault="00526E8A" w:rsidP="00526E8A">
      <w:pPr>
        <w:pStyle w:val="ae"/>
        <w:numPr>
          <w:ilvl w:val="1"/>
          <w:numId w:val="32"/>
        </w:numPr>
        <w:tabs>
          <w:tab w:val="left" w:pos="0"/>
          <w:tab w:val="left" w:pos="567"/>
          <w:tab w:val="left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B1DC0">
        <w:rPr>
          <w:sz w:val="28"/>
          <w:szCs w:val="28"/>
          <w:lang w:val="uk-UA"/>
        </w:rPr>
        <w:t xml:space="preserve">Вербальна </w:t>
      </w:r>
      <w:r>
        <w:rPr>
          <w:sz w:val="28"/>
          <w:szCs w:val="28"/>
          <w:lang w:val="uk-UA"/>
        </w:rPr>
        <w:t>семантична система</w:t>
      </w:r>
      <w:r w:rsidRPr="003B1DC0">
        <w:rPr>
          <w:sz w:val="28"/>
          <w:szCs w:val="28"/>
          <w:lang w:val="uk-UA"/>
        </w:rPr>
        <w:t xml:space="preserve"> в аспекті локутивної, іллокутивної та перлокутивної </w:t>
      </w:r>
      <w:r>
        <w:rPr>
          <w:sz w:val="28"/>
          <w:szCs w:val="28"/>
          <w:lang w:val="uk-UA"/>
        </w:rPr>
        <w:t>комунікативних інтенцій</w:t>
      </w:r>
      <w:r w:rsidRPr="003B1DC0">
        <w:rPr>
          <w:sz w:val="28"/>
          <w:szCs w:val="28"/>
          <w:lang w:val="uk-UA"/>
        </w:rPr>
        <w:t>.</w:t>
      </w:r>
    </w:p>
    <w:p w:rsidR="00526E8A" w:rsidRDefault="00526E8A" w:rsidP="00526E8A">
      <w:pPr>
        <w:pStyle w:val="ae"/>
        <w:numPr>
          <w:ilvl w:val="1"/>
          <w:numId w:val="32"/>
        </w:numPr>
        <w:tabs>
          <w:tab w:val="left" w:pos="0"/>
          <w:tab w:val="left" w:pos="567"/>
          <w:tab w:val="left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47684">
        <w:rPr>
          <w:sz w:val="28"/>
          <w:szCs w:val="28"/>
          <w:lang w:val="uk-UA"/>
        </w:rPr>
        <w:t>Наратив.</w:t>
      </w:r>
    </w:p>
    <w:p w:rsidR="00526E8A" w:rsidRPr="00DF0715" w:rsidRDefault="00526E8A" w:rsidP="00526E8A">
      <w:pPr>
        <w:pStyle w:val="ae"/>
        <w:numPr>
          <w:ilvl w:val="1"/>
          <w:numId w:val="32"/>
        </w:numPr>
        <w:tabs>
          <w:tab w:val="left" w:pos="0"/>
          <w:tab w:val="left" w:pos="567"/>
          <w:tab w:val="left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647684">
        <w:rPr>
          <w:sz w:val="28"/>
          <w:szCs w:val="28"/>
          <w:lang w:val="uk-UA"/>
        </w:rPr>
        <w:t>Моделювальна функція мови.</w:t>
      </w:r>
      <w:r w:rsidRPr="00DF0715">
        <w:rPr>
          <w:sz w:val="28"/>
          <w:szCs w:val="28"/>
          <w:lang w:val="uk-UA"/>
        </w:rPr>
        <w:t xml:space="preserve"> </w:t>
      </w:r>
    </w:p>
    <w:p w:rsidR="00526E8A" w:rsidRPr="00D076E9" w:rsidRDefault="00526E8A" w:rsidP="00526E8A">
      <w:pPr>
        <w:pStyle w:val="ae"/>
        <w:numPr>
          <w:ilvl w:val="0"/>
          <w:numId w:val="32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Енкратичні й акратичні джерела значень (за Р. Бартом).</w:t>
      </w:r>
    </w:p>
    <w:p w:rsidR="00526E8A" w:rsidRDefault="00526E8A" w:rsidP="00526E8A">
      <w:pPr>
        <w:jc w:val="center"/>
        <w:rPr>
          <w:b/>
          <w:lang w:val="uk-UA"/>
        </w:rPr>
      </w:pPr>
    </w:p>
    <w:p w:rsidR="00526E8A" w:rsidRPr="00D076E9" w:rsidRDefault="00526E8A" w:rsidP="00526E8A">
      <w:pPr>
        <w:jc w:val="center"/>
        <w:rPr>
          <w:b/>
          <w:lang w:val="uk-UA"/>
        </w:rPr>
      </w:pPr>
      <w:r w:rsidRPr="00D076E9">
        <w:rPr>
          <w:b/>
          <w:lang w:val="uk-UA"/>
        </w:rPr>
        <w:t>ПИТАННЯ ДЛЯ САМОКОНТРОЛЮ:</w:t>
      </w:r>
    </w:p>
    <w:p w:rsidR="00526E8A" w:rsidRPr="00D076E9" w:rsidRDefault="00526E8A" w:rsidP="00526E8A">
      <w:pPr>
        <w:pStyle w:val="ae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Чи існує обмін знаками у неантропологічному середовищі?</w:t>
      </w:r>
    </w:p>
    <w:p w:rsidR="00526E8A" w:rsidRPr="00D076E9" w:rsidRDefault="00526E8A" w:rsidP="00526E8A">
      <w:pPr>
        <w:pStyle w:val="ae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 xml:space="preserve"> У чому суть проблеми</w:t>
      </w:r>
      <w:r w:rsidRPr="00D076E9">
        <w:rPr>
          <w:i/>
          <w:sz w:val="28"/>
          <w:szCs w:val="28"/>
          <w:lang w:val="uk-UA"/>
        </w:rPr>
        <w:t xml:space="preserve"> референції</w:t>
      </w:r>
      <w:r w:rsidRPr="00D076E9">
        <w:rPr>
          <w:sz w:val="28"/>
          <w:szCs w:val="28"/>
          <w:lang w:val="uk-UA"/>
        </w:rPr>
        <w:t xml:space="preserve"> і яким чином вона пов’язана зі значенням?</w:t>
      </w:r>
    </w:p>
    <w:p w:rsidR="00526E8A" w:rsidRPr="00D076E9" w:rsidRDefault="00526E8A" w:rsidP="00526E8A">
      <w:pPr>
        <w:pStyle w:val="ae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Наведіть приклади різних концепцій референції.</w:t>
      </w:r>
    </w:p>
    <w:p w:rsidR="00526E8A" w:rsidRPr="00D076E9" w:rsidRDefault="00526E8A" w:rsidP="00526E8A">
      <w:pPr>
        <w:pStyle w:val="ae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Чи можуть існувати несемантичні повідомлення?</w:t>
      </w:r>
    </w:p>
    <w:p w:rsidR="00526E8A" w:rsidRPr="00D076E9" w:rsidRDefault="00526E8A" w:rsidP="00526E8A">
      <w:pPr>
        <w:pStyle w:val="ae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Охарактеризуйте «</w:t>
      </w:r>
      <w:r w:rsidRPr="00D076E9">
        <w:rPr>
          <w:i/>
          <w:sz w:val="28"/>
          <w:szCs w:val="28"/>
          <w:lang w:val="uk-UA"/>
        </w:rPr>
        <w:t>магічну теорію референції</w:t>
      </w:r>
      <w:r w:rsidRPr="00D076E9">
        <w:rPr>
          <w:sz w:val="28"/>
          <w:szCs w:val="28"/>
          <w:lang w:val="uk-UA"/>
        </w:rPr>
        <w:t>»?</w:t>
      </w:r>
    </w:p>
    <w:p w:rsidR="00526E8A" w:rsidRPr="00D076E9" w:rsidRDefault="00526E8A" w:rsidP="00526E8A">
      <w:pPr>
        <w:pStyle w:val="ae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Чи є референція невід’ємною рисою самих знаків?</w:t>
      </w:r>
    </w:p>
    <w:p w:rsidR="00526E8A" w:rsidRPr="00D076E9" w:rsidRDefault="00526E8A" w:rsidP="00526E8A">
      <w:pPr>
        <w:pStyle w:val="ae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Визначання референції є індивідуальним чи соціальним? Поясніть суть питання і запропонуйте обґрунтування думки.</w:t>
      </w:r>
    </w:p>
    <w:p w:rsidR="00526E8A" w:rsidRPr="00D076E9" w:rsidRDefault="00526E8A" w:rsidP="00526E8A">
      <w:pPr>
        <w:pStyle w:val="ae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 xml:space="preserve">У чому полягають недоліки </w:t>
      </w:r>
      <w:r w:rsidRPr="00D076E9">
        <w:rPr>
          <w:i/>
          <w:sz w:val="28"/>
          <w:szCs w:val="28"/>
          <w:lang w:val="uk-UA"/>
        </w:rPr>
        <w:t>феноменологічної</w:t>
      </w:r>
      <w:r w:rsidRPr="00D076E9">
        <w:rPr>
          <w:sz w:val="28"/>
          <w:szCs w:val="28"/>
          <w:lang w:val="uk-UA"/>
        </w:rPr>
        <w:t xml:space="preserve"> теорії референції?</w:t>
      </w:r>
    </w:p>
    <w:p w:rsidR="00526E8A" w:rsidRPr="00D076E9" w:rsidRDefault="00526E8A" w:rsidP="00526E8A">
      <w:pPr>
        <w:pStyle w:val="ae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Поясніть зміст концепції "лінгвістичної відносности".</w:t>
      </w:r>
    </w:p>
    <w:p w:rsidR="00526E8A" w:rsidRDefault="00526E8A" w:rsidP="00526E8A">
      <w:pPr>
        <w:pStyle w:val="ae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076E9">
        <w:rPr>
          <w:sz w:val="28"/>
          <w:szCs w:val="28"/>
          <w:lang w:val="uk-UA"/>
        </w:rPr>
        <w:t>У чому, на погляд Сібока, може полягати зв'язок між генетикою і лінгвістикою? (Ділі: 140).</w:t>
      </w:r>
    </w:p>
    <w:p w:rsidR="00526E8A" w:rsidRPr="00D076E9" w:rsidRDefault="00526E8A" w:rsidP="00526E8A">
      <w:pPr>
        <w:pStyle w:val="ae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значення «локутивного», «іллокутивного» й «перлокутивного» станів мовлення.</w:t>
      </w:r>
    </w:p>
    <w:p w:rsidR="00526E8A" w:rsidRPr="00D076E9" w:rsidRDefault="00526E8A" w:rsidP="00526E8A">
      <w:pPr>
        <w:jc w:val="center"/>
        <w:rPr>
          <w:b/>
          <w:lang w:val="uk-UA"/>
        </w:rPr>
      </w:pPr>
      <w:r w:rsidRPr="00D076E9">
        <w:rPr>
          <w:b/>
          <w:lang w:val="uk-UA"/>
        </w:rPr>
        <w:t>ЛІТЕРАТУРА</w:t>
      </w:r>
    </w:p>
    <w:p w:rsidR="00526E8A" w:rsidRPr="00D076E9" w:rsidRDefault="00526E8A" w:rsidP="00526E8A">
      <w:pPr>
        <w:tabs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  <w:r w:rsidRPr="00D076E9">
        <w:rPr>
          <w:i/>
          <w:sz w:val="28"/>
          <w:szCs w:val="28"/>
          <w:lang w:val="uk-UA"/>
        </w:rPr>
        <w:t>Патнем Гіларі</w:t>
      </w:r>
      <w:r w:rsidRPr="00D076E9">
        <w:rPr>
          <w:sz w:val="28"/>
          <w:szCs w:val="28"/>
          <w:lang w:val="uk-UA"/>
        </w:rPr>
        <w:t xml:space="preserve">. Розум, істина й історія. – К.: Альтернативи, 2003. (Розділ 1-2: </w:t>
      </w:r>
      <w:r w:rsidRPr="00D076E9">
        <w:rPr>
          <w:b/>
          <w:sz w:val="28"/>
          <w:szCs w:val="28"/>
          <w:lang w:val="uk-UA"/>
        </w:rPr>
        <w:t>проблеми з референцією</w:t>
      </w:r>
      <w:r w:rsidRPr="00D076E9">
        <w:rPr>
          <w:sz w:val="28"/>
          <w:szCs w:val="28"/>
          <w:lang w:val="uk-UA"/>
        </w:rPr>
        <w:t xml:space="preserve">). – С. 28 – 60. </w:t>
      </w:r>
      <w:r w:rsidRPr="00D076E9">
        <w:rPr>
          <w:b/>
          <w:sz w:val="28"/>
          <w:szCs w:val="28"/>
          <w:lang w:val="uk-UA"/>
        </w:rPr>
        <w:t>(Кабінет філософії)</w:t>
      </w:r>
    </w:p>
    <w:p w:rsidR="00526E8A" w:rsidRPr="00D076E9" w:rsidRDefault="00526E8A" w:rsidP="00526E8A">
      <w:pPr>
        <w:jc w:val="both"/>
        <w:rPr>
          <w:b/>
          <w:sz w:val="28"/>
          <w:szCs w:val="28"/>
          <w:lang w:val="uk-UA"/>
        </w:rPr>
      </w:pPr>
      <w:r w:rsidRPr="00D076E9">
        <w:rPr>
          <w:i/>
          <w:sz w:val="28"/>
          <w:szCs w:val="28"/>
          <w:lang w:val="uk-UA"/>
        </w:rPr>
        <w:t>Пирс Ч. С.</w:t>
      </w:r>
      <w:r w:rsidRPr="00D076E9">
        <w:rPr>
          <w:sz w:val="28"/>
          <w:szCs w:val="28"/>
          <w:lang w:val="uk-UA"/>
        </w:rPr>
        <w:t xml:space="preserve"> Что такое значение? / Пирс. Ч. С. Избранные философские произведения. – Москва: Логос, 2000. – С. 223-234.</w:t>
      </w:r>
    </w:p>
    <w:p w:rsidR="00526E8A" w:rsidRPr="00D076E9" w:rsidRDefault="00526E8A" w:rsidP="00526E8A">
      <w:pPr>
        <w:jc w:val="both"/>
        <w:rPr>
          <w:sz w:val="28"/>
          <w:szCs w:val="28"/>
          <w:lang w:val="uk-UA"/>
        </w:rPr>
      </w:pPr>
      <w:r w:rsidRPr="00D076E9">
        <w:rPr>
          <w:i/>
          <w:sz w:val="28"/>
          <w:szCs w:val="28"/>
          <w:lang w:val="uk-UA"/>
        </w:rPr>
        <w:t>Барт Р</w:t>
      </w:r>
      <w:r w:rsidRPr="00D076E9">
        <w:rPr>
          <w:sz w:val="28"/>
          <w:szCs w:val="28"/>
          <w:lang w:val="uk-UA"/>
        </w:rPr>
        <w:t xml:space="preserve">. Война языков // Барт Р. Избранные работы: </w:t>
      </w:r>
      <w:r>
        <w:rPr>
          <w:sz w:val="28"/>
          <w:szCs w:val="28"/>
          <w:lang w:val="uk-UA"/>
        </w:rPr>
        <w:t xml:space="preserve">Семиотика, Поэтика / Пер с фр. – </w:t>
      </w:r>
      <w:r w:rsidRPr="00D076E9">
        <w:rPr>
          <w:sz w:val="28"/>
          <w:szCs w:val="28"/>
          <w:lang w:val="uk-UA"/>
        </w:rPr>
        <w:t>М.: Прогресс, Универс, 1994. – С. 535-541.</w:t>
      </w:r>
    </w:p>
    <w:p w:rsidR="00526E8A" w:rsidRDefault="00526E8A" w:rsidP="00526E8A">
      <w:pPr>
        <w:jc w:val="both"/>
        <w:rPr>
          <w:b/>
          <w:sz w:val="28"/>
          <w:szCs w:val="28"/>
          <w:lang w:val="uk-UA"/>
        </w:rPr>
      </w:pPr>
      <w:r w:rsidRPr="00D076E9">
        <w:rPr>
          <w:i/>
          <w:sz w:val="28"/>
          <w:szCs w:val="28"/>
          <w:lang w:val="uk-UA"/>
        </w:rPr>
        <w:t>Ділі Дж.</w:t>
      </w:r>
      <w:r w:rsidRPr="00D076E9">
        <w:rPr>
          <w:sz w:val="28"/>
          <w:szCs w:val="28"/>
          <w:lang w:val="uk-UA"/>
        </w:rPr>
        <w:t xml:space="preserve"> Основи семіотики. - Львів: Арсенал, 2000. – (Авторська передмова до українського видання. С. 15 – 26); (Семіоз: 58 – 74); </w:t>
      </w:r>
      <w:r w:rsidRPr="00D076E9">
        <w:rPr>
          <w:b/>
          <w:sz w:val="28"/>
          <w:szCs w:val="28"/>
          <w:lang w:val="uk-UA"/>
        </w:rPr>
        <w:t>(Кабінет філософії)</w:t>
      </w:r>
    </w:p>
    <w:p w:rsidR="00526E8A" w:rsidRPr="000F687D" w:rsidRDefault="00526E8A" w:rsidP="00526E8A">
      <w:pPr>
        <w:jc w:val="both"/>
        <w:rPr>
          <w:sz w:val="28"/>
          <w:szCs w:val="28"/>
          <w:lang w:val="uk-UA"/>
        </w:rPr>
      </w:pPr>
      <w:r w:rsidRPr="00EA106C">
        <w:rPr>
          <w:i/>
          <w:sz w:val="28"/>
          <w:szCs w:val="28"/>
          <w:lang w:val="uk-UA"/>
        </w:rPr>
        <w:t>Кемп П.</w:t>
      </w:r>
      <w:r>
        <w:rPr>
          <w:sz w:val="28"/>
          <w:szCs w:val="28"/>
          <w:lang w:val="uk-UA"/>
        </w:rPr>
        <w:t xml:space="preserve"> Переосмислення філософії як сили слова // Філософські науки. Вісник ЛНУ імені Івана Франка. Випуск 11, 2008. – С. 7-14.</w:t>
      </w:r>
    </w:p>
    <w:p w:rsidR="00526E8A" w:rsidRPr="00D076E9" w:rsidRDefault="00526E8A" w:rsidP="00526E8A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Додаткова література</w:t>
      </w:r>
    </w:p>
    <w:p w:rsidR="00526E8A" w:rsidRDefault="00526E8A" w:rsidP="00526E8A">
      <w:pPr>
        <w:jc w:val="both"/>
        <w:rPr>
          <w:b/>
          <w:sz w:val="28"/>
          <w:szCs w:val="28"/>
          <w:lang w:val="uk-UA"/>
        </w:rPr>
      </w:pPr>
      <w:r w:rsidRPr="00D076E9">
        <w:rPr>
          <w:i/>
          <w:sz w:val="28"/>
          <w:szCs w:val="28"/>
          <w:lang w:val="uk-UA"/>
        </w:rPr>
        <w:t>Еко Умберто</w:t>
      </w:r>
      <w:r w:rsidRPr="00D076E9">
        <w:rPr>
          <w:sz w:val="28"/>
          <w:szCs w:val="28"/>
          <w:lang w:val="uk-UA"/>
        </w:rPr>
        <w:t xml:space="preserve">. Роль читача. Дослідження з семіотики текстів / Перекл. з англ. – Л.: Літопис, 2004. – С. 247-281. (Розділ 7.1.: </w:t>
      </w:r>
      <w:r w:rsidRPr="00D076E9">
        <w:rPr>
          <w:b/>
          <w:i/>
          <w:sz w:val="28"/>
          <w:szCs w:val="28"/>
          <w:lang w:val="uk-UA"/>
        </w:rPr>
        <w:t>Аналіз значення</w:t>
      </w:r>
      <w:r w:rsidRPr="00D076E9">
        <w:rPr>
          <w:sz w:val="28"/>
          <w:szCs w:val="28"/>
          <w:lang w:val="uk-UA"/>
        </w:rPr>
        <w:t xml:space="preserve">) </w:t>
      </w:r>
      <w:r w:rsidRPr="00D076E9">
        <w:rPr>
          <w:b/>
          <w:sz w:val="28"/>
          <w:szCs w:val="28"/>
          <w:lang w:val="uk-UA"/>
        </w:rPr>
        <w:t>(Кабінет філософії)</w:t>
      </w:r>
    </w:p>
    <w:p w:rsidR="00E02058" w:rsidRPr="003336C9" w:rsidRDefault="00526E8A" w:rsidP="00851D03">
      <w:pPr>
        <w:jc w:val="both"/>
        <w:rPr>
          <w:sz w:val="28"/>
          <w:szCs w:val="28"/>
          <w:lang w:val="uk-UA"/>
        </w:rPr>
      </w:pPr>
      <w:r w:rsidRPr="004A3A86">
        <w:rPr>
          <w:i/>
          <w:sz w:val="28"/>
          <w:szCs w:val="28"/>
          <w:lang w:val="uk-UA"/>
        </w:rPr>
        <w:t>Леві-Строс К.</w:t>
      </w:r>
      <w:r w:rsidRPr="004A3A86">
        <w:rPr>
          <w:sz w:val="28"/>
          <w:szCs w:val="28"/>
          <w:lang w:val="uk-UA"/>
        </w:rPr>
        <w:t xml:space="preserve"> Міт і значення // Антологія світової літературно-критичної думки ХХ ст./ За ред. М. Зубрицької. – Львів: Літопис,1996. - С. 343-357.</w:t>
      </w:r>
    </w:p>
    <w:p w:rsidR="0014174A" w:rsidRDefault="0014174A" w:rsidP="0064061D">
      <w:pPr>
        <w:jc w:val="center"/>
        <w:rPr>
          <w:b/>
          <w:i/>
          <w:sz w:val="28"/>
          <w:szCs w:val="28"/>
          <w:lang w:val="uk-UA"/>
        </w:rPr>
      </w:pPr>
    </w:p>
    <w:p w:rsidR="00C17C7A" w:rsidRPr="00C17C7A" w:rsidRDefault="00C17C7A" w:rsidP="0064061D">
      <w:pPr>
        <w:jc w:val="center"/>
        <w:rPr>
          <w:b/>
          <w:i/>
          <w:sz w:val="28"/>
          <w:szCs w:val="28"/>
          <w:lang w:val="uk-UA"/>
        </w:rPr>
      </w:pPr>
      <w:r w:rsidRPr="00C17C7A">
        <w:rPr>
          <w:b/>
          <w:i/>
          <w:sz w:val="28"/>
          <w:szCs w:val="28"/>
          <w:lang w:val="uk-UA"/>
        </w:rPr>
        <w:t>Семінарське заняття 8. Тема 16.</w:t>
      </w:r>
    </w:p>
    <w:p w:rsidR="00C17C7A" w:rsidRPr="0064061D" w:rsidRDefault="00C17C7A" w:rsidP="0064061D">
      <w:pPr>
        <w:jc w:val="center"/>
        <w:rPr>
          <w:b/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t xml:space="preserve">РЕАЛЬНІСТЬ, </w:t>
      </w:r>
      <w:r w:rsidR="00572FCE" w:rsidRPr="0064061D">
        <w:rPr>
          <w:b/>
          <w:sz w:val="28"/>
          <w:szCs w:val="28"/>
          <w:lang w:val="uk-UA"/>
        </w:rPr>
        <w:t>СЕМІОЗ і</w:t>
      </w:r>
      <w:r w:rsidRPr="0064061D">
        <w:rPr>
          <w:b/>
          <w:sz w:val="28"/>
          <w:szCs w:val="28"/>
          <w:lang w:val="uk-UA"/>
        </w:rPr>
        <w:t xml:space="preserve"> ФІЛОСОФІЯ</w:t>
      </w:r>
    </w:p>
    <w:p w:rsidR="00572FCE" w:rsidRPr="0064061D" w:rsidRDefault="00572FCE" w:rsidP="00572FCE">
      <w:pPr>
        <w:jc w:val="both"/>
        <w:rPr>
          <w:b/>
          <w:sz w:val="28"/>
          <w:szCs w:val="28"/>
          <w:lang w:val="uk-UA"/>
        </w:rPr>
      </w:pPr>
      <w:r w:rsidRPr="0064061D">
        <w:rPr>
          <w:b/>
          <w:sz w:val="28"/>
          <w:szCs w:val="28"/>
          <w:lang w:val="uk-UA"/>
        </w:rPr>
        <w:t xml:space="preserve">1. Знак як посередник між речами та об’єктами; речі – знаки – об’єкти – предмети. </w:t>
      </w:r>
    </w:p>
    <w:p w:rsidR="00572FCE" w:rsidRPr="0064061D" w:rsidRDefault="00572FCE" w:rsidP="00572FCE">
      <w:p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 xml:space="preserve">1.1. Розрізнення об’єкта і фізичної речі. </w:t>
      </w:r>
    </w:p>
    <w:p w:rsidR="00572FCE" w:rsidRPr="0064061D" w:rsidRDefault="00572FCE" w:rsidP="00572FCE">
      <w:p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1.2. Розрізнення довкілля і середовища (Umwelt як видосвіт)</w:t>
      </w:r>
    </w:p>
    <w:p w:rsidR="00572FCE" w:rsidRPr="0064061D" w:rsidRDefault="00572FCE" w:rsidP="00572FCE">
      <w:pPr>
        <w:jc w:val="both"/>
        <w:rPr>
          <w:sz w:val="28"/>
          <w:szCs w:val="28"/>
          <w:lang w:val="uk-UA"/>
        </w:rPr>
      </w:pPr>
      <w:r w:rsidRPr="0064061D">
        <w:rPr>
          <w:sz w:val="28"/>
          <w:szCs w:val="28"/>
          <w:lang w:val="uk-UA"/>
        </w:rPr>
        <w:t>1.3. Притомність-відання-розуміння-знання</w:t>
      </w:r>
    </w:p>
    <w:p w:rsidR="00572FCE" w:rsidRPr="0064061D" w:rsidRDefault="00647684" w:rsidP="00572F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F5C71" w:rsidRPr="0064061D">
        <w:rPr>
          <w:sz w:val="28"/>
          <w:szCs w:val="28"/>
          <w:lang w:val="uk-UA"/>
        </w:rPr>
        <w:t xml:space="preserve">. </w:t>
      </w:r>
      <w:r w:rsidR="00AF5C71" w:rsidRPr="0064061D">
        <w:rPr>
          <w:b/>
          <w:sz w:val="28"/>
          <w:szCs w:val="28"/>
          <w:lang w:val="uk-UA"/>
        </w:rPr>
        <w:t>Репрезентація як семіотичне конструювання дійсності</w:t>
      </w:r>
      <w:r w:rsidR="00AF5C71" w:rsidRPr="0064061D">
        <w:rPr>
          <w:sz w:val="28"/>
          <w:szCs w:val="28"/>
          <w:lang w:val="uk-UA"/>
        </w:rPr>
        <w:t xml:space="preserve">. </w:t>
      </w:r>
    </w:p>
    <w:p w:rsidR="00572FCE" w:rsidRPr="0064061D" w:rsidRDefault="00647684" w:rsidP="00572F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72FCE" w:rsidRPr="0064061D">
        <w:rPr>
          <w:sz w:val="28"/>
          <w:szCs w:val="28"/>
          <w:lang w:val="uk-UA"/>
        </w:rPr>
        <w:t>.1. Репрезентація як проблема філософії. Репрезентація та уявлення.</w:t>
      </w:r>
    </w:p>
    <w:p w:rsidR="00572FCE" w:rsidRPr="0064061D" w:rsidRDefault="00647684" w:rsidP="00572F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572FCE" w:rsidRPr="0064061D">
        <w:rPr>
          <w:sz w:val="28"/>
          <w:szCs w:val="28"/>
          <w:lang w:val="uk-UA"/>
        </w:rPr>
        <w:t xml:space="preserve">.2. </w:t>
      </w:r>
      <w:r w:rsidR="00AF5C71" w:rsidRPr="0064061D">
        <w:rPr>
          <w:sz w:val="28"/>
          <w:szCs w:val="28"/>
          <w:lang w:val="uk-UA"/>
        </w:rPr>
        <w:t xml:space="preserve">Проблема реалізму. </w:t>
      </w:r>
      <w:r w:rsidR="00572FCE" w:rsidRPr="0064061D">
        <w:rPr>
          <w:sz w:val="28"/>
          <w:szCs w:val="28"/>
          <w:lang w:val="uk-UA"/>
        </w:rPr>
        <w:t>Наївний реалізм</w:t>
      </w:r>
      <w:r w:rsidR="00AF5C71" w:rsidRPr="0064061D">
        <w:rPr>
          <w:sz w:val="28"/>
          <w:szCs w:val="28"/>
          <w:lang w:val="uk-UA"/>
        </w:rPr>
        <w:t>.</w:t>
      </w:r>
    </w:p>
    <w:p w:rsidR="00572FCE" w:rsidRPr="0064061D" w:rsidRDefault="00647684" w:rsidP="00572F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72FCE" w:rsidRPr="0064061D">
        <w:rPr>
          <w:sz w:val="28"/>
          <w:szCs w:val="28"/>
          <w:lang w:val="uk-UA"/>
        </w:rPr>
        <w:t>.3. Візуальний знак і візуальне значення.</w:t>
      </w:r>
    </w:p>
    <w:p w:rsidR="00572FCE" w:rsidRPr="0064061D" w:rsidRDefault="00647684" w:rsidP="00572F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72FCE" w:rsidRPr="0064061D">
        <w:rPr>
          <w:sz w:val="28"/>
          <w:szCs w:val="28"/>
          <w:lang w:val="uk-UA"/>
        </w:rPr>
        <w:t xml:space="preserve">.4. Репрезентація </w:t>
      </w:r>
      <w:r w:rsidR="00AF5C71" w:rsidRPr="0064061D">
        <w:rPr>
          <w:sz w:val="28"/>
          <w:szCs w:val="28"/>
          <w:lang w:val="uk-UA"/>
        </w:rPr>
        <w:t>й</w:t>
      </w:r>
      <w:r w:rsidR="00572FCE" w:rsidRPr="0064061D">
        <w:rPr>
          <w:sz w:val="28"/>
          <w:szCs w:val="28"/>
          <w:lang w:val="uk-UA"/>
        </w:rPr>
        <w:t xml:space="preserve"> </w:t>
      </w:r>
      <w:r w:rsidR="00572FCE" w:rsidRPr="0064061D">
        <w:rPr>
          <w:i/>
          <w:sz w:val="28"/>
          <w:szCs w:val="28"/>
          <w:lang w:val="uk-UA"/>
        </w:rPr>
        <w:t>інтерпретаці</w:t>
      </w:r>
      <w:r w:rsidR="00AF5C71" w:rsidRPr="0064061D">
        <w:rPr>
          <w:i/>
          <w:sz w:val="28"/>
          <w:szCs w:val="28"/>
          <w:lang w:val="uk-UA"/>
        </w:rPr>
        <w:t>я</w:t>
      </w:r>
      <w:r w:rsidR="00572FCE" w:rsidRPr="0064061D">
        <w:rPr>
          <w:sz w:val="28"/>
          <w:szCs w:val="28"/>
          <w:lang w:val="uk-UA"/>
        </w:rPr>
        <w:t xml:space="preserve">. </w:t>
      </w:r>
    </w:p>
    <w:p w:rsidR="00572FCE" w:rsidRPr="0064061D" w:rsidRDefault="00647684" w:rsidP="00572F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72FCE" w:rsidRPr="0064061D">
        <w:rPr>
          <w:sz w:val="28"/>
          <w:szCs w:val="28"/>
          <w:lang w:val="uk-UA"/>
        </w:rPr>
        <w:t xml:space="preserve">.5. Репрезентація – як конвенційна конструкція  </w:t>
      </w:r>
    </w:p>
    <w:p w:rsidR="00572FCE" w:rsidRPr="0064061D" w:rsidRDefault="00647684" w:rsidP="00572F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72FCE" w:rsidRPr="0064061D">
        <w:rPr>
          <w:sz w:val="28"/>
          <w:szCs w:val="28"/>
          <w:lang w:val="uk-UA"/>
        </w:rPr>
        <w:t xml:space="preserve">.6. Проблема </w:t>
      </w:r>
      <w:r w:rsidR="00572FCE" w:rsidRPr="0064061D">
        <w:rPr>
          <w:b/>
          <w:sz w:val="28"/>
          <w:szCs w:val="28"/>
          <w:lang w:val="uk-UA"/>
        </w:rPr>
        <w:t>симулякра</w:t>
      </w:r>
      <w:r w:rsidR="00572FCE" w:rsidRPr="0064061D">
        <w:rPr>
          <w:sz w:val="28"/>
          <w:szCs w:val="28"/>
          <w:lang w:val="uk-UA"/>
        </w:rPr>
        <w:t xml:space="preserve">. Проблема симуляції репрезентації та реальності. </w:t>
      </w:r>
    </w:p>
    <w:p w:rsidR="00AF5C71" w:rsidRPr="0064061D" w:rsidRDefault="00647684" w:rsidP="00AF5C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AF5C71" w:rsidRPr="0064061D">
        <w:rPr>
          <w:b/>
          <w:sz w:val="28"/>
          <w:szCs w:val="28"/>
          <w:lang w:val="uk-UA"/>
        </w:rPr>
        <w:t>. Поняття семіозу</w:t>
      </w:r>
      <w:r>
        <w:rPr>
          <w:b/>
          <w:sz w:val="28"/>
          <w:szCs w:val="28"/>
          <w:lang w:val="uk-UA"/>
        </w:rPr>
        <w:t>. Семіоз як предмет семіотичної філософії.</w:t>
      </w:r>
    </w:p>
    <w:p w:rsidR="00AF5C71" w:rsidRPr="0064061D" w:rsidRDefault="00647684" w:rsidP="00AF5C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F5C71" w:rsidRPr="0064061D">
        <w:rPr>
          <w:sz w:val="28"/>
          <w:szCs w:val="28"/>
          <w:lang w:val="uk-UA"/>
        </w:rPr>
        <w:t xml:space="preserve">.1. </w:t>
      </w:r>
      <w:r w:rsidR="00AF5C71" w:rsidRPr="0064061D">
        <w:rPr>
          <w:b/>
          <w:i/>
          <w:sz w:val="28"/>
          <w:szCs w:val="28"/>
          <w:lang w:val="uk-UA"/>
        </w:rPr>
        <w:t>Семіоз</w:t>
      </w:r>
      <w:r w:rsidR="00AF5C71" w:rsidRPr="0064061D">
        <w:rPr>
          <w:sz w:val="28"/>
          <w:szCs w:val="28"/>
          <w:lang w:val="uk-UA"/>
        </w:rPr>
        <w:t xml:space="preserve"> та його рівні: фізіо-, фіто-, зоо- й антропосеміоз.</w:t>
      </w:r>
    </w:p>
    <w:p w:rsidR="00AF5C71" w:rsidRPr="0064061D" w:rsidRDefault="00647684" w:rsidP="00AF5C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F5C71" w:rsidRPr="0064061D">
        <w:rPr>
          <w:sz w:val="28"/>
          <w:szCs w:val="28"/>
          <w:lang w:val="uk-UA"/>
        </w:rPr>
        <w:t>.2. Еволюція як семіоз. Сучасна еволюційна біологія</w:t>
      </w:r>
    </w:p>
    <w:p w:rsidR="00572FCE" w:rsidRPr="0064061D" w:rsidRDefault="00647684" w:rsidP="00572F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72FCE" w:rsidRPr="0064061D">
        <w:rPr>
          <w:b/>
          <w:sz w:val="28"/>
          <w:szCs w:val="28"/>
          <w:lang w:val="uk-UA"/>
        </w:rPr>
        <w:t xml:space="preserve">. </w:t>
      </w:r>
      <w:r w:rsidR="00AF5C71" w:rsidRPr="0064061D">
        <w:rPr>
          <w:b/>
          <w:sz w:val="28"/>
          <w:szCs w:val="28"/>
          <w:lang w:val="uk-UA"/>
        </w:rPr>
        <w:t>Реальність і дійсність</w:t>
      </w:r>
      <w:r w:rsidR="00572FCE" w:rsidRPr="0064061D">
        <w:rPr>
          <w:b/>
          <w:sz w:val="28"/>
          <w:szCs w:val="28"/>
          <w:lang w:val="uk-UA"/>
        </w:rPr>
        <w:t xml:space="preserve">. </w:t>
      </w:r>
    </w:p>
    <w:p w:rsidR="00572FCE" w:rsidRPr="0064061D" w:rsidRDefault="00647684" w:rsidP="00572F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72FCE" w:rsidRPr="0064061D">
        <w:rPr>
          <w:sz w:val="28"/>
          <w:szCs w:val="28"/>
          <w:lang w:val="uk-UA"/>
        </w:rPr>
        <w:t>.1. Соціальна семіотика</w:t>
      </w:r>
    </w:p>
    <w:p w:rsidR="00AF5C71" w:rsidRPr="0064061D" w:rsidRDefault="00647684" w:rsidP="00572F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F5C71" w:rsidRPr="0064061D">
        <w:rPr>
          <w:sz w:val="28"/>
          <w:szCs w:val="28"/>
          <w:lang w:val="uk-UA"/>
        </w:rPr>
        <w:t>.2. Розрізнення реальності й</w:t>
      </w:r>
      <w:r w:rsidR="00572FCE" w:rsidRPr="0064061D">
        <w:rPr>
          <w:sz w:val="28"/>
          <w:szCs w:val="28"/>
          <w:lang w:val="uk-UA"/>
        </w:rPr>
        <w:t xml:space="preserve"> дійсності. </w:t>
      </w:r>
    </w:p>
    <w:p w:rsidR="00572FCE" w:rsidRPr="0064061D" w:rsidRDefault="00647684" w:rsidP="00572F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572FCE" w:rsidRPr="0064061D">
        <w:rPr>
          <w:b/>
          <w:sz w:val="28"/>
          <w:szCs w:val="28"/>
          <w:lang w:val="uk-UA"/>
        </w:rPr>
        <w:t xml:space="preserve">. </w:t>
      </w:r>
      <w:r w:rsidR="00AF5C71" w:rsidRPr="0064061D">
        <w:rPr>
          <w:b/>
          <w:sz w:val="28"/>
          <w:szCs w:val="28"/>
          <w:lang w:val="uk-UA"/>
        </w:rPr>
        <w:t>Філософія як інтерпретація дійсності.</w:t>
      </w:r>
    </w:p>
    <w:p w:rsidR="00AF5C71" w:rsidRPr="0064061D" w:rsidRDefault="00AF5C71" w:rsidP="00572FCE">
      <w:pPr>
        <w:jc w:val="both"/>
        <w:rPr>
          <w:sz w:val="28"/>
          <w:szCs w:val="28"/>
          <w:lang w:val="uk-UA"/>
        </w:rPr>
      </w:pPr>
    </w:p>
    <w:p w:rsidR="00572FCE" w:rsidRDefault="00AF5C71" w:rsidP="00572F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самоконтролю</w:t>
      </w:r>
    </w:p>
    <w:p w:rsidR="0000715C" w:rsidRDefault="0000715C" w:rsidP="0064061D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Знання про світ походять з мислення чи зі світу? </w:t>
      </w:r>
      <w:r w:rsidR="0064061D">
        <w:rPr>
          <w:sz w:val="28"/>
          <w:szCs w:val="28"/>
          <w:lang w:val="uk-UA"/>
        </w:rPr>
        <w:t>Обґрунтуйте</w:t>
      </w:r>
      <w:r>
        <w:rPr>
          <w:sz w:val="28"/>
          <w:szCs w:val="28"/>
          <w:lang w:val="uk-UA"/>
        </w:rPr>
        <w:t xml:space="preserve"> власну думку.</w:t>
      </w:r>
    </w:p>
    <w:p w:rsidR="0000715C" w:rsidRDefault="0000715C" w:rsidP="0064061D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на передумову людського сприймання реальності з погляду семіотики.</w:t>
      </w:r>
    </w:p>
    <w:p w:rsidR="0000715C" w:rsidRDefault="0000715C" w:rsidP="0064061D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дає підстави вважати, що діяльність відчуттів є ментальною?</w:t>
      </w:r>
    </w:p>
    <w:p w:rsidR="0000715C" w:rsidRDefault="0000715C" w:rsidP="0064061D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відмінності між репрезентативними і дискурсивними відношеннями.</w:t>
      </w:r>
    </w:p>
    <w:p w:rsidR="0000715C" w:rsidRDefault="0000715C" w:rsidP="0064061D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об’єкти мають природу «трисутності»?</w:t>
      </w:r>
    </w:p>
    <w:p w:rsidR="00673C0D" w:rsidRPr="00673C0D" w:rsidRDefault="00673C0D" w:rsidP="0064061D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673C0D">
        <w:rPr>
          <w:sz w:val="28"/>
          <w:szCs w:val="28"/>
          <w:lang w:val="uk-UA"/>
        </w:rPr>
        <w:t>Хто вперше запровадив поняття «</w:t>
      </w:r>
      <w:r w:rsidRPr="00673C0D">
        <w:rPr>
          <w:sz w:val="28"/>
          <w:szCs w:val="28"/>
          <w:lang w:val="en-US"/>
        </w:rPr>
        <w:t>Umwelt</w:t>
      </w:r>
      <w:r w:rsidRPr="00673C0D">
        <w:rPr>
          <w:sz w:val="28"/>
          <w:szCs w:val="28"/>
          <w:lang w:val="uk-UA"/>
        </w:rPr>
        <w:t>» і з якою метою?</w:t>
      </w:r>
    </w:p>
    <w:p w:rsidR="00673C0D" w:rsidRDefault="00673C0D" w:rsidP="0064061D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673C0D">
        <w:rPr>
          <w:sz w:val="28"/>
          <w:szCs w:val="28"/>
          <w:lang w:val="uk-UA"/>
        </w:rPr>
        <w:t xml:space="preserve">Які </w:t>
      </w:r>
      <w:r w:rsidRPr="00673C0D">
        <w:rPr>
          <w:i/>
          <w:sz w:val="28"/>
          <w:szCs w:val="28"/>
          <w:lang w:val="uk-UA"/>
        </w:rPr>
        <w:t>три</w:t>
      </w:r>
      <w:r w:rsidRPr="00673C0D">
        <w:rPr>
          <w:sz w:val="28"/>
          <w:szCs w:val="28"/>
          <w:lang w:val="uk-UA"/>
        </w:rPr>
        <w:t xml:space="preserve"> чинники є базовими складовими семіозу? </w:t>
      </w:r>
    </w:p>
    <w:p w:rsidR="00673C0D" w:rsidRDefault="00673C0D" w:rsidP="0064061D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відмінність між довкіллям і середовищем?</w:t>
      </w:r>
    </w:p>
    <w:p w:rsidR="00673C0D" w:rsidRDefault="00673C0D" w:rsidP="0064061D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на особливості в підході до пізнання реальності з погляду семіотики.</w:t>
      </w:r>
    </w:p>
    <w:p w:rsidR="00673C0D" w:rsidRDefault="00673C0D" w:rsidP="0064061D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673C0D">
        <w:rPr>
          <w:sz w:val="28"/>
          <w:szCs w:val="28"/>
          <w:lang w:val="uk-UA"/>
        </w:rPr>
        <w:t>Природа когнітивності в класичній філософії і сучасній філософській семіотиці.</w:t>
      </w:r>
    </w:p>
    <w:p w:rsidR="0064061D" w:rsidRDefault="0064061D" w:rsidP="0064061D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 таке «наратив» і в чому полягає його семіотична функція.</w:t>
      </w:r>
    </w:p>
    <w:p w:rsidR="00673C0D" w:rsidRDefault="00673C0D" w:rsidP="0064061D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673C0D">
        <w:rPr>
          <w:sz w:val="28"/>
          <w:szCs w:val="28"/>
          <w:lang w:val="uk-UA"/>
        </w:rPr>
        <w:t xml:space="preserve"> Яким чином Ви поясните переконання Дж. Ділі в тому, що "семіоз процесуально характеризується впливом майбутнього на нинішній стан речей"?</w:t>
      </w:r>
    </w:p>
    <w:p w:rsidR="00673C0D" w:rsidRDefault="00673C0D" w:rsidP="0064061D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673C0D">
        <w:rPr>
          <w:sz w:val="28"/>
          <w:szCs w:val="28"/>
          <w:lang w:val="uk-UA"/>
        </w:rPr>
        <w:t xml:space="preserve">Чи правильно буде сказати, що семіоз – це чинність (дія) речей? </w:t>
      </w:r>
    </w:p>
    <w:p w:rsidR="00673C0D" w:rsidRDefault="00673C0D" w:rsidP="0064061D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673C0D">
        <w:rPr>
          <w:sz w:val="28"/>
          <w:szCs w:val="28"/>
          <w:lang w:val="uk-UA"/>
        </w:rPr>
        <w:t xml:space="preserve">Чи може процес семіозу бути редукований до </w:t>
      </w:r>
      <w:r w:rsidRPr="00673C0D">
        <w:rPr>
          <w:i/>
          <w:sz w:val="28"/>
          <w:szCs w:val="28"/>
          <w:lang w:val="uk-UA"/>
        </w:rPr>
        <w:t>лінгвістичних</w:t>
      </w:r>
      <w:r w:rsidRPr="00673C0D">
        <w:rPr>
          <w:sz w:val="28"/>
          <w:szCs w:val="28"/>
          <w:lang w:val="uk-UA"/>
        </w:rPr>
        <w:t xml:space="preserve"> знаків?</w:t>
      </w:r>
    </w:p>
    <w:p w:rsidR="00673C0D" w:rsidRDefault="00673C0D" w:rsidP="0064061D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673C0D">
        <w:rPr>
          <w:sz w:val="28"/>
          <w:szCs w:val="28"/>
          <w:lang w:val="uk-UA"/>
        </w:rPr>
        <w:t>Чому у процесі антропосеміозу мова є не первинною, а вторинною моделюючою системою?</w:t>
      </w:r>
    </w:p>
    <w:p w:rsidR="0044254A" w:rsidRPr="0044254A" w:rsidRDefault="0044254A" w:rsidP="0044254A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44254A">
        <w:rPr>
          <w:sz w:val="28"/>
          <w:szCs w:val="28"/>
          <w:lang w:val="uk-UA"/>
        </w:rPr>
        <w:t>Поясніть зміст концепції "лінгвістичної відносности".</w:t>
      </w:r>
    </w:p>
    <w:p w:rsidR="0044254A" w:rsidRPr="0044254A" w:rsidRDefault="0044254A" w:rsidP="0044254A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44254A">
        <w:rPr>
          <w:sz w:val="28"/>
          <w:szCs w:val="28"/>
          <w:lang w:val="uk-UA"/>
        </w:rPr>
        <w:t>У чому полягає відмінність між класичним розумінням досвіду і семіотичним?</w:t>
      </w:r>
    </w:p>
    <w:p w:rsidR="0044254A" w:rsidRPr="0044254A" w:rsidRDefault="0044254A" w:rsidP="0044254A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44254A">
        <w:rPr>
          <w:sz w:val="28"/>
          <w:szCs w:val="28"/>
          <w:lang w:val="uk-UA"/>
        </w:rPr>
        <w:t>Порівняйте антропосеміоз і фізіосеміоз: у чому полягає різниця між ними?</w:t>
      </w:r>
    </w:p>
    <w:p w:rsidR="0044254A" w:rsidRPr="0044254A" w:rsidRDefault="0044254A" w:rsidP="0044254A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44254A">
        <w:rPr>
          <w:sz w:val="28"/>
          <w:szCs w:val="28"/>
          <w:lang w:val="uk-UA"/>
        </w:rPr>
        <w:t>У чому, на погляд Сібока, може полягати зв'язок між генетикою і лінгвістикою? (Ділі: 140).</w:t>
      </w:r>
    </w:p>
    <w:p w:rsidR="0044254A" w:rsidRPr="0044254A" w:rsidRDefault="0044254A" w:rsidP="0044254A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44254A">
        <w:rPr>
          <w:sz w:val="28"/>
          <w:szCs w:val="28"/>
          <w:lang w:val="uk-UA"/>
        </w:rPr>
        <w:t xml:space="preserve">Що таке </w:t>
      </w:r>
      <w:r w:rsidRPr="0044254A">
        <w:rPr>
          <w:i/>
          <w:sz w:val="28"/>
          <w:szCs w:val="28"/>
          <w:lang w:val="uk-UA"/>
        </w:rPr>
        <w:t>причиновість</w:t>
      </w:r>
      <w:r w:rsidRPr="0044254A">
        <w:rPr>
          <w:sz w:val="28"/>
          <w:szCs w:val="28"/>
          <w:lang w:val="uk-UA"/>
        </w:rPr>
        <w:t xml:space="preserve"> з погляду семіотики? Причиновість як </w:t>
      </w:r>
      <w:r w:rsidRPr="0044254A">
        <w:rPr>
          <w:i/>
          <w:sz w:val="28"/>
          <w:szCs w:val="28"/>
          <w:lang w:val="uk-UA"/>
        </w:rPr>
        <w:t>зумовлення</w:t>
      </w:r>
      <w:r w:rsidRPr="0044254A">
        <w:rPr>
          <w:sz w:val="28"/>
          <w:szCs w:val="28"/>
          <w:lang w:val="uk-UA"/>
        </w:rPr>
        <w:t>. Вкажіть на відмінність між фізичною формою причиновості та причиновістю у семіозі.</w:t>
      </w:r>
    </w:p>
    <w:p w:rsidR="0044254A" w:rsidRPr="0044254A" w:rsidRDefault="0044254A" w:rsidP="0044254A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44254A">
        <w:rPr>
          <w:sz w:val="28"/>
          <w:szCs w:val="28"/>
          <w:lang w:val="uk-UA"/>
        </w:rPr>
        <w:lastRenderedPageBreak/>
        <w:t>Чому семіоз вважається предметом семіотики? Окресліть основні елементи предмету семіотики.</w:t>
      </w:r>
    </w:p>
    <w:p w:rsidR="0044254A" w:rsidRPr="0044254A" w:rsidRDefault="0044254A" w:rsidP="0044254A">
      <w:pPr>
        <w:pStyle w:val="ae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44254A">
        <w:rPr>
          <w:sz w:val="28"/>
          <w:szCs w:val="28"/>
          <w:lang w:val="uk-UA"/>
        </w:rPr>
        <w:t>Що таке «симулякр» ? Запропонуйте пояснення його походження.</w:t>
      </w:r>
    </w:p>
    <w:p w:rsidR="00572FCE" w:rsidRPr="00AF5C71" w:rsidRDefault="00572FCE" w:rsidP="00572FCE">
      <w:pPr>
        <w:jc w:val="center"/>
        <w:rPr>
          <w:b/>
          <w:sz w:val="28"/>
          <w:szCs w:val="28"/>
          <w:lang w:val="uk-UA"/>
        </w:rPr>
      </w:pPr>
      <w:r w:rsidRPr="00AF5C71">
        <w:rPr>
          <w:b/>
          <w:sz w:val="28"/>
          <w:szCs w:val="28"/>
          <w:lang w:val="uk-UA"/>
        </w:rPr>
        <w:t>Література:</w:t>
      </w:r>
    </w:p>
    <w:p w:rsidR="0044254A" w:rsidRPr="0044254A" w:rsidRDefault="0044254A" w:rsidP="0044254A">
      <w:pPr>
        <w:jc w:val="both"/>
        <w:rPr>
          <w:sz w:val="28"/>
          <w:szCs w:val="28"/>
          <w:lang w:val="uk-UA"/>
        </w:rPr>
      </w:pPr>
      <w:r w:rsidRPr="0044254A">
        <w:rPr>
          <w:i/>
          <w:sz w:val="28"/>
          <w:szCs w:val="28"/>
          <w:lang w:val="uk-UA"/>
        </w:rPr>
        <w:t>Ділі Дж.</w:t>
      </w:r>
      <w:r w:rsidRPr="0044254A">
        <w:rPr>
          <w:sz w:val="28"/>
          <w:szCs w:val="28"/>
          <w:lang w:val="uk-UA"/>
        </w:rPr>
        <w:t xml:space="preserve"> Основи семіотики. - Львів: Арсенал, 2000. – (Авторська передмова до українського видання. С. 15 – 26); (Семіоз: 58 – 69); (Знаки: 82 - 99); (Антропосеміотика: 104 – 120); (Фізіосеміоз і фітосеміоз: 138 – 160).</w:t>
      </w:r>
    </w:p>
    <w:p w:rsidR="00572FCE" w:rsidRPr="0044254A" w:rsidRDefault="00572FCE" w:rsidP="0044254A">
      <w:pPr>
        <w:jc w:val="both"/>
        <w:rPr>
          <w:sz w:val="28"/>
          <w:szCs w:val="28"/>
          <w:lang w:val="uk-UA"/>
        </w:rPr>
      </w:pPr>
      <w:r w:rsidRPr="0044254A">
        <w:rPr>
          <w:i/>
          <w:sz w:val="28"/>
          <w:szCs w:val="28"/>
          <w:lang w:val="uk-UA"/>
        </w:rPr>
        <w:t>Бодріяр Ж.</w:t>
      </w:r>
      <w:r w:rsidRPr="0044254A">
        <w:rPr>
          <w:sz w:val="28"/>
          <w:szCs w:val="28"/>
          <w:lang w:val="uk-UA"/>
        </w:rPr>
        <w:t xml:space="preserve"> Симулякри і симуляція. – К.: Основи, 2004. – С. 5-65.</w:t>
      </w:r>
    </w:p>
    <w:p w:rsidR="00572FCE" w:rsidRPr="0044254A" w:rsidRDefault="00572FCE" w:rsidP="0044254A">
      <w:pPr>
        <w:jc w:val="both"/>
        <w:rPr>
          <w:sz w:val="28"/>
          <w:szCs w:val="28"/>
          <w:lang w:val="uk-UA"/>
        </w:rPr>
      </w:pPr>
      <w:r w:rsidRPr="0044254A">
        <w:rPr>
          <w:sz w:val="28"/>
          <w:szCs w:val="28"/>
          <w:lang w:val="uk-UA"/>
        </w:rPr>
        <w:t>Бодріяр Ж. Символічний обмін і смерть. – Л.: Кальварія, 2004. – С. 85-143 (</w:t>
      </w:r>
      <w:r w:rsidRPr="0044254A">
        <w:rPr>
          <w:b/>
          <w:sz w:val="28"/>
          <w:szCs w:val="28"/>
          <w:lang w:val="uk-UA"/>
        </w:rPr>
        <w:t>Порядок симулякрів</w:t>
      </w:r>
      <w:r w:rsidRPr="0044254A">
        <w:rPr>
          <w:sz w:val="28"/>
          <w:szCs w:val="28"/>
          <w:lang w:val="uk-UA"/>
        </w:rPr>
        <w:t>).</w:t>
      </w:r>
    </w:p>
    <w:p w:rsidR="00572FCE" w:rsidRDefault="00572FCE" w:rsidP="0044254A">
      <w:pPr>
        <w:tabs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  <w:r w:rsidRPr="0044254A">
        <w:rPr>
          <w:i/>
          <w:sz w:val="28"/>
          <w:szCs w:val="28"/>
          <w:lang w:val="uk-UA"/>
        </w:rPr>
        <w:t>Карась А</w:t>
      </w:r>
      <w:r w:rsidRPr="0044254A">
        <w:rPr>
          <w:sz w:val="28"/>
          <w:szCs w:val="28"/>
          <w:lang w:val="uk-UA"/>
        </w:rPr>
        <w:t xml:space="preserve">. Семіотична перспектива інтерпретації реальності як дійсності // Філософська думка. - № 5, 2008.  </w:t>
      </w:r>
    </w:p>
    <w:p w:rsidR="0044254A" w:rsidRDefault="0044254A" w:rsidP="0044254A">
      <w:pPr>
        <w:tabs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  <w:r w:rsidRPr="0044254A">
        <w:rPr>
          <w:i/>
          <w:sz w:val="28"/>
          <w:szCs w:val="28"/>
          <w:lang w:val="uk-UA"/>
        </w:rPr>
        <w:t>Карась А. Ф</w:t>
      </w:r>
      <w:r>
        <w:rPr>
          <w:sz w:val="28"/>
          <w:szCs w:val="28"/>
          <w:lang w:val="uk-UA"/>
        </w:rPr>
        <w:t>. Текст лекції. (В кабінеті філософії).</w:t>
      </w:r>
    </w:p>
    <w:p w:rsidR="0044254A" w:rsidRPr="00A01F2A" w:rsidRDefault="0044254A" w:rsidP="0044254A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Розин В.</w:t>
      </w:r>
      <w:r w:rsidRPr="00A01F2A">
        <w:rPr>
          <w:sz w:val="28"/>
          <w:szCs w:val="28"/>
          <w:lang w:val="uk-UA"/>
        </w:rPr>
        <w:t xml:space="preserve"> Семиотические исследования.</w:t>
      </w:r>
      <w:r>
        <w:rPr>
          <w:sz w:val="28"/>
          <w:szCs w:val="28"/>
          <w:lang w:val="uk-UA"/>
        </w:rPr>
        <w:t xml:space="preserve"> </w:t>
      </w:r>
      <w:r w:rsidRPr="00A01F2A">
        <w:rPr>
          <w:sz w:val="28"/>
          <w:szCs w:val="28"/>
          <w:lang w:val="uk-UA"/>
        </w:rPr>
        <w:t>– С. 35-69; 145-153.</w:t>
      </w:r>
    </w:p>
    <w:p w:rsidR="0044254A" w:rsidRPr="0044254A" w:rsidRDefault="0044254A" w:rsidP="0044254A">
      <w:pPr>
        <w:tabs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</w:p>
    <w:p w:rsidR="0014174A" w:rsidRPr="004B576C" w:rsidRDefault="0014174A" w:rsidP="0014174A">
      <w:pPr>
        <w:pStyle w:val="ae"/>
        <w:numPr>
          <w:ilvl w:val="0"/>
          <w:numId w:val="45"/>
        </w:numPr>
        <w:jc w:val="center"/>
        <w:rPr>
          <w:b/>
          <w:bCs/>
          <w:sz w:val="28"/>
          <w:szCs w:val="28"/>
          <w:lang w:val="uk-UA"/>
        </w:rPr>
      </w:pPr>
      <w:r w:rsidRPr="004B576C">
        <w:rPr>
          <w:b/>
          <w:bCs/>
          <w:sz w:val="28"/>
          <w:szCs w:val="28"/>
          <w:lang w:val="uk-UA"/>
        </w:rPr>
        <w:t>Структура навчальної дисципліни</w:t>
      </w:r>
    </w:p>
    <w:tbl>
      <w:tblPr>
        <w:tblW w:w="48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7350"/>
        <w:gridCol w:w="1417"/>
      </w:tblGrid>
      <w:tr w:rsidR="0014174A" w:rsidRPr="0041166D" w:rsidTr="00847C2B">
        <w:trPr>
          <w:cantSplit/>
        </w:trPr>
        <w:tc>
          <w:tcPr>
            <w:tcW w:w="5000" w:type="pct"/>
            <w:gridSpan w:val="3"/>
          </w:tcPr>
          <w:p w:rsidR="0014174A" w:rsidRPr="007D33B6" w:rsidRDefault="0014174A" w:rsidP="00847C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33B6">
              <w:rPr>
                <w:b/>
                <w:bCs/>
                <w:sz w:val="28"/>
                <w:szCs w:val="28"/>
                <w:lang w:val="uk-UA"/>
              </w:rPr>
              <w:t>Змістовий модуль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1: </w:t>
            </w:r>
            <w:r w:rsidRPr="000D01EF">
              <w:rPr>
                <w:b/>
                <w:sz w:val="28"/>
                <w:szCs w:val="28"/>
                <w:lang w:val="uk-UA"/>
              </w:rPr>
              <w:t>Становлення семіотики як філософського напряму</w:t>
            </w:r>
            <w:r w:rsidRPr="007D33B6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4174A" w:rsidRPr="0041166D" w:rsidTr="00847C2B">
        <w:tblPrEx>
          <w:tblLook w:val="01E0" w:firstRow="1" w:lastRow="1" w:firstColumn="1" w:lastColumn="1" w:noHBand="0" w:noVBand="0"/>
        </w:tblPrEx>
        <w:tc>
          <w:tcPr>
            <w:tcW w:w="384" w:type="pct"/>
          </w:tcPr>
          <w:p w:rsidR="0014174A" w:rsidRPr="0041166D" w:rsidRDefault="0014174A" w:rsidP="00847C2B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870" w:type="pct"/>
          </w:tcPr>
          <w:p w:rsidR="0014174A" w:rsidRPr="00FE2518" w:rsidRDefault="0014174A" w:rsidP="00847C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E2518">
              <w:rPr>
                <w:b/>
                <w:i/>
                <w:sz w:val="28"/>
                <w:szCs w:val="28"/>
                <w:lang w:val="uk-UA"/>
              </w:rPr>
              <w:t xml:space="preserve">      Назва лекційних тем</w:t>
            </w:r>
          </w:p>
        </w:tc>
        <w:tc>
          <w:tcPr>
            <w:tcW w:w="747" w:type="pct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годин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14174A" w:rsidRPr="0041166D" w:rsidTr="00847C2B">
        <w:tblPrEx>
          <w:tblLook w:val="01E0" w:firstRow="1" w:lastRow="1" w:firstColumn="1" w:lastColumn="1" w:noHBand="0" w:noVBand="0"/>
        </w:tblPrEx>
        <w:tc>
          <w:tcPr>
            <w:tcW w:w="384" w:type="pct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70" w:type="pct"/>
          </w:tcPr>
          <w:p w:rsidR="0014174A" w:rsidRPr="0041166D" w:rsidRDefault="0014174A" w:rsidP="00847C2B">
            <w:pPr>
              <w:rPr>
                <w:lang w:val="uk-UA"/>
              </w:rPr>
            </w:pPr>
            <w:r w:rsidRPr="0041166D">
              <w:rPr>
                <w:i/>
                <w:lang w:val="uk-UA"/>
              </w:rPr>
              <w:t>Тема І.</w:t>
            </w:r>
            <w:r w:rsidRPr="0041166D">
              <w:rPr>
                <w:lang w:val="uk-UA"/>
              </w:rPr>
              <w:t xml:space="preserve"> Філософія на роздоріжжі ХІХ - ХХ століть</w:t>
            </w:r>
          </w:p>
        </w:tc>
        <w:tc>
          <w:tcPr>
            <w:tcW w:w="747" w:type="pct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2</w:t>
            </w:r>
          </w:p>
        </w:tc>
      </w:tr>
      <w:tr w:rsidR="0014174A" w:rsidRPr="0041166D" w:rsidTr="00847C2B">
        <w:tblPrEx>
          <w:tblLook w:val="01E0" w:firstRow="1" w:lastRow="1" w:firstColumn="1" w:lastColumn="1" w:noHBand="0" w:noVBand="0"/>
        </w:tblPrEx>
        <w:tc>
          <w:tcPr>
            <w:tcW w:w="384" w:type="pct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70" w:type="pct"/>
          </w:tcPr>
          <w:p w:rsidR="0014174A" w:rsidRPr="0041166D" w:rsidRDefault="0014174A" w:rsidP="00847C2B">
            <w:pPr>
              <w:rPr>
                <w:lang w:val="uk-UA"/>
              </w:rPr>
            </w:pPr>
            <w:r w:rsidRPr="0041166D">
              <w:rPr>
                <w:i/>
                <w:lang w:val="uk-UA"/>
              </w:rPr>
              <w:t xml:space="preserve">Тема 2. </w:t>
            </w:r>
            <w:r w:rsidRPr="0041166D">
              <w:rPr>
                <w:lang w:val="uk-UA"/>
              </w:rPr>
              <w:t>Пошуки нового ключа розуміння людини і світу</w:t>
            </w:r>
          </w:p>
        </w:tc>
        <w:tc>
          <w:tcPr>
            <w:tcW w:w="747" w:type="pct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2</w:t>
            </w:r>
          </w:p>
        </w:tc>
      </w:tr>
      <w:tr w:rsidR="0014174A" w:rsidRPr="0041166D" w:rsidTr="00847C2B">
        <w:tblPrEx>
          <w:tblLook w:val="01E0" w:firstRow="1" w:lastRow="1" w:firstColumn="1" w:lastColumn="1" w:noHBand="0" w:noVBand="0"/>
        </w:tblPrEx>
        <w:tc>
          <w:tcPr>
            <w:tcW w:w="384" w:type="pct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3870" w:type="pct"/>
          </w:tcPr>
          <w:p w:rsidR="0014174A" w:rsidRPr="0041166D" w:rsidRDefault="0014174A" w:rsidP="00847C2B">
            <w:pPr>
              <w:rPr>
                <w:lang w:val="uk-UA"/>
              </w:rPr>
            </w:pPr>
            <w:r w:rsidRPr="0041166D">
              <w:rPr>
                <w:i/>
                <w:lang w:val="uk-UA"/>
              </w:rPr>
              <w:t>Тема 3</w:t>
            </w:r>
            <w:r w:rsidRPr="0041166D">
              <w:rPr>
                <w:lang w:val="uk-UA"/>
              </w:rPr>
              <w:t xml:space="preserve">. Формування об’єкта і предмета семіотики: репрезентація,   референція й сиґніфікація </w:t>
            </w:r>
          </w:p>
        </w:tc>
        <w:tc>
          <w:tcPr>
            <w:tcW w:w="747" w:type="pct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2</w:t>
            </w:r>
          </w:p>
        </w:tc>
      </w:tr>
      <w:tr w:rsidR="0014174A" w:rsidRPr="0041166D" w:rsidTr="00847C2B">
        <w:tblPrEx>
          <w:tblLook w:val="01E0" w:firstRow="1" w:lastRow="1" w:firstColumn="1" w:lastColumn="1" w:noHBand="0" w:noVBand="0"/>
        </w:tblPrEx>
        <w:tc>
          <w:tcPr>
            <w:tcW w:w="384" w:type="pct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70" w:type="pct"/>
          </w:tcPr>
          <w:p w:rsidR="0014174A" w:rsidRPr="0041166D" w:rsidRDefault="0014174A" w:rsidP="00847C2B">
            <w:pPr>
              <w:rPr>
                <w:lang w:val="uk-UA"/>
              </w:rPr>
            </w:pPr>
            <w:r w:rsidRPr="0041166D">
              <w:rPr>
                <w:i/>
                <w:lang w:val="uk-UA"/>
              </w:rPr>
              <w:t>Тема 5</w:t>
            </w:r>
            <w:r w:rsidRPr="0041166D">
              <w:rPr>
                <w:lang w:val="uk-UA"/>
              </w:rPr>
              <w:t>:  Від семіології до семіотики: концептуальні відмінності</w:t>
            </w:r>
          </w:p>
        </w:tc>
        <w:tc>
          <w:tcPr>
            <w:tcW w:w="747" w:type="pct"/>
          </w:tcPr>
          <w:p w:rsidR="0014174A" w:rsidRPr="0041166D" w:rsidRDefault="0014174A" w:rsidP="00847C2B">
            <w:pPr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 xml:space="preserve">         2</w:t>
            </w:r>
          </w:p>
        </w:tc>
      </w:tr>
    </w:tbl>
    <w:p w:rsidR="0014174A" w:rsidRPr="00FE2518" w:rsidRDefault="0014174A" w:rsidP="0014174A">
      <w:pPr>
        <w:ind w:left="7513" w:hanging="6946"/>
        <w:jc w:val="center"/>
        <w:rPr>
          <w:b/>
          <w:i/>
          <w:sz w:val="28"/>
          <w:szCs w:val="28"/>
          <w:lang w:val="uk-UA"/>
        </w:rPr>
      </w:pPr>
      <w:r w:rsidRPr="0041166D">
        <w:rPr>
          <w:b/>
          <w:sz w:val="28"/>
          <w:szCs w:val="28"/>
          <w:lang w:val="uk-UA"/>
        </w:rPr>
        <w:t xml:space="preserve"> </w:t>
      </w:r>
      <w:r w:rsidRPr="00FE2518">
        <w:rPr>
          <w:b/>
          <w:i/>
          <w:sz w:val="28"/>
          <w:szCs w:val="28"/>
          <w:lang w:val="uk-UA"/>
        </w:rPr>
        <w:t>Теми семінарських занять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1417"/>
      </w:tblGrid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 w:rsidRPr="0041166D">
              <w:rPr>
                <w:lang w:val="uk-UA"/>
              </w:rPr>
              <w:t xml:space="preserve">Тема 4: </w:t>
            </w:r>
            <w:r w:rsidRPr="0041166D">
              <w:rPr>
                <w:i/>
                <w:lang w:val="uk-UA"/>
              </w:rPr>
              <w:t>Заняття 1-2:</w:t>
            </w:r>
            <w:r w:rsidRPr="0041166D">
              <w:rPr>
                <w:lang w:val="uk-UA"/>
              </w:rPr>
              <w:t xml:space="preserve"> Слова і речі: логічні і лінгвістичні витоки сучасної семіотики 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4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>
              <w:rPr>
                <w:lang w:val="uk-UA"/>
              </w:rPr>
              <w:t>Тема 6.</w:t>
            </w:r>
            <w:r w:rsidRPr="0041166D">
              <w:rPr>
                <w:i/>
                <w:lang w:val="uk-UA"/>
              </w:rPr>
              <w:t>Заняття 3</w:t>
            </w:r>
            <w:r w:rsidRPr="0041166D">
              <w:rPr>
                <w:lang w:val="uk-UA"/>
              </w:rPr>
              <w:t xml:space="preserve">. Від семіології до семіотики: головні поняття 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2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 w:rsidRPr="0041166D">
              <w:rPr>
                <w:lang w:val="uk-UA"/>
              </w:rPr>
              <w:t xml:space="preserve">Тема 7. </w:t>
            </w:r>
            <w:r w:rsidRPr="0041166D">
              <w:rPr>
                <w:i/>
                <w:lang w:val="uk-UA"/>
              </w:rPr>
              <w:t>Заняття 4.</w:t>
            </w:r>
            <w:r w:rsidRPr="0041166D">
              <w:rPr>
                <w:lang w:val="uk-UA"/>
              </w:rPr>
              <w:t xml:space="preserve"> Історія, теорія і предмет семіотики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2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 w:rsidRPr="0041166D">
              <w:rPr>
                <w:lang w:val="uk-UA"/>
              </w:rPr>
              <w:t>Модульна контрольна робота</w:t>
            </w:r>
          </w:p>
          <w:p w:rsidR="0014174A" w:rsidRPr="0041166D" w:rsidRDefault="0014174A" w:rsidP="00847C2B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2</w:t>
            </w:r>
          </w:p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Разом 18</w:t>
            </w:r>
          </w:p>
        </w:tc>
      </w:tr>
    </w:tbl>
    <w:p w:rsidR="0014174A" w:rsidRPr="007D33B6" w:rsidRDefault="0014174A" w:rsidP="0014174A">
      <w:pPr>
        <w:ind w:left="7513" w:hanging="6946"/>
        <w:rPr>
          <w:b/>
          <w:sz w:val="28"/>
          <w:szCs w:val="28"/>
          <w:lang w:val="uk-UA"/>
        </w:rPr>
      </w:pPr>
      <w:r w:rsidRPr="007D33B6">
        <w:rPr>
          <w:b/>
          <w:sz w:val="28"/>
          <w:szCs w:val="28"/>
          <w:lang w:val="uk-UA"/>
        </w:rPr>
        <w:t xml:space="preserve">                                        Самостійна  робота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1417"/>
      </w:tblGrid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 w:rsidRPr="0041166D">
              <w:rPr>
                <w:lang w:val="uk-UA"/>
              </w:rPr>
              <w:t>Тема</w:t>
            </w:r>
            <w:r w:rsidRPr="007C0C55">
              <w:rPr>
                <w:lang w:val="uk-UA"/>
              </w:rPr>
              <w:t xml:space="preserve">: </w:t>
            </w:r>
            <w:r w:rsidRPr="007C0C55">
              <w:rPr>
                <w:i/>
                <w:lang w:val="uk-UA"/>
              </w:rPr>
              <w:t>Гайдегер М.</w:t>
            </w:r>
            <w:r w:rsidRPr="007C0C55">
              <w:rPr>
                <w:lang w:val="uk-UA"/>
              </w:rPr>
              <w:t xml:space="preserve"> Що таке метафізика?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14174A" w:rsidRPr="007C0C55" w:rsidRDefault="0014174A" w:rsidP="00847C2B">
            <w:pPr>
              <w:rPr>
                <w:lang w:val="uk-UA"/>
              </w:rPr>
            </w:pPr>
            <w:r w:rsidRPr="007C0C55">
              <w:rPr>
                <w:lang w:val="uk-UA"/>
              </w:rPr>
              <w:t>Тема: від репрезентації до сиґніфікації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14174A" w:rsidRPr="007C0C55" w:rsidRDefault="0014174A" w:rsidP="00847C2B">
            <w:pPr>
              <w:rPr>
                <w:lang w:val="uk-UA"/>
              </w:rPr>
            </w:pPr>
            <w:r>
              <w:rPr>
                <w:lang w:val="uk-UA"/>
              </w:rPr>
              <w:t>Тема: С</w:t>
            </w:r>
            <w:r w:rsidRPr="007C0C55">
              <w:rPr>
                <w:lang w:val="uk-UA"/>
              </w:rPr>
              <w:t>труктуралізм і семіотика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 w:rsidRPr="0041166D">
              <w:rPr>
                <w:lang w:val="uk-UA"/>
              </w:rPr>
              <w:t>Тема: Історія і теорія семіотики. Дж. Ділі. Основи семіотики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8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14174A" w:rsidRPr="0041166D" w:rsidRDefault="0014174A" w:rsidP="00847C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174A" w:rsidRPr="0041166D" w:rsidRDefault="0014174A" w:rsidP="00847C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166D">
              <w:rPr>
                <w:b/>
                <w:sz w:val="28"/>
                <w:szCs w:val="28"/>
                <w:lang w:val="uk-UA"/>
              </w:rPr>
              <w:t>Змістовий модуль 2</w:t>
            </w:r>
            <w:r w:rsidRPr="000D01EF">
              <w:rPr>
                <w:b/>
                <w:sz w:val="28"/>
                <w:szCs w:val="28"/>
                <w:lang w:val="uk-UA"/>
              </w:rPr>
              <w:t xml:space="preserve"> Семіотика як вчення про знакові системи та моделювальну функцію </w:t>
            </w:r>
            <w:r w:rsidRPr="000D01EF">
              <w:rPr>
                <w:b/>
                <w:i/>
                <w:sz w:val="28"/>
                <w:szCs w:val="28"/>
                <w:lang w:val="uk-UA"/>
              </w:rPr>
              <w:t>семіозу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 xml:space="preserve">Разом </w:t>
            </w:r>
            <w:r>
              <w:rPr>
                <w:sz w:val="28"/>
                <w:szCs w:val="28"/>
                <w:lang w:val="uk-UA"/>
              </w:rPr>
              <w:t>32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14174A" w:rsidRPr="00FE2518" w:rsidRDefault="0014174A" w:rsidP="00847C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E2518">
              <w:rPr>
                <w:b/>
                <w:i/>
                <w:sz w:val="28"/>
                <w:szCs w:val="28"/>
                <w:lang w:val="uk-UA"/>
              </w:rPr>
              <w:t>Теми лекцій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41166D">
              <w:rPr>
                <w:lang w:val="uk-UA"/>
              </w:rPr>
              <w:t>ема 8: Семіотика Ч. С. Пірса</w:t>
            </w:r>
            <w:r>
              <w:rPr>
                <w:lang w:val="uk-UA"/>
              </w:rPr>
              <w:t xml:space="preserve"> і структуралізм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2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>
              <w:rPr>
                <w:lang w:val="uk-UA"/>
              </w:rPr>
              <w:t>Тема 9: Вчення про знаки</w:t>
            </w:r>
            <w:r w:rsidRPr="0041166D">
              <w:rPr>
                <w:lang w:val="uk-UA"/>
              </w:rPr>
              <w:t xml:space="preserve"> в Ф. де Сосюра і Ч.С. Пірса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14174A" w:rsidRPr="004A4CE6" w:rsidRDefault="0014174A" w:rsidP="00847C2B">
            <w:pPr>
              <w:rPr>
                <w:lang w:val="uk-UA"/>
              </w:rPr>
            </w:pPr>
            <w:r>
              <w:rPr>
                <w:lang w:val="uk-UA"/>
              </w:rPr>
              <w:t>Тема10.Р</w:t>
            </w:r>
            <w:r w:rsidRPr="004A4CE6">
              <w:rPr>
                <w:lang w:val="uk-UA"/>
              </w:rPr>
              <w:t>епрезентативні функції знаків та їх особливості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>
              <w:rPr>
                <w:lang w:val="uk-UA"/>
              </w:rPr>
              <w:t>Тема 12</w:t>
            </w:r>
            <w:r w:rsidRPr="0041166D">
              <w:rPr>
                <w:lang w:val="uk-UA"/>
              </w:rPr>
              <w:t xml:space="preserve">. Поняття семіотичної компетенції 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2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>
              <w:rPr>
                <w:lang w:val="uk-UA"/>
              </w:rPr>
              <w:t>Тема 14</w:t>
            </w:r>
            <w:r w:rsidRPr="0041166D">
              <w:rPr>
                <w:lang w:val="uk-UA"/>
              </w:rPr>
              <w:t>. Семіотичне розрізнення реальності й дійсності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FE2518" w:rsidRDefault="00FE2518" w:rsidP="0014174A">
      <w:pPr>
        <w:jc w:val="center"/>
        <w:rPr>
          <w:sz w:val="28"/>
          <w:szCs w:val="28"/>
          <w:lang w:val="uk-UA"/>
        </w:rPr>
      </w:pPr>
    </w:p>
    <w:p w:rsidR="0014174A" w:rsidRPr="00FE2518" w:rsidRDefault="0014174A" w:rsidP="0014174A">
      <w:pPr>
        <w:jc w:val="center"/>
        <w:rPr>
          <w:b/>
          <w:i/>
          <w:sz w:val="28"/>
          <w:szCs w:val="28"/>
          <w:lang w:val="uk-UA"/>
        </w:rPr>
      </w:pPr>
      <w:r w:rsidRPr="00FE2518">
        <w:rPr>
          <w:b/>
          <w:i/>
          <w:sz w:val="28"/>
          <w:szCs w:val="28"/>
          <w:lang w:val="uk-UA"/>
        </w:rPr>
        <w:lastRenderedPageBreak/>
        <w:t>Теми семінарських занять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1417"/>
      </w:tblGrid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 w:rsidRPr="004A4CE6">
              <w:rPr>
                <w:i/>
                <w:lang w:val="uk-UA"/>
              </w:rPr>
              <w:t>Тема</w:t>
            </w:r>
            <w:r>
              <w:rPr>
                <w:i/>
                <w:lang w:val="uk-UA"/>
              </w:rPr>
              <w:t xml:space="preserve"> </w:t>
            </w:r>
            <w:r w:rsidRPr="004A4CE6">
              <w:rPr>
                <w:i/>
                <w:lang w:val="uk-UA"/>
              </w:rPr>
              <w:t>11</w:t>
            </w:r>
            <w:r w:rsidRPr="0041166D">
              <w:rPr>
                <w:lang w:val="uk-UA"/>
              </w:rPr>
              <w:t xml:space="preserve">. </w:t>
            </w:r>
            <w:r w:rsidRPr="0041166D">
              <w:rPr>
                <w:i/>
                <w:lang w:val="uk-UA"/>
              </w:rPr>
              <w:t>Заняття 5</w:t>
            </w:r>
            <w:r w:rsidRPr="0041166D">
              <w:rPr>
                <w:lang w:val="uk-UA"/>
              </w:rPr>
              <w:t>. Моделі знака і значення в Сосюра і Пірса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>
              <w:rPr>
                <w:i/>
                <w:lang w:val="uk-UA"/>
              </w:rPr>
              <w:t>Тема 13</w:t>
            </w:r>
            <w:r w:rsidRPr="0041166D">
              <w:rPr>
                <w:i/>
                <w:lang w:val="uk-UA"/>
              </w:rPr>
              <w:t>.</w:t>
            </w:r>
            <w:r w:rsidRPr="0041166D">
              <w:rPr>
                <w:lang w:val="uk-UA"/>
              </w:rPr>
              <w:t xml:space="preserve"> </w:t>
            </w:r>
            <w:r w:rsidRPr="0041166D">
              <w:rPr>
                <w:i/>
                <w:lang w:val="uk-UA"/>
              </w:rPr>
              <w:t>Заняття 6.</w:t>
            </w:r>
            <w:r w:rsidRPr="0041166D">
              <w:rPr>
                <w:lang w:val="uk-UA"/>
              </w:rPr>
              <w:t xml:space="preserve"> Репрезентативні типи і форми знаків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 w:rsidRPr="0041166D">
              <w:rPr>
                <w:i/>
                <w:lang w:val="uk-UA"/>
              </w:rPr>
              <w:t>Тема 1</w:t>
            </w:r>
            <w:r>
              <w:rPr>
                <w:i/>
                <w:lang w:val="uk-UA"/>
              </w:rPr>
              <w:t>5</w:t>
            </w:r>
            <w:r w:rsidRPr="0041166D">
              <w:rPr>
                <w:lang w:val="uk-UA"/>
              </w:rPr>
              <w:t xml:space="preserve">. </w:t>
            </w:r>
            <w:r w:rsidRPr="0041166D">
              <w:rPr>
                <w:i/>
                <w:lang w:val="uk-UA"/>
              </w:rPr>
              <w:t>Заняття 7</w:t>
            </w:r>
            <w:r w:rsidRPr="0041166D">
              <w:rPr>
                <w:lang w:val="uk-UA"/>
              </w:rPr>
              <w:t>. Семантичний простір семіотики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2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>
              <w:rPr>
                <w:i/>
                <w:lang w:val="uk-UA"/>
              </w:rPr>
              <w:t>Тема 16</w:t>
            </w:r>
            <w:r w:rsidRPr="0041166D">
              <w:rPr>
                <w:i/>
                <w:lang w:val="uk-UA"/>
              </w:rPr>
              <w:t xml:space="preserve">. Заняття 8. </w:t>
            </w:r>
            <w:r>
              <w:rPr>
                <w:lang w:val="uk-UA"/>
              </w:rPr>
              <w:t>Реальність,</w:t>
            </w:r>
            <w:r w:rsidRPr="0041166D">
              <w:rPr>
                <w:lang w:val="uk-UA"/>
              </w:rPr>
              <w:t xml:space="preserve"> семіоз і філософія</w:t>
            </w: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2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14174A" w:rsidRPr="0041166D" w:rsidRDefault="0014174A" w:rsidP="0084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Разом 18</w:t>
            </w:r>
          </w:p>
        </w:tc>
      </w:tr>
    </w:tbl>
    <w:p w:rsidR="0014174A" w:rsidRPr="004B576C" w:rsidRDefault="0014174A" w:rsidP="0014174A">
      <w:pPr>
        <w:rPr>
          <w:b/>
          <w:sz w:val="28"/>
          <w:szCs w:val="28"/>
          <w:lang w:val="uk-UA"/>
        </w:rPr>
      </w:pPr>
      <w:r w:rsidRPr="0041166D">
        <w:rPr>
          <w:sz w:val="28"/>
          <w:szCs w:val="28"/>
          <w:lang w:val="uk-UA"/>
        </w:rPr>
        <w:t xml:space="preserve">                                            </w:t>
      </w:r>
      <w:r w:rsidRPr="004B576C">
        <w:rPr>
          <w:b/>
          <w:sz w:val="28"/>
          <w:szCs w:val="28"/>
          <w:lang w:val="uk-UA"/>
        </w:rPr>
        <w:t>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14174A" w:rsidRPr="004B576C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14174A" w:rsidRPr="0041166D" w:rsidRDefault="0014174A" w:rsidP="00847C2B">
            <w:pPr>
              <w:tabs>
                <w:tab w:val="left" w:pos="360"/>
              </w:tabs>
              <w:rPr>
                <w:lang w:val="uk-UA"/>
              </w:rPr>
            </w:pPr>
            <w:r w:rsidRPr="0041166D">
              <w:rPr>
                <w:lang w:val="uk-UA"/>
              </w:rPr>
              <w:t xml:space="preserve">Тема: Мовні вартості. Поняття </w:t>
            </w:r>
            <w:r w:rsidRPr="0041166D">
              <w:rPr>
                <w:i/>
                <w:lang w:val="uk-UA"/>
              </w:rPr>
              <w:t>парадигми</w:t>
            </w:r>
            <w:r w:rsidRPr="0041166D">
              <w:rPr>
                <w:lang w:val="uk-UA"/>
              </w:rPr>
              <w:t xml:space="preserve"> і </w:t>
            </w:r>
            <w:r w:rsidRPr="0041166D">
              <w:rPr>
                <w:i/>
                <w:lang w:val="uk-UA"/>
              </w:rPr>
              <w:t>синтагми</w:t>
            </w:r>
            <w:r w:rsidRPr="0041166D">
              <w:rPr>
                <w:lang w:val="uk-UA"/>
              </w:rPr>
              <w:t xml:space="preserve">; Синтагматичні та асоціативні відношення у мові і мовленні. </w:t>
            </w:r>
          </w:p>
        </w:tc>
        <w:tc>
          <w:tcPr>
            <w:tcW w:w="1560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 w:rsidRPr="0041166D">
              <w:rPr>
                <w:lang w:val="uk-UA"/>
              </w:rPr>
              <w:t>Тема:  Енкратичні й акратичні джерела значень (за Р. Бартом).</w:t>
            </w:r>
          </w:p>
        </w:tc>
        <w:tc>
          <w:tcPr>
            <w:tcW w:w="1560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 w:rsidRPr="0041166D">
              <w:rPr>
                <w:lang w:val="uk-UA"/>
              </w:rPr>
              <w:t>Тема: Єдність культури і природи з погляду семіотики</w:t>
            </w:r>
          </w:p>
        </w:tc>
        <w:tc>
          <w:tcPr>
            <w:tcW w:w="1560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 w:rsidRPr="0041166D">
              <w:rPr>
                <w:lang w:val="uk-UA"/>
              </w:rPr>
              <w:t>Тема: Культура як семіотичний текст. Коди у культурі. Критика як дослідження текстуальності</w:t>
            </w:r>
          </w:p>
        </w:tc>
        <w:tc>
          <w:tcPr>
            <w:tcW w:w="1560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14174A" w:rsidRPr="0041166D" w:rsidRDefault="0014174A" w:rsidP="00847C2B">
            <w:pPr>
              <w:rPr>
                <w:lang w:val="uk-UA"/>
              </w:rPr>
            </w:pPr>
            <w:r w:rsidRPr="0041166D">
              <w:rPr>
                <w:lang w:val="uk-UA"/>
              </w:rPr>
              <w:t xml:space="preserve">Тема: Філософія з погляду семіотики. </w:t>
            </w:r>
          </w:p>
        </w:tc>
        <w:tc>
          <w:tcPr>
            <w:tcW w:w="1560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4174A" w:rsidRPr="0041166D" w:rsidTr="00847C2B">
        <w:tc>
          <w:tcPr>
            <w:tcW w:w="709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14174A" w:rsidRPr="0041166D" w:rsidRDefault="0014174A" w:rsidP="00847C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14174A" w:rsidRPr="0041166D" w:rsidRDefault="0014174A" w:rsidP="00847C2B">
            <w:pPr>
              <w:jc w:val="center"/>
              <w:rPr>
                <w:sz w:val="28"/>
                <w:szCs w:val="28"/>
                <w:lang w:val="uk-UA"/>
              </w:rPr>
            </w:pPr>
            <w:r w:rsidRPr="0041166D">
              <w:rPr>
                <w:sz w:val="28"/>
                <w:szCs w:val="28"/>
                <w:lang w:val="uk-UA"/>
              </w:rPr>
              <w:t xml:space="preserve">Разом 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</w:tr>
    </w:tbl>
    <w:p w:rsidR="0014174A" w:rsidRDefault="0014174A" w:rsidP="0014174A">
      <w:pPr>
        <w:jc w:val="center"/>
        <w:rPr>
          <w:b/>
          <w:sz w:val="26"/>
          <w:szCs w:val="26"/>
          <w:lang w:val="uk-UA"/>
        </w:rPr>
      </w:pPr>
      <w:r w:rsidRPr="0041166D">
        <w:rPr>
          <w:sz w:val="28"/>
          <w:szCs w:val="28"/>
          <w:lang w:val="uk-UA"/>
        </w:rPr>
        <w:t xml:space="preserve">                 Разом годин: аудиторних    36</w:t>
      </w:r>
      <w:r>
        <w:rPr>
          <w:sz w:val="28"/>
          <w:szCs w:val="28"/>
          <w:lang w:val="uk-UA"/>
        </w:rPr>
        <w:t xml:space="preserve">;       </w:t>
      </w:r>
      <w:r w:rsidRPr="0041166D">
        <w:rPr>
          <w:sz w:val="28"/>
          <w:szCs w:val="28"/>
          <w:lang w:val="uk-UA"/>
        </w:rPr>
        <w:t>для самостійної роботи    72</w:t>
      </w:r>
    </w:p>
    <w:p w:rsidR="00572FCE" w:rsidRDefault="00572FCE" w:rsidP="0044254A">
      <w:pPr>
        <w:jc w:val="both"/>
        <w:rPr>
          <w:sz w:val="28"/>
          <w:szCs w:val="28"/>
          <w:lang w:val="uk-UA"/>
        </w:rPr>
      </w:pPr>
    </w:p>
    <w:p w:rsidR="0014174A" w:rsidRDefault="0014174A" w:rsidP="0044254A">
      <w:pPr>
        <w:jc w:val="both"/>
        <w:rPr>
          <w:sz w:val="28"/>
          <w:szCs w:val="28"/>
          <w:lang w:val="uk-UA"/>
        </w:rPr>
      </w:pPr>
    </w:p>
    <w:p w:rsidR="00C17C7A" w:rsidRDefault="00C17C7A" w:rsidP="00851D03">
      <w:pPr>
        <w:jc w:val="both"/>
        <w:rPr>
          <w:b/>
          <w:sz w:val="28"/>
          <w:szCs w:val="28"/>
          <w:lang w:val="uk-UA"/>
        </w:rPr>
      </w:pPr>
    </w:p>
    <w:p w:rsidR="00264BC0" w:rsidRPr="00215270" w:rsidRDefault="00215270" w:rsidP="00215270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8.</w:t>
      </w:r>
      <w:r w:rsidR="007D33B6">
        <w:rPr>
          <w:b/>
          <w:caps/>
          <w:sz w:val="28"/>
          <w:szCs w:val="28"/>
          <w:lang w:val="uk-UA"/>
        </w:rPr>
        <w:t xml:space="preserve"> </w:t>
      </w:r>
      <w:r w:rsidR="00264BC0" w:rsidRPr="00215270">
        <w:rPr>
          <w:b/>
          <w:caps/>
          <w:sz w:val="28"/>
          <w:szCs w:val="28"/>
          <w:lang w:val="uk-UA"/>
        </w:rPr>
        <w:t>Розділ ІІІ</w:t>
      </w:r>
    </w:p>
    <w:p w:rsidR="00264BC0" w:rsidRPr="00A01F2A" w:rsidRDefault="00264BC0" w:rsidP="00264BC0">
      <w:pPr>
        <w:jc w:val="both"/>
        <w:rPr>
          <w:b/>
          <w:sz w:val="28"/>
          <w:szCs w:val="28"/>
          <w:lang w:val="uk-UA"/>
        </w:rPr>
      </w:pPr>
      <w:r w:rsidRPr="00A01F2A">
        <w:rPr>
          <w:b/>
          <w:caps/>
          <w:sz w:val="28"/>
          <w:szCs w:val="28"/>
          <w:lang w:val="uk-UA"/>
        </w:rPr>
        <w:t>Завдання для самостійної роботи студентів</w:t>
      </w:r>
      <w:r w:rsidRPr="00A01F2A">
        <w:rPr>
          <w:b/>
          <w:sz w:val="28"/>
          <w:szCs w:val="28"/>
          <w:lang w:val="uk-UA"/>
        </w:rPr>
        <w:t xml:space="preserve"> (36 години)</w:t>
      </w:r>
    </w:p>
    <w:p w:rsidR="00264BC0" w:rsidRPr="00A01F2A" w:rsidRDefault="00264BC0" w:rsidP="00264BC0">
      <w:pPr>
        <w:jc w:val="both"/>
        <w:rPr>
          <w:b/>
          <w:sz w:val="28"/>
          <w:szCs w:val="28"/>
          <w:lang w:val="uk-UA"/>
        </w:rPr>
      </w:pP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І.</w:t>
      </w:r>
      <w:r w:rsidRPr="00A01F2A">
        <w:rPr>
          <w:sz w:val="28"/>
          <w:szCs w:val="28"/>
          <w:lang w:val="uk-UA"/>
        </w:rPr>
        <w:t xml:space="preserve"> Тема: </w:t>
      </w:r>
      <w:r w:rsidRPr="00A01F2A">
        <w:rPr>
          <w:i/>
          <w:sz w:val="28"/>
          <w:szCs w:val="28"/>
          <w:lang w:val="uk-UA"/>
        </w:rPr>
        <w:t>Гайдегер М.</w:t>
      </w:r>
      <w:r w:rsidRPr="00A01F2A">
        <w:rPr>
          <w:sz w:val="28"/>
          <w:szCs w:val="28"/>
          <w:lang w:val="uk-UA"/>
        </w:rPr>
        <w:t xml:space="preserve"> Що таке метафізика? (Також: "Вступ" і "Післямова") // Хайдеггер М. Время и бытие: Статьи и выступления, - М.:Республика, 1993. – С. 16-41. 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Контрольні питання до тексту</w:t>
      </w:r>
      <w:r w:rsidRPr="00A01F2A">
        <w:rPr>
          <w:sz w:val="28"/>
          <w:szCs w:val="28"/>
          <w:lang w:val="uk-UA"/>
        </w:rPr>
        <w:t>: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1.Визначення метафізики у відношенні до філософії.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2.Що таке картина світу та оцінка цього поняття Гайдегером.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3.Наведіть тлумачення Гайдегером світогляду.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4. З’ясуйте взаємозв’язок між філософією і світоглядом за Гайдеґером.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ІІ.</w:t>
      </w:r>
      <w:r w:rsidRPr="00A01F2A">
        <w:rPr>
          <w:sz w:val="28"/>
          <w:szCs w:val="28"/>
          <w:lang w:val="uk-UA"/>
        </w:rPr>
        <w:t xml:space="preserve"> </w:t>
      </w:r>
      <w:r w:rsidRPr="00A01F2A">
        <w:rPr>
          <w:b/>
          <w:sz w:val="28"/>
          <w:szCs w:val="28"/>
          <w:lang w:val="uk-UA"/>
        </w:rPr>
        <w:t>Тема: від репрезентації до сиґніфікації</w:t>
      </w:r>
      <w:r w:rsidRPr="00A01F2A">
        <w:rPr>
          <w:sz w:val="28"/>
          <w:szCs w:val="28"/>
          <w:lang w:val="uk-UA"/>
        </w:rPr>
        <w:t xml:space="preserve"> (4 год.).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Контрольні питання</w:t>
      </w:r>
      <w:r w:rsidRPr="00A01F2A">
        <w:rPr>
          <w:sz w:val="28"/>
          <w:szCs w:val="28"/>
          <w:lang w:val="uk-UA"/>
        </w:rPr>
        <w:t>:</w:t>
      </w:r>
    </w:p>
    <w:p w:rsidR="00264BC0" w:rsidRPr="00A01F2A" w:rsidRDefault="00264BC0" w:rsidP="00264BC0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1.Визначте основні принципи картезіанської парадигми розуміння світу.</w:t>
      </w:r>
    </w:p>
    <w:p w:rsidR="00264BC0" w:rsidRPr="00A01F2A" w:rsidRDefault="00264BC0" w:rsidP="00264BC0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2.Окресліть сенс принципу верифікації.</w:t>
      </w:r>
    </w:p>
    <w:p w:rsidR="00264BC0" w:rsidRPr="00A01F2A" w:rsidRDefault="00264BC0" w:rsidP="00264BC0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3.Визначте передумови істинності висловлювання за Карнапом.</w:t>
      </w:r>
    </w:p>
    <w:p w:rsidR="00264BC0" w:rsidRPr="00A01F2A" w:rsidRDefault="00264BC0" w:rsidP="00264BC0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4.Які речення Карнап називає псевдореченнями?</w:t>
      </w:r>
    </w:p>
    <w:p w:rsidR="00264BC0" w:rsidRPr="00A01F2A" w:rsidRDefault="00264BC0" w:rsidP="00264BC0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5.У чому полягає історична роль метафізики за Карнапом? (с.59)</w:t>
      </w:r>
    </w:p>
    <w:p w:rsidR="00264BC0" w:rsidRPr="00A01F2A" w:rsidRDefault="00264BC0" w:rsidP="00264BC0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6.У чому полягає суть аналітичної філософії за К.-О. Апелем?</w:t>
      </w:r>
    </w:p>
    <w:p w:rsidR="00264BC0" w:rsidRPr="00A01F2A" w:rsidRDefault="00264BC0" w:rsidP="00264BC0">
      <w:pPr>
        <w:jc w:val="center"/>
        <w:rPr>
          <w:caps/>
          <w:sz w:val="28"/>
          <w:szCs w:val="28"/>
          <w:lang w:val="uk-UA"/>
        </w:rPr>
      </w:pPr>
      <w:r w:rsidRPr="00A01F2A">
        <w:rPr>
          <w:caps/>
          <w:sz w:val="28"/>
          <w:szCs w:val="28"/>
          <w:lang w:val="uk-UA"/>
        </w:rPr>
        <w:t>ЛІТЕРАТУРА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Витгенштейн Л</w:t>
      </w:r>
      <w:r w:rsidRPr="00A01F2A">
        <w:rPr>
          <w:sz w:val="28"/>
          <w:szCs w:val="28"/>
          <w:lang w:val="uk-UA"/>
        </w:rPr>
        <w:t>. Мысли о философии // Путь в философию. Антология. – Москва, 2001. – С. 15-33.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Карнап Р.</w:t>
      </w:r>
      <w:r w:rsidRPr="00A01F2A">
        <w:rPr>
          <w:sz w:val="28"/>
          <w:szCs w:val="28"/>
          <w:lang w:val="uk-UA"/>
        </w:rPr>
        <w:t xml:space="preserve"> Преодоление метафизики логическим анализом языка // Там само. – С. 42-66.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lastRenderedPageBreak/>
        <w:t>Апель К.-О.</w:t>
      </w:r>
      <w:r w:rsidRPr="00A01F2A">
        <w:rPr>
          <w:sz w:val="28"/>
          <w:szCs w:val="28"/>
          <w:lang w:val="uk-UA"/>
        </w:rPr>
        <w:t xml:space="preserve"> Развитие «аналитической философии языка» и проблема наук о духе // Апель Карл-Отто. Трансформация философии. – Москва: Логос, 2001. – С. 103 – 143.</w:t>
      </w:r>
    </w:p>
    <w:p w:rsidR="007B2DB8" w:rsidRPr="00A01F2A" w:rsidRDefault="007B2DB8" w:rsidP="00264BC0">
      <w:pPr>
        <w:jc w:val="both"/>
        <w:rPr>
          <w:b/>
          <w:sz w:val="28"/>
          <w:szCs w:val="28"/>
          <w:lang w:val="uk-UA"/>
        </w:rPr>
      </w:pP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 xml:space="preserve">ІІІ. Тема: структуралізм і семіотика 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Контрольні питання</w:t>
      </w:r>
      <w:r w:rsidRPr="00A01F2A">
        <w:rPr>
          <w:sz w:val="28"/>
          <w:szCs w:val="28"/>
          <w:lang w:val="uk-UA"/>
        </w:rPr>
        <w:t>:</w:t>
      </w:r>
    </w:p>
    <w:p w:rsidR="00264BC0" w:rsidRPr="00A01F2A" w:rsidRDefault="00264BC0" w:rsidP="00264BC0">
      <w:pPr>
        <w:tabs>
          <w:tab w:val="left" w:pos="180"/>
        </w:tabs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1.Структура як константа й історія як процес.</w:t>
      </w:r>
    </w:p>
    <w:p w:rsidR="00264BC0" w:rsidRPr="00A01F2A" w:rsidRDefault="00264BC0" w:rsidP="00264BC0">
      <w:pPr>
        <w:tabs>
          <w:tab w:val="left" w:pos="180"/>
        </w:tabs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2. Семіологія і семіотика: спроба  постмодерного погляду на світ. 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3.Запропонуйте визначення пошукових завдань структуралізму. Чим вони відрізняються від завдань екзистенціалізму Ж. П. Сартра?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4.У чому, на Ваш погляд, полягають підстави маніхейського світосприйняття і чим воно відрізняється від гностицизму?</w:t>
      </w:r>
    </w:p>
    <w:p w:rsidR="00264BC0" w:rsidRPr="00A01F2A" w:rsidRDefault="00264BC0" w:rsidP="00264BC0">
      <w:pPr>
        <w:jc w:val="center"/>
        <w:rPr>
          <w:b/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Література: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Леві-Строс Клод.</w:t>
      </w:r>
      <w:r w:rsidRPr="00A01F2A">
        <w:rPr>
          <w:sz w:val="28"/>
          <w:szCs w:val="28"/>
          <w:lang w:val="uk-UA"/>
        </w:rPr>
        <w:t xml:space="preserve"> Структурна антропологія.- Л.: Основи, 1997. – С. 34-68.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Ділі Дж.</w:t>
      </w:r>
      <w:r w:rsidRPr="00A01F2A">
        <w:rPr>
          <w:sz w:val="28"/>
          <w:szCs w:val="28"/>
          <w:lang w:val="uk-UA"/>
        </w:rPr>
        <w:t xml:space="preserve"> Основи семіотики. – Львів: Арсенал, 2000. – С. 37-45.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Леві-Строс К.</w:t>
      </w:r>
      <w:r w:rsidRPr="00A01F2A">
        <w:rPr>
          <w:sz w:val="28"/>
          <w:szCs w:val="28"/>
          <w:lang w:val="uk-UA"/>
        </w:rPr>
        <w:t xml:space="preserve"> Міт і значення // Антологія світової літературно-критичної думки ХХ ст./ За ред. М. Зубрицької. – Львів: Літопис,1996.- С. 343-357.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Эко Умберто</w:t>
      </w:r>
      <w:r w:rsidRPr="00A01F2A">
        <w:rPr>
          <w:sz w:val="28"/>
          <w:szCs w:val="28"/>
          <w:lang w:val="uk-UA"/>
        </w:rPr>
        <w:t>. Отсутствующая структура. Введение в семиологию. – ТОО ТК "Петрополис", 1998. – С. 259-274; 290-307; 323-328.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IV</w:t>
      </w:r>
      <w:r w:rsidRPr="00A01F2A">
        <w:rPr>
          <w:b/>
          <w:i/>
          <w:sz w:val="28"/>
          <w:szCs w:val="28"/>
          <w:lang w:val="uk-UA"/>
        </w:rPr>
        <w:t xml:space="preserve">. </w:t>
      </w:r>
      <w:r w:rsidRPr="00A01F2A">
        <w:rPr>
          <w:b/>
          <w:sz w:val="28"/>
          <w:szCs w:val="28"/>
          <w:lang w:val="uk-UA"/>
        </w:rPr>
        <w:t xml:space="preserve">Історія і теорія семіотики. Дж. Ділі. Основи семіотики </w:t>
      </w:r>
    </w:p>
    <w:p w:rsidR="00264BC0" w:rsidRPr="003336C9" w:rsidRDefault="00264BC0" w:rsidP="00264BC0">
      <w:pPr>
        <w:jc w:val="center"/>
        <w:rPr>
          <w:b/>
          <w:sz w:val="28"/>
          <w:szCs w:val="28"/>
          <w:lang w:val="uk-UA"/>
        </w:rPr>
      </w:pPr>
      <w:r w:rsidRPr="003336C9">
        <w:rPr>
          <w:b/>
          <w:sz w:val="28"/>
          <w:szCs w:val="28"/>
          <w:lang w:val="uk-UA"/>
        </w:rPr>
        <w:t>Література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Ділі Дж.</w:t>
      </w:r>
      <w:r w:rsidRPr="00A01F2A">
        <w:rPr>
          <w:sz w:val="28"/>
          <w:szCs w:val="28"/>
          <w:lang w:val="uk-UA"/>
        </w:rPr>
        <w:t xml:space="preserve"> Основи семіотики. –  С. 160-190.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</w:p>
    <w:p w:rsidR="00264BC0" w:rsidRPr="00A01F2A" w:rsidRDefault="00264BC0" w:rsidP="00264BC0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V.</w:t>
      </w:r>
      <w:r w:rsidRPr="00A01F2A">
        <w:rPr>
          <w:b/>
          <w:i/>
          <w:sz w:val="28"/>
          <w:szCs w:val="28"/>
          <w:lang w:val="uk-UA"/>
        </w:rPr>
        <w:t xml:space="preserve"> Тема</w:t>
      </w:r>
      <w:r w:rsidRPr="00A01F2A">
        <w:rPr>
          <w:sz w:val="28"/>
          <w:szCs w:val="28"/>
          <w:lang w:val="uk-UA"/>
        </w:rPr>
        <w:t xml:space="preserve">: (4 год.) </w:t>
      </w:r>
      <w:r w:rsidRPr="00A01F2A">
        <w:rPr>
          <w:b/>
          <w:sz w:val="28"/>
          <w:szCs w:val="28"/>
          <w:lang w:val="uk-UA"/>
        </w:rPr>
        <w:t>Мовні вартості</w:t>
      </w:r>
      <w:r w:rsidRPr="00A01F2A">
        <w:rPr>
          <w:sz w:val="28"/>
          <w:szCs w:val="28"/>
          <w:lang w:val="uk-UA"/>
        </w:rPr>
        <w:t xml:space="preserve">. </w:t>
      </w:r>
    </w:p>
    <w:p w:rsidR="00264BC0" w:rsidRPr="00A01F2A" w:rsidRDefault="00264BC0" w:rsidP="00264BC0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1.Поняття </w:t>
      </w:r>
      <w:r w:rsidRPr="00A01F2A">
        <w:rPr>
          <w:i/>
          <w:sz w:val="28"/>
          <w:szCs w:val="28"/>
          <w:lang w:val="uk-UA"/>
        </w:rPr>
        <w:t>парадигми</w:t>
      </w:r>
      <w:r w:rsidRPr="00A01F2A">
        <w:rPr>
          <w:sz w:val="28"/>
          <w:szCs w:val="28"/>
          <w:lang w:val="uk-UA"/>
        </w:rPr>
        <w:t xml:space="preserve"> і </w:t>
      </w:r>
      <w:r w:rsidRPr="00A01F2A">
        <w:rPr>
          <w:i/>
          <w:sz w:val="28"/>
          <w:szCs w:val="28"/>
          <w:lang w:val="uk-UA"/>
        </w:rPr>
        <w:t>синтагми</w:t>
      </w:r>
      <w:r w:rsidRPr="00A01F2A">
        <w:rPr>
          <w:sz w:val="28"/>
          <w:szCs w:val="28"/>
          <w:lang w:val="uk-UA"/>
        </w:rPr>
        <w:t xml:space="preserve">; синтагматичні відношення. </w:t>
      </w:r>
    </w:p>
    <w:p w:rsidR="00264BC0" w:rsidRPr="00A01F2A" w:rsidRDefault="00264BC0" w:rsidP="00264BC0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2. Синтагматичні та асоціативні відношення у мові і мовленні. </w:t>
      </w:r>
    </w:p>
    <w:p w:rsidR="00264BC0" w:rsidRPr="00A01F2A" w:rsidRDefault="00264BC0" w:rsidP="00264BC0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3. Чи належить синтагма до мови чи до мовлення? Який критерій розмежування і визначення можна запропонувати?</w:t>
      </w:r>
    </w:p>
    <w:p w:rsidR="00264BC0" w:rsidRPr="003336C9" w:rsidRDefault="00264BC0" w:rsidP="00264BC0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3336C9">
        <w:rPr>
          <w:b/>
          <w:sz w:val="28"/>
          <w:szCs w:val="28"/>
          <w:lang w:val="uk-UA"/>
        </w:rPr>
        <w:t>Література: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Соссюр Ф</w:t>
      </w:r>
      <w:r w:rsidRPr="00A01F2A">
        <w:rPr>
          <w:sz w:val="28"/>
          <w:szCs w:val="28"/>
          <w:lang w:val="uk-UA"/>
        </w:rPr>
        <w:t>. Курс загальної лінгвістики. – С. 156-170 (Синтагматичні відношення).</w:t>
      </w:r>
    </w:p>
    <w:p w:rsidR="00264BC0" w:rsidRPr="00A01F2A" w:rsidRDefault="00264BC0" w:rsidP="00264BC0">
      <w:pPr>
        <w:jc w:val="both"/>
        <w:rPr>
          <w:b/>
          <w:sz w:val="28"/>
          <w:szCs w:val="28"/>
          <w:lang w:val="uk-UA"/>
        </w:rPr>
      </w:pP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>VІ.</w:t>
      </w:r>
      <w:r w:rsidRPr="00A01F2A">
        <w:rPr>
          <w:b/>
          <w:i/>
          <w:sz w:val="28"/>
          <w:szCs w:val="28"/>
          <w:lang w:val="uk-UA"/>
        </w:rPr>
        <w:t xml:space="preserve"> Тема</w:t>
      </w:r>
      <w:r w:rsidR="0021155B">
        <w:rPr>
          <w:sz w:val="28"/>
          <w:szCs w:val="28"/>
          <w:lang w:val="uk-UA"/>
        </w:rPr>
        <w:t xml:space="preserve">: </w:t>
      </w:r>
      <w:r w:rsidRPr="00A01F2A">
        <w:rPr>
          <w:sz w:val="28"/>
          <w:szCs w:val="28"/>
          <w:lang w:val="uk-UA"/>
        </w:rPr>
        <w:t xml:space="preserve"> </w:t>
      </w:r>
      <w:r w:rsidRPr="00A01F2A">
        <w:rPr>
          <w:b/>
          <w:sz w:val="28"/>
          <w:szCs w:val="28"/>
          <w:lang w:val="uk-UA"/>
        </w:rPr>
        <w:t>Енкратичні й акратичні джерела значень</w:t>
      </w:r>
      <w:r w:rsidRPr="00A01F2A">
        <w:rPr>
          <w:sz w:val="28"/>
          <w:szCs w:val="28"/>
          <w:lang w:val="uk-UA"/>
        </w:rPr>
        <w:t xml:space="preserve"> (за Р. Бартом).</w:t>
      </w:r>
    </w:p>
    <w:p w:rsidR="00264BC0" w:rsidRPr="003336C9" w:rsidRDefault="00264BC0" w:rsidP="00264BC0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3336C9">
        <w:rPr>
          <w:b/>
          <w:sz w:val="28"/>
          <w:szCs w:val="28"/>
          <w:lang w:val="uk-UA"/>
        </w:rPr>
        <w:t>Література: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Барт Р</w:t>
      </w:r>
      <w:r w:rsidRPr="00A01F2A">
        <w:rPr>
          <w:sz w:val="28"/>
          <w:szCs w:val="28"/>
          <w:lang w:val="uk-UA"/>
        </w:rPr>
        <w:t>. Война языков // Барт Р. Избранные работы: Семиотика, Поэтика / Пер с фр.- М.: Прогресс, Универс, 1994. – С. 535-541.</w:t>
      </w:r>
    </w:p>
    <w:p w:rsidR="005D6823" w:rsidRPr="000F687D" w:rsidRDefault="005D6823" w:rsidP="005D6823">
      <w:pPr>
        <w:jc w:val="both"/>
        <w:rPr>
          <w:sz w:val="28"/>
          <w:szCs w:val="28"/>
          <w:lang w:val="uk-UA"/>
        </w:rPr>
      </w:pPr>
      <w:r w:rsidRPr="00EA106C">
        <w:rPr>
          <w:i/>
          <w:sz w:val="28"/>
          <w:szCs w:val="28"/>
          <w:lang w:val="uk-UA"/>
        </w:rPr>
        <w:t>Кемп П.</w:t>
      </w:r>
      <w:r>
        <w:rPr>
          <w:sz w:val="28"/>
          <w:szCs w:val="28"/>
          <w:lang w:val="uk-UA"/>
        </w:rPr>
        <w:t xml:space="preserve"> Переосмислення філософії як сили слова // Філософські науки. Вісник ЛНУ імені Івана Франка. Випуск 11, 2008. – С. 7-14.</w:t>
      </w:r>
    </w:p>
    <w:p w:rsidR="00264BC0" w:rsidRPr="00A01F2A" w:rsidRDefault="00264BC0" w:rsidP="00264BC0">
      <w:pPr>
        <w:rPr>
          <w:b/>
          <w:sz w:val="28"/>
          <w:szCs w:val="28"/>
          <w:lang w:val="uk-UA"/>
        </w:rPr>
      </w:pPr>
    </w:p>
    <w:p w:rsidR="00264BC0" w:rsidRPr="00A01F2A" w:rsidRDefault="00264BC0" w:rsidP="00264BC0">
      <w:pPr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 xml:space="preserve">VIІ. </w:t>
      </w:r>
      <w:r w:rsidRPr="00A01F2A">
        <w:rPr>
          <w:b/>
          <w:i/>
          <w:sz w:val="28"/>
          <w:szCs w:val="28"/>
          <w:lang w:val="uk-UA"/>
        </w:rPr>
        <w:t>Тема</w:t>
      </w:r>
      <w:r w:rsidRPr="00A01F2A">
        <w:rPr>
          <w:sz w:val="28"/>
          <w:szCs w:val="28"/>
          <w:lang w:val="uk-UA"/>
        </w:rPr>
        <w:t>: (4 год</w:t>
      </w:r>
      <w:r w:rsidRPr="00A01F2A">
        <w:rPr>
          <w:b/>
          <w:sz w:val="28"/>
          <w:szCs w:val="28"/>
          <w:lang w:val="uk-UA"/>
        </w:rPr>
        <w:t>.) Єдність культури і природи з погляду семіотики</w:t>
      </w:r>
      <w:r w:rsidRPr="00A01F2A">
        <w:rPr>
          <w:sz w:val="28"/>
          <w:szCs w:val="28"/>
          <w:lang w:val="uk-UA"/>
        </w:rPr>
        <w:t>.</w:t>
      </w:r>
    </w:p>
    <w:p w:rsidR="00264BC0" w:rsidRPr="003336C9" w:rsidRDefault="00264BC0" w:rsidP="00264BC0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3336C9">
        <w:rPr>
          <w:b/>
          <w:sz w:val="28"/>
          <w:szCs w:val="28"/>
          <w:lang w:val="uk-UA"/>
        </w:rPr>
        <w:t>Література: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 xml:space="preserve">Карась А. </w:t>
      </w:r>
      <w:r w:rsidRPr="00A01F2A">
        <w:rPr>
          <w:sz w:val="28"/>
          <w:szCs w:val="28"/>
          <w:lang w:val="uk-UA"/>
        </w:rPr>
        <w:t>Єдність культури і природи з погляду семіотики // Ділі Дж. Основи семіотики. – С. 7 – 15.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lastRenderedPageBreak/>
        <w:t>VIIІ</w:t>
      </w:r>
      <w:r w:rsidRPr="00A01F2A">
        <w:rPr>
          <w:sz w:val="28"/>
          <w:szCs w:val="28"/>
          <w:lang w:val="uk-UA"/>
        </w:rPr>
        <w:t xml:space="preserve">. </w:t>
      </w:r>
      <w:r w:rsidRPr="00A01F2A">
        <w:rPr>
          <w:b/>
          <w:i/>
          <w:sz w:val="28"/>
          <w:szCs w:val="28"/>
          <w:lang w:val="uk-UA"/>
        </w:rPr>
        <w:t>Тема:</w:t>
      </w:r>
      <w:r w:rsidRPr="00A01F2A">
        <w:rPr>
          <w:sz w:val="28"/>
          <w:szCs w:val="28"/>
          <w:lang w:val="uk-UA"/>
        </w:rPr>
        <w:t xml:space="preserve"> </w:t>
      </w:r>
      <w:r w:rsidRPr="00A01F2A">
        <w:rPr>
          <w:b/>
          <w:sz w:val="28"/>
          <w:szCs w:val="28"/>
          <w:lang w:val="uk-UA"/>
        </w:rPr>
        <w:t xml:space="preserve"> Культура як семіотичний текст. Коди у культурі. Критика як дослідження текстуальності.</w:t>
      </w:r>
    </w:p>
    <w:p w:rsidR="00264BC0" w:rsidRPr="003336C9" w:rsidRDefault="00264BC0" w:rsidP="00264BC0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3336C9">
        <w:rPr>
          <w:b/>
          <w:sz w:val="28"/>
          <w:szCs w:val="28"/>
          <w:lang w:val="uk-UA"/>
        </w:rPr>
        <w:t>Література: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 xml:space="preserve">Еко У. </w:t>
      </w:r>
      <w:r w:rsidRPr="00A01F2A">
        <w:rPr>
          <w:sz w:val="28"/>
          <w:szCs w:val="28"/>
          <w:lang w:val="uk-UA"/>
        </w:rPr>
        <w:t>Роль читача. Дослідження з семіотики текстів / Пер. з англ.. – Львів: Літопис, 2004. – С. 281-361.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Мечковская Н. Б</w:t>
      </w:r>
      <w:r w:rsidRPr="00A01F2A">
        <w:rPr>
          <w:sz w:val="28"/>
          <w:szCs w:val="28"/>
          <w:lang w:val="uk-UA"/>
        </w:rPr>
        <w:t>. Семиотика. Язык. Природа. Культура. Курс лекций. – Москва: Академия, 2007. – С. 277 – 300.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 xml:space="preserve"> Дж.</w:t>
      </w:r>
      <w:r w:rsidRPr="00A01F2A">
        <w:rPr>
          <w:sz w:val="28"/>
          <w:szCs w:val="28"/>
          <w:lang w:val="uk-UA"/>
        </w:rPr>
        <w:t xml:space="preserve"> Основи семіотики.</w:t>
      </w:r>
      <w:r w:rsidR="005D6823">
        <w:rPr>
          <w:sz w:val="28"/>
          <w:szCs w:val="28"/>
          <w:lang w:val="uk-UA"/>
        </w:rPr>
        <w:t xml:space="preserve"> –</w:t>
      </w:r>
      <w:r w:rsidRPr="00A01F2A">
        <w:rPr>
          <w:sz w:val="28"/>
          <w:szCs w:val="28"/>
          <w:lang w:val="uk-UA"/>
        </w:rPr>
        <w:t xml:space="preserve"> С. 105-116. </w:t>
      </w: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</w:p>
    <w:p w:rsidR="00264BC0" w:rsidRPr="00A01F2A" w:rsidRDefault="00264BC0" w:rsidP="00264BC0">
      <w:pPr>
        <w:jc w:val="both"/>
        <w:rPr>
          <w:sz w:val="28"/>
          <w:szCs w:val="28"/>
          <w:lang w:val="uk-UA"/>
        </w:rPr>
      </w:pPr>
      <w:r w:rsidRPr="00A01F2A">
        <w:rPr>
          <w:b/>
          <w:sz w:val="28"/>
          <w:szCs w:val="28"/>
          <w:lang w:val="uk-UA"/>
        </w:rPr>
        <w:t xml:space="preserve">IХ. </w:t>
      </w:r>
      <w:r w:rsidRPr="00A01F2A">
        <w:rPr>
          <w:b/>
          <w:i/>
          <w:sz w:val="28"/>
          <w:szCs w:val="28"/>
          <w:lang w:val="uk-UA"/>
        </w:rPr>
        <w:t>Тема:</w:t>
      </w:r>
      <w:r w:rsidR="0021155B">
        <w:rPr>
          <w:sz w:val="28"/>
          <w:szCs w:val="28"/>
          <w:lang w:val="uk-UA"/>
        </w:rPr>
        <w:t xml:space="preserve"> </w:t>
      </w:r>
      <w:r w:rsidRPr="00A01F2A">
        <w:rPr>
          <w:sz w:val="28"/>
          <w:szCs w:val="28"/>
          <w:lang w:val="uk-UA"/>
        </w:rPr>
        <w:t xml:space="preserve"> </w:t>
      </w:r>
      <w:r w:rsidRPr="00A01F2A">
        <w:rPr>
          <w:b/>
          <w:sz w:val="28"/>
          <w:szCs w:val="28"/>
          <w:lang w:val="uk-UA"/>
        </w:rPr>
        <w:t>Філософія з погляду семіотики. Реальність і дійсність</w:t>
      </w:r>
      <w:r w:rsidRPr="00A01F2A">
        <w:rPr>
          <w:sz w:val="28"/>
          <w:szCs w:val="28"/>
          <w:lang w:val="uk-UA"/>
        </w:rPr>
        <w:t xml:space="preserve">. </w:t>
      </w:r>
    </w:p>
    <w:p w:rsidR="00264BC0" w:rsidRPr="003336C9" w:rsidRDefault="00264BC0" w:rsidP="00264BC0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3336C9">
        <w:rPr>
          <w:b/>
          <w:sz w:val="28"/>
          <w:szCs w:val="28"/>
          <w:lang w:val="uk-UA"/>
        </w:rPr>
        <w:t>Література:</w:t>
      </w:r>
    </w:p>
    <w:p w:rsidR="00264BC0" w:rsidRPr="00A01F2A" w:rsidRDefault="00264BC0" w:rsidP="00264BC0">
      <w:pPr>
        <w:tabs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Карась А.</w:t>
      </w:r>
      <w:r w:rsidRPr="00A01F2A">
        <w:rPr>
          <w:sz w:val="28"/>
          <w:szCs w:val="28"/>
          <w:lang w:val="uk-UA"/>
        </w:rPr>
        <w:t xml:space="preserve"> Реальність і філософія у семіотичному аспекті // Записки наукового Товариства імені Шевченка. Праці історично-філософічної секції. – Том 256. – Львів, 2008. – С. 469-484.</w:t>
      </w:r>
    </w:p>
    <w:p w:rsidR="00264BC0" w:rsidRDefault="00264BC0" w:rsidP="00264BC0">
      <w:pPr>
        <w:tabs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  <w:r w:rsidRPr="00A01F2A">
        <w:rPr>
          <w:i/>
          <w:sz w:val="28"/>
          <w:szCs w:val="28"/>
          <w:lang w:val="uk-UA"/>
        </w:rPr>
        <w:t>Карась А.</w:t>
      </w:r>
      <w:r w:rsidRPr="00A01F2A">
        <w:rPr>
          <w:sz w:val="28"/>
          <w:szCs w:val="28"/>
          <w:lang w:val="uk-UA"/>
        </w:rPr>
        <w:t xml:space="preserve"> Семіотична перспектива інтерпретації реальності як дійсності // Філ</w:t>
      </w:r>
      <w:r w:rsidR="003B4B98">
        <w:rPr>
          <w:sz w:val="28"/>
          <w:szCs w:val="28"/>
          <w:lang w:val="uk-UA"/>
        </w:rPr>
        <w:t xml:space="preserve">ософська думка. - № 5, 2008. </w:t>
      </w:r>
    </w:p>
    <w:p w:rsidR="003478D9" w:rsidRDefault="003478D9" w:rsidP="00264BC0">
      <w:pPr>
        <w:tabs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</w:p>
    <w:p w:rsidR="007622B8" w:rsidRPr="00F71945" w:rsidRDefault="007622B8" w:rsidP="007622B8">
      <w:pPr>
        <w:pStyle w:val="ae"/>
        <w:numPr>
          <w:ilvl w:val="0"/>
          <w:numId w:val="30"/>
        </w:numPr>
        <w:autoSpaceDE w:val="0"/>
        <w:spacing w:before="57" w:line="200" w:lineRule="atLeast"/>
        <w:contextualSpacing w:val="0"/>
        <w:jc w:val="center"/>
        <w:rPr>
          <w:rFonts w:cs="TimesNewRomanPSMT"/>
          <w:b/>
          <w:bCs/>
          <w:sz w:val="28"/>
          <w:szCs w:val="28"/>
        </w:rPr>
      </w:pPr>
      <w:r w:rsidRPr="00BC7CAC">
        <w:rPr>
          <w:rFonts w:cs="TimesNewRomanPSMT"/>
          <w:b/>
          <w:bCs/>
          <w:sz w:val="28"/>
          <w:szCs w:val="28"/>
          <w:lang w:val="uk-UA"/>
        </w:rPr>
        <w:t>НАСТАНОВИ ДО ОРГАНІЗАЦІЙ І ВИКОНАННЯ</w:t>
      </w:r>
    </w:p>
    <w:p w:rsidR="007622B8" w:rsidRPr="00BC7CAC" w:rsidRDefault="007622B8" w:rsidP="007622B8">
      <w:pPr>
        <w:pStyle w:val="ae"/>
        <w:autoSpaceDE w:val="0"/>
        <w:spacing w:before="57" w:line="200" w:lineRule="atLeast"/>
        <w:contextualSpacing w:val="0"/>
        <w:jc w:val="center"/>
        <w:rPr>
          <w:rFonts w:cs="TimesNewRomanPSMT"/>
          <w:b/>
          <w:bCs/>
          <w:sz w:val="28"/>
          <w:szCs w:val="28"/>
        </w:rPr>
      </w:pPr>
      <w:r w:rsidRPr="00BC7CAC">
        <w:rPr>
          <w:rFonts w:cs="TimesNewRomanPSMT"/>
          <w:b/>
          <w:bCs/>
          <w:sz w:val="28"/>
          <w:szCs w:val="28"/>
        </w:rPr>
        <w:t>САМОСТІЙНОЇ РОБОТИ</w:t>
      </w:r>
    </w:p>
    <w:p w:rsidR="007622B8" w:rsidRPr="00BC7CAC" w:rsidRDefault="007622B8" w:rsidP="007622B8">
      <w:pPr>
        <w:tabs>
          <w:tab w:val="left" w:pos="284"/>
          <w:tab w:val="left" w:pos="567"/>
        </w:tabs>
        <w:spacing w:line="200" w:lineRule="atLeast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</w:rPr>
        <w:tab/>
      </w:r>
      <w:r w:rsidRPr="00BC7CAC">
        <w:rPr>
          <w:sz w:val="28"/>
          <w:szCs w:val="28"/>
        </w:rPr>
        <w:tab/>
      </w:r>
      <w:r w:rsidRPr="00BC7CAC">
        <w:rPr>
          <w:sz w:val="28"/>
          <w:szCs w:val="28"/>
        </w:rPr>
        <w:tab/>
      </w:r>
      <w:r w:rsidRPr="00BC7CAC">
        <w:rPr>
          <w:sz w:val="28"/>
          <w:szCs w:val="28"/>
          <w:lang w:val="uk-UA"/>
        </w:rPr>
        <w:t xml:space="preserve">Самостійна робота студента передбачає оволодіння студентом навчального матеріалу у вільний від обов’язкових занять час. Це обов’язкова й невід’ємна складова процесу вивчення нормативної дисципліни </w:t>
      </w:r>
      <w:r w:rsidR="00567102">
        <w:rPr>
          <w:sz w:val="28"/>
          <w:szCs w:val="28"/>
          <w:lang w:val="uk-UA"/>
        </w:rPr>
        <w:t>«Загальна семіотика».</w:t>
      </w:r>
      <w:r w:rsidRPr="00BC7CAC">
        <w:rPr>
          <w:sz w:val="28"/>
          <w:szCs w:val="28"/>
          <w:lang w:val="uk-UA"/>
        </w:rPr>
        <w:t xml:space="preserve"> </w:t>
      </w:r>
    </w:p>
    <w:p w:rsidR="007622B8" w:rsidRPr="00BC7CAC" w:rsidRDefault="007622B8" w:rsidP="007622B8">
      <w:pPr>
        <w:tabs>
          <w:tab w:val="left" w:pos="289"/>
          <w:tab w:val="left" w:pos="325"/>
        </w:tabs>
        <w:spacing w:after="113" w:line="200" w:lineRule="atLeast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ab/>
      </w:r>
      <w:r w:rsidRPr="00BC7CAC">
        <w:rPr>
          <w:sz w:val="28"/>
          <w:szCs w:val="28"/>
          <w:lang w:val="uk-UA"/>
        </w:rPr>
        <w:tab/>
      </w:r>
      <w:r w:rsidRPr="00BC7CAC">
        <w:rPr>
          <w:sz w:val="28"/>
          <w:szCs w:val="28"/>
          <w:lang w:val="uk-UA"/>
        </w:rPr>
        <w:tab/>
        <w:t xml:space="preserve">До самостійної роботи студентів </w:t>
      </w:r>
      <w:r w:rsidRPr="00BC7CAC">
        <w:rPr>
          <w:b/>
          <w:i/>
          <w:sz w:val="28"/>
          <w:szCs w:val="28"/>
          <w:lang w:val="uk-UA"/>
        </w:rPr>
        <w:t>належать:</w:t>
      </w:r>
      <w:r w:rsidRPr="00BC7CAC">
        <w:rPr>
          <w:sz w:val="28"/>
          <w:szCs w:val="28"/>
          <w:lang w:val="uk-UA"/>
        </w:rPr>
        <w:t xml:space="preserve"> </w:t>
      </w:r>
    </w:p>
    <w:p w:rsidR="007622B8" w:rsidRPr="00BC7CAC" w:rsidRDefault="007622B8" w:rsidP="007622B8">
      <w:pPr>
        <w:widowControl w:val="0"/>
        <w:numPr>
          <w:ilvl w:val="2"/>
          <w:numId w:val="49"/>
        </w:numPr>
        <w:tabs>
          <w:tab w:val="left" w:pos="567"/>
          <w:tab w:val="left" w:pos="13586"/>
          <w:tab w:val="left" w:pos="13869"/>
          <w:tab w:val="left" w:pos="14316"/>
        </w:tabs>
        <w:suppressAutoHyphens/>
        <w:spacing w:line="200" w:lineRule="atLeast"/>
        <w:ind w:left="142" w:firstLine="0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>Робота з першоджерелами (конспект вибраних уривків та систематизація головних тез у письмовому вигляді);</w:t>
      </w:r>
    </w:p>
    <w:p w:rsidR="007622B8" w:rsidRPr="00BC7CAC" w:rsidRDefault="007622B8" w:rsidP="007622B8">
      <w:pPr>
        <w:widowControl w:val="0"/>
        <w:numPr>
          <w:ilvl w:val="2"/>
          <w:numId w:val="49"/>
        </w:numPr>
        <w:tabs>
          <w:tab w:val="left" w:pos="567"/>
          <w:tab w:val="left" w:pos="13586"/>
          <w:tab w:val="left" w:pos="13869"/>
          <w:tab w:val="left" w:pos="14316"/>
        </w:tabs>
        <w:suppressAutoHyphens/>
        <w:spacing w:line="200" w:lineRule="atLeast"/>
        <w:ind w:left="142" w:firstLine="0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>Укладання термінологічно-поняттєвого словника до кожної теми навчальної програми (робота з філософськими словниками та енциклопедіями);</w:t>
      </w:r>
    </w:p>
    <w:p w:rsidR="007622B8" w:rsidRPr="00BC7CAC" w:rsidRDefault="007622B8" w:rsidP="007622B8">
      <w:pPr>
        <w:widowControl w:val="0"/>
        <w:numPr>
          <w:ilvl w:val="2"/>
          <w:numId w:val="49"/>
        </w:numPr>
        <w:tabs>
          <w:tab w:val="left" w:pos="567"/>
          <w:tab w:val="left" w:pos="13586"/>
          <w:tab w:val="left" w:pos="13869"/>
          <w:tab w:val="left" w:pos="14316"/>
        </w:tabs>
        <w:suppressAutoHyphens/>
        <w:spacing w:line="200" w:lineRule="atLeast"/>
        <w:ind w:left="142" w:firstLine="0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>Опрацювання  обов’язкової та допоміжної фахової бібліографії;</w:t>
      </w:r>
    </w:p>
    <w:p w:rsidR="007622B8" w:rsidRPr="00BC7CAC" w:rsidRDefault="007622B8" w:rsidP="007622B8">
      <w:pPr>
        <w:widowControl w:val="0"/>
        <w:numPr>
          <w:ilvl w:val="2"/>
          <w:numId w:val="49"/>
        </w:numPr>
        <w:tabs>
          <w:tab w:val="left" w:pos="567"/>
          <w:tab w:val="left" w:pos="13586"/>
          <w:tab w:val="left" w:pos="13869"/>
          <w:tab w:val="left" w:pos="14316"/>
        </w:tabs>
        <w:suppressAutoHyphens/>
        <w:spacing w:line="200" w:lineRule="atLeast"/>
        <w:ind w:left="142" w:firstLine="0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>Проведення самоконтролю з боку студентів (у вигляді опрацювання описових та тестових питань для самоконтролю, поданих до кожної теми);</w:t>
      </w:r>
    </w:p>
    <w:p w:rsidR="007622B8" w:rsidRPr="00BC7CAC" w:rsidRDefault="007622B8" w:rsidP="007622B8">
      <w:pPr>
        <w:widowControl w:val="0"/>
        <w:numPr>
          <w:ilvl w:val="2"/>
          <w:numId w:val="49"/>
        </w:numPr>
        <w:tabs>
          <w:tab w:val="left" w:pos="567"/>
          <w:tab w:val="left" w:pos="13586"/>
          <w:tab w:val="left" w:pos="13869"/>
          <w:tab w:val="left" w:pos="14316"/>
        </w:tabs>
        <w:suppressAutoHyphens/>
        <w:spacing w:line="200" w:lineRule="atLeast"/>
        <w:ind w:left="142" w:firstLine="0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>Опрацювання додаткових окремих тем навчальної дисципліни згідно з навчально-тематичним планом курсу;</w:t>
      </w:r>
    </w:p>
    <w:p w:rsidR="007622B8" w:rsidRPr="00BC7CAC" w:rsidRDefault="007622B8" w:rsidP="007622B8">
      <w:pPr>
        <w:widowControl w:val="0"/>
        <w:numPr>
          <w:ilvl w:val="2"/>
          <w:numId w:val="49"/>
        </w:numPr>
        <w:tabs>
          <w:tab w:val="left" w:pos="567"/>
          <w:tab w:val="left" w:pos="13586"/>
          <w:tab w:val="left" w:pos="13869"/>
          <w:tab w:val="left" w:pos="14316"/>
        </w:tabs>
        <w:suppressAutoHyphens/>
        <w:spacing w:line="200" w:lineRule="atLeast"/>
        <w:ind w:left="142" w:firstLine="0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 xml:space="preserve">Підготовка – самостійно й на консультаціях з викладачем згідно з визначеним графіком – до поточних, проміжкових модульних замірів знань та екзамену;   </w:t>
      </w:r>
    </w:p>
    <w:p w:rsidR="007622B8" w:rsidRPr="00BC7CAC" w:rsidRDefault="007622B8" w:rsidP="007622B8">
      <w:pPr>
        <w:widowControl w:val="0"/>
        <w:numPr>
          <w:ilvl w:val="2"/>
          <w:numId w:val="49"/>
        </w:numPr>
        <w:tabs>
          <w:tab w:val="left" w:pos="567"/>
          <w:tab w:val="left" w:pos="13586"/>
          <w:tab w:val="left" w:pos="13869"/>
          <w:tab w:val="left" w:pos="14316"/>
        </w:tabs>
        <w:suppressAutoHyphens/>
        <w:spacing w:line="200" w:lineRule="atLeast"/>
        <w:ind w:left="142" w:firstLine="0"/>
        <w:jc w:val="both"/>
        <w:rPr>
          <w:iCs/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 xml:space="preserve">Виконання індивідуального навчально-дослідного завдання – ІНДЗ – (написання </w:t>
      </w:r>
      <w:r w:rsidRPr="00BC7CAC">
        <w:rPr>
          <w:iCs/>
          <w:sz w:val="28"/>
          <w:szCs w:val="28"/>
          <w:lang w:val="uk-UA"/>
        </w:rPr>
        <w:t>реферату/есе, підготовка до виступу на тематичній конференції, участь в олімпіадах тощо);</w:t>
      </w:r>
    </w:p>
    <w:p w:rsidR="007622B8" w:rsidRPr="00BC7CAC" w:rsidRDefault="007622B8" w:rsidP="007622B8">
      <w:pPr>
        <w:widowControl w:val="0"/>
        <w:numPr>
          <w:ilvl w:val="2"/>
          <w:numId w:val="49"/>
        </w:numPr>
        <w:tabs>
          <w:tab w:val="left" w:pos="567"/>
          <w:tab w:val="left" w:pos="13586"/>
          <w:tab w:val="left" w:pos="13869"/>
          <w:tab w:val="left" w:pos="14316"/>
        </w:tabs>
        <w:suppressAutoHyphens/>
        <w:spacing w:line="200" w:lineRule="atLeast"/>
        <w:ind w:left="142" w:firstLine="0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>Участь у тематичних видах діяльності, відповідних меті й завданням навчальної дисципліни, що ініціюються університетом, факультетом, кафедрою й органами студентського самоврядування.</w:t>
      </w:r>
    </w:p>
    <w:p w:rsidR="007622B8" w:rsidRPr="00BC7CAC" w:rsidRDefault="007622B8" w:rsidP="007622B8">
      <w:pPr>
        <w:tabs>
          <w:tab w:val="left" w:pos="284"/>
          <w:tab w:val="left" w:pos="567"/>
        </w:tabs>
        <w:spacing w:before="170" w:line="200" w:lineRule="atLeast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lastRenderedPageBreak/>
        <w:tab/>
      </w:r>
      <w:r w:rsidRPr="00BC7CAC">
        <w:rPr>
          <w:sz w:val="28"/>
          <w:szCs w:val="28"/>
          <w:lang w:val="uk-UA"/>
        </w:rPr>
        <w:tab/>
        <w:t xml:space="preserve">Самостійно опрацьований матеріал, що передбачений навчальним планом, виноситься на підсумковий іспитовий контроль нарівні з тим, що опрацьовувався при проведенні аудиторних занять. </w:t>
      </w:r>
      <w:r w:rsidRPr="00BC7CAC">
        <w:rPr>
          <w:sz w:val="28"/>
          <w:szCs w:val="28"/>
          <w:lang w:val="uk-UA"/>
        </w:rPr>
        <w:tab/>
      </w:r>
    </w:p>
    <w:p w:rsidR="007622B8" w:rsidRPr="00BC7CAC" w:rsidRDefault="007622B8" w:rsidP="007622B8">
      <w:pPr>
        <w:tabs>
          <w:tab w:val="left" w:pos="284"/>
          <w:tab w:val="left" w:pos="567"/>
        </w:tabs>
        <w:spacing w:before="57" w:line="200" w:lineRule="atLeast"/>
        <w:jc w:val="both"/>
        <w:rPr>
          <w:b/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ab/>
      </w:r>
      <w:r w:rsidRPr="00BC7CAC">
        <w:rPr>
          <w:sz w:val="28"/>
          <w:szCs w:val="28"/>
          <w:lang w:val="uk-UA"/>
        </w:rPr>
        <w:tab/>
      </w:r>
      <w:r w:rsidRPr="00BC7CAC">
        <w:rPr>
          <w:b/>
          <w:sz w:val="28"/>
          <w:szCs w:val="28"/>
          <w:lang w:val="uk-UA"/>
        </w:rPr>
        <w:t>Контроль за виконанням самостійної роботи здійснюється у формі:</w:t>
      </w:r>
    </w:p>
    <w:p w:rsidR="007622B8" w:rsidRPr="00BC7CAC" w:rsidRDefault="007622B8" w:rsidP="007622B8">
      <w:pPr>
        <w:tabs>
          <w:tab w:val="left" w:pos="284"/>
        </w:tabs>
        <w:snapToGrid w:val="0"/>
        <w:spacing w:line="200" w:lineRule="atLeast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ab/>
        <w:t>а) письмових тестових бліц-контролів на семінарських заняттях;</w:t>
      </w:r>
    </w:p>
    <w:p w:rsidR="007622B8" w:rsidRPr="00BC7CAC" w:rsidRDefault="007622B8" w:rsidP="007622B8">
      <w:pPr>
        <w:tabs>
          <w:tab w:val="left" w:pos="284"/>
        </w:tabs>
        <w:snapToGrid w:val="0"/>
        <w:spacing w:line="200" w:lineRule="atLeast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ab/>
        <w:t xml:space="preserve">б) перевірки конспектів; </w:t>
      </w:r>
    </w:p>
    <w:p w:rsidR="007622B8" w:rsidRPr="00BC7CAC" w:rsidRDefault="007622B8" w:rsidP="007622B8">
      <w:pPr>
        <w:tabs>
          <w:tab w:val="left" w:pos="284"/>
        </w:tabs>
        <w:snapToGrid w:val="0"/>
        <w:spacing w:line="200" w:lineRule="atLeast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ab/>
        <w:t>в) двох проміжних модульних контролів впродовж семестру;</w:t>
      </w:r>
    </w:p>
    <w:p w:rsidR="007622B8" w:rsidRPr="00BC7CAC" w:rsidRDefault="007622B8" w:rsidP="007622B8">
      <w:pPr>
        <w:tabs>
          <w:tab w:val="left" w:pos="284"/>
        </w:tabs>
        <w:snapToGrid w:val="0"/>
        <w:spacing w:line="200" w:lineRule="atLeast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ab/>
        <w:t>г) самоконтролю</w:t>
      </w:r>
    </w:p>
    <w:p w:rsidR="007622B8" w:rsidRPr="00BC7CAC" w:rsidRDefault="007622B8" w:rsidP="007622B8">
      <w:pPr>
        <w:tabs>
          <w:tab w:val="left" w:pos="284"/>
          <w:tab w:val="left" w:pos="567"/>
        </w:tabs>
        <w:spacing w:before="170" w:line="200" w:lineRule="atLeast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ab/>
      </w:r>
      <w:r w:rsidRPr="00BC7CAC">
        <w:rPr>
          <w:sz w:val="28"/>
          <w:szCs w:val="28"/>
          <w:lang w:val="uk-UA"/>
        </w:rPr>
        <w:tab/>
        <w:t xml:space="preserve">Методичним забезпеченням позааудиторної самостійної роботи студента впродовж семестру слугують: базова бібліографія (в т. ч. навчальні підручники і посібники), рекомендовані та допоміжні джерела до курсу, хрестоматія вибраних першоджерел, окремі авторські тексти лекцій, методичні вказівки та завдання, поставлені лектором-викладачем для засвоєння кожної теми. </w:t>
      </w:r>
    </w:p>
    <w:p w:rsidR="007622B8" w:rsidRPr="00BC7CAC" w:rsidRDefault="007622B8" w:rsidP="007622B8">
      <w:pPr>
        <w:tabs>
          <w:tab w:val="left" w:pos="284"/>
          <w:tab w:val="left" w:pos="567"/>
        </w:tabs>
        <w:spacing w:line="200" w:lineRule="atLeast"/>
        <w:jc w:val="both"/>
        <w:rPr>
          <w:sz w:val="28"/>
          <w:szCs w:val="28"/>
          <w:lang w:val="uk-UA"/>
        </w:rPr>
      </w:pPr>
      <w:r w:rsidRPr="00BC7CAC">
        <w:rPr>
          <w:bCs/>
          <w:sz w:val="28"/>
          <w:szCs w:val="28"/>
          <w:lang w:val="uk-UA"/>
        </w:rPr>
        <w:tab/>
      </w:r>
      <w:r w:rsidRPr="00BC7CAC">
        <w:rPr>
          <w:bCs/>
          <w:sz w:val="28"/>
          <w:szCs w:val="28"/>
          <w:lang w:val="uk-UA"/>
        </w:rPr>
        <w:tab/>
        <w:t xml:space="preserve">Контрольні тестові питання для модульних і підсумкових екзаменаційних замірів знань </w:t>
      </w:r>
      <w:r w:rsidRPr="00BC7CAC">
        <w:rPr>
          <w:sz w:val="28"/>
          <w:szCs w:val="28"/>
          <w:lang w:val="uk-UA"/>
        </w:rPr>
        <w:t xml:space="preserve">розміщені в електронній базі тестових завдань Університетської мережі та є доступними студентам згідно встановленого графіку. </w:t>
      </w:r>
    </w:p>
    <w:p w:rsidR="007622B8" w:rsidRPr="00BC7CAC" w:rsidRDefault="007622B8" w:rsidP="007622B8">
      <w:pPr>
        <w:tabs>
          <w:tab w:val="left" w:pos="284"/>
          <w:tab w:val="left" w:pos="567"/>
        </w:tabs>
        <w:spacing w:line="200" w:lineRule="atLeast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ab/>
      </w:r>
      <w:r w:rsidRPr="00BC7CAC">
        <w:rPr>
          <w:sz w:val="28"/>
          <w:szCs w:val="28"/>
          <w:lang w:val="uk-UA"/>
        </w:rPr>
        <w:tab/>
        <w:t xml:space="preserve">Об’єм самостійної роботи враховує загальний тижневий бюджет часу студента, рівень його фізіологічного навантаження та інші положення, рекомендовані науково-методичною радою Університету та Болонським процесом.                                                                                                       </w:t>
      </w:r>
    </w:p>
    <w:p w:rsidR="007622B8" w:rsidRPr="00BC7CAC" w:rsidRDefault="007622B8" w:rsidP="007622B8">
      <w:pPr>
        <w:pStyle w:val="ae"/>
        <w:tabs>
          <w:tab w:val="left" w:pos="284"/>
          <w:tab w:val="left" w:pos="567"/>
        </w:tabs>
        <w:ind w:left="360"/>
        <w:contextualSpacing w:val="0"/>
        <w:jc w:val="center"/>
        <w:rPr>
          <w:b/>
          <w:bCs/>
          <w:caps/>
          <w:sz w:val="28"/>
          <w:szCs w:val="28"/>
          <w:lang w:val="uk-UA"/>
        </w:rPr>
      </w:pPr>
      <w:r w:rsidRPr="00BC7CAC">
        <w:rPr>
          <w:b/>
          <w:bCs/>
          <w:caps/>
          <w:sz w:val="28"/>
          <w:szCs w:val="28"/>
          <w:lang w:val="uk-UA"/>
        </w:rPr>
        <w:t>Індивідуальні навчально-дослідні завдання (ІНДЗ):</w:t>
      </w:r>
    </w:p>
    <w:p w:rsidR="007622B8" w:rsidRPr="00BC7CAC" w:rsidRDefault="007622B8" w:rsidP="007622B8">
      <w:pPr>
        <w:tabs>
          <w:tab w:val="left" w:pos="-25606"/>
          <w:tab w:val="left" w:pos="-25323"/>
        </w:tabs>
        <w:autoSpaceDE w:val="0"/>
        <w:spacing w:line="200" w:lineRule="atLeast"/>
        <w:jc w:val="both"/>
        <w:rPr>
          <w:sz w:val="28"/>
          <w:szCs w:val="28"/>
          <w:lang w:val="uk-UA"/>
        </w:rPr>
      </w:pPr>
      <w:r w:rsidRPr="00BC7CAC">
        <w:rPr>
          <w:color w:val="000000"/>
          <w:sz w:val="28"/>
          <w:szCs w:val="28"/>
          <w:lang w:val="uk-UA"/>
        </w:rPr>
        <w:t xml:space="preserve">       Інд</w:t>
      </w:r>
      <w:r w:rsidRPr="00BC7CAC">
        <w:rPr>
          <w:sz w:val="28"/>
          <w:szCs w:val="28"/>
          <w:lang w:val="uk-UA"/>
        </w:rPr>
        <w:t>ивідуальні навчально-дослідні завдання (ІНДЗ) виконуються самостійно і не входять до тижневого аудиторного наванта</w:t>
      </w:r>
      <w:r w:rsidRPr="00BC7CAC">
        <w:rPr>
          <w:sz w:val="28"/>
          <w:szCs w:val="28"/>
          <w:lang w:val="uk-UA"/>
        </w:rPr>
        <w:softHyphen/>
        <w:t>ження студента. ІНДЗ виконується  студентом під керівництвом викладача-лектора та асистентів, що проводять семінарське завдання. Керівники ІНДЗ контролюють їх виконання на консультаціях впродовж семестру.</w:t>
      </w:r>
    </w:p>
    <w:p w:rsidR="007622B8" w:rsidRPr="00BC7CAC" w:rsidRDefault="007622B8" w:rsidP="007622B8">
      <w:pPr>
        <w:pStyle w:val="3f3f3f3f3f3f3f3f3f3f3f3f3f3f3f3f3f3f3f3f3f3f2"/>
        <w:tabs>
          <w:tab w:val="left" w:pos="284"/>
          <w:tab w:val="left" w:pos="910"/>
        </w:tabs>
        <w:spacing w:before="113" w:after="0" w:line="200" w:lineRule="atLeast"/>
        <w:ind w:left="0"/>
        <w:jc w:val="both"/>
        <w:rPr>
          <w:sz w:val="28"/>
          <w:szCs w:val="28"/>
        </w:rPr>
      </w:pPr>
      <w:r w:rsidRPr="00BC7CAC">
        <w:rPr>
          <w:sz w:val="28"/>
          <w:szCs w:val="28"/>
        </w:rPr>
        <w:tab/>
        <w:t xml:space="preserve">До ІНДЗ відноситься: </w:t>
      </w:r>
    </w:p>
    <w:p w:rsidR="007622B8" w:rsidRPr="00BC7CAC" w:rsidRDefault="007622B8" w:rsidP="007622B8">
      <w:pPr>
        <w:pStyle w:val="3f3f3f3f3f3f3f3f3f3f3f3f3f3f3f3f3f3f3f3f3f3f2"/>
        <w:tabs>
          <w:tab w:val="left" w:pos="284"/>
          <w:tab w:val="left" w:pos="910"/>
        </w:tabs>
        <w:spacing w:after="0" w:line="200" w:lineRule="atLeast"/>
        <w:ind w:left="0"/>
        <w:jc w:val="both"/>
        <w:rPr>
          <w:sz w:val="28"/>
          <w:szCs w:val="28"/>
        </w:rPr>
      </w:pPr>
      <w:r w:rsidRPr="00BC7CAC">
        <w:rPr>
          <w:sz w:val="28"/>
          <w:szCs w:val="28"/>
        </w:rPr>
        <w:t>а) написання есе на вибрану тему;</w:t>
      </w:r>
    </w:p>
    <w:p w:rsidR="007622B8" w:rsidRPr="00BC7CAC" w:rsidRDefault="007622B8" w:rsidP="007622B8">
      <w:pPr>
        <w:pStyle w:val="3f3f3f3f3f3f3f3f3f3f3f3f3f3f3f3f3f3f3f3f3f3f2"/>
        <w:tabs>
          <w:tab w:val="left" w:pos="284"/>
          <w:tab w:val="left" w:pos="910"/>
        </w:tabs>
        <w:spacing w:after="0" w:line="200" w:lineRule="atLeast"/>
        <w:ind w:left="0"/>
        <w:jc w:val="both"/>
        <w:rPr>
          <w:sz w:val="28"/>
          <w:szCs w:val="28"/>
        </w:rPr>
      </w:pPr>
      <w:r w:rsidRPr="00BC7CAC">
        <w:rPr>
          <w:sz w:val="28"/>
          <w:szCs w:val="28"/>
        </w:rPr>
        <w:t>б) короткий – на одну – дві сторінки – виклад матеріалу у вигляді самостійно підготовленої письмової відповіді;</w:t>
      </w:r>
    </w:p>
    <w:p w:rsidR="007622B8" w:rsidRPr="00BC7CAC" w:rsidRDefault="007622B8" w:rsidP="007622B8">
      <w:pPr>
        <w:pStyle w:val="3f3f3f3f3f3f3f3f3f3f3f3f3f3f3f3f3f3f3f3f3f3f2"/>
        <w:tabs>
          <w:tab w:val="left" w:pos="284"/>
          <w:tab w:val="left" w:pos="910"/>
        </w:tabs>
        <w:spacing w:after="0" w:line="200" w:lineRule="atLeast"/>
        <w:ind w:left="0"/>
        <w:jc w:val="both"/>
        <w:rPr>
          <w:sz w:val="28"/>
          <w:szCs w:val="28"/>
        </w:rPr>
      </w:pPr>
      <w:r w:rsidRPr="00BC7CAC">
        <w:rPr>
          <w:sz w:val="28"/>
          <w:szCs w:val="28"/>
        </w:rPr>
        <w:t>б) підготовка результатів власних досліджень до виступу на конфе</w:t>
      </w:r>
      <w:r w:rsidRPr="00BC7CAC">
        <w:rPr>
          <w:sz w:val="28"/>
          <w:szCs w:val="28"/>
        </w:rPr>
        <w:softHyphen/>
        <w:t>ренції або іншої форми наукових презентацій, зміст яких повинен відповідати комплексній програмі навчальної дисципліни “Філософія;</w:t>
      </w:r>
    </w:p>
    <w:p w:rsidR="007622B8" w:rsidRPr="00BC7CAC" w:rsidRDefault="007622B8" w:rsidP="007622B8">
      <w:pPr>
        <w:pStyle w:val="3f3f3f3f3f3f3f3f3f3f3f3f3f3f3f3f3f3f3f3f3f3f2"/>
        <w:tabs>
          <w:tab w:val="left" w:pos="910"/>
        </w:tabs>
        <w:spacing w:after="340" w:line="200" w:lineRule="atLeast"/>
        <w:ind w:left="0"/>
        <w:jc w:val="both"/>
        <w:rPr>
          <w:sz w:val="28"/>
          <w:szCs w:val="28"/>
        </w:rPr>
      </w:pPr>
      <w:r w:rsidRPr="00BC7CAC">
        <w:rPr>
          <w:sz w:val="28"/>
          <w:szCs w:val="28"/>
        </w:rPr>
        <w:t>в) участь в олімпіадах та інших видах наукових заходів, тематика яких відповідає гуманітарно-філософському спрямуванню.</w:t>
      </w:r>
    </w:p>
    <w:p w:rsidR="007622B8" w:rsidRPr="00BC7CAC" w:rsidRDefault="007622B8" w:rsidP="007622B8">
      <w:pPr>
        <w:tabs>
          <w:tab w:val="left" w:pos="-218"/>
        </w:tabs>
        <w:autoSpaceDE w:val="0"/>
        <w:spacing w:before="227" w:line="200" w:lineRule="atLeast"/>
        <w:ind w:left="-24"/>
        <w:jc w:val="center"/>
        <w:rPr>
          <w:b/>
          <w:sz w:val="28"/>
          <w:szCs w:val="28"/>
          <w:lang w:val="uk-UA"/>
        </w:rPr>
      </w:pPr>
      <w:r w:rsidRPr="00BC7CAC">
        <w:rPr>
          <w:b/>
          <w:sz w:val="28"/>
          <w:szCs w:val="28"/>
          <w:lang w:val="uk-UA"/>
        </w:rPr>
        <w:t>Формальні вимоги до підготовки ІНДЗ</w:t>
      </w:r>
    </w:p>
    <w:p w:rsidR="007622B8" w:rsidRPr="00BC7CAC" w:rsidRDefault="007622B8" w:rsidP="007622B8">
      <w:pPr>
        <w:widowControl w:val="0"/>
        <w:numPr>
          <w:ilvl w:val="0"/>
          <w:numId w:val="50"/>
        </w:numPr>
        <w:tabs>
          <w:tab w:val="left" w:pos="-218"/>
          <w:tab w:val="left" w:pos="284"/>
        </w:tabs>
        <w:suppressAutoHyphens/>
        <w:spacing w:line="200" w:lineRule="atLeast"/>
        <w:ind w:left="-24" w:firstLine="0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 xml:space="preserve">Написання ІНДЗ є обов’язковим; </w:t>
      </w:r>
    </w:p>
    <w:p w:rsidR="007622B8" w:rsidRPr="00BC7CAC" w:rsidRDefault="007622B8" w:rsidP="007622B8">
      <w:pPr>
        <w:widowControl w:val="0"/>
        <w:numPr>
          <w:ilvl w:val="0"/>
          <w:numId w:val="50"/>
        </w:numPr>
        <w:tabs>
          <w:tab w:val="left" w:pos="-218"/>
          <w:tab w:val="left" w:pos="284"/>
        </w:tabs>
        <w:suppressAutoHyphens/>
        <w:spacing w:line="200" w:lineRule="atLeast"/>
        <w:ind w:left="-24" w:firstLine="0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>Тема реферату, обрана студентом, повинна бути узгоджена з лектором;</w:t>
      </w:r>
    </w:p>
    <w:p w:rsidR="007622B8" w:rsidRPr="00BC7CAC" w:rsidRDefault="007622B8" w:rsidP="007622B8">
      <w:pPr>
        <w:widowControl w:val="0"/>
        <w:numPr>
          <w:ilvl w:val="0"/>
          <w:numId w:val="50"/>
        </w:numPr>
        <w:tabs>
          <w:tab w:val="left" w:pos="-218"/>
          <w:tab w:val="left" w:pos="284"/>
        </w:tabs>
        <w:suppressAutoHyphens/>
        <w:spacing w:line="200" w:lineRule="atLeast"/>
        <w:ind w:left="-24" w:firstLine="0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 xml:space="preserve">Тематична література для написання ІНДЗ повинна бути узгоджена з керівником ІНДЗ;  </w:t>
      </w:r>
    </w:p>
    <w:p w:rsidR="007622B8" w:rsidRPr="00BC7CAC" w:rsidRDefault="007622B8" w:rsidP="007622B8">
      <w:pPr>
        <w:widowControl w:val="0"/>
        <w:numPr>
          <w:ilvl w:val="0"/>
          <w:numId w:val="50"/>
        </w:numPr>
        <w:tabs>
          <w:tab w:val="left" w:pos="-218"/>
          <w:tab w:val="left" w:pos="284"/>
        </w:tabs>
        <w:suppressAutoHyphens/>
        <w:spacing w:line="200" w:lineRule="atLeast"/>
        <w:ind w:left="-24" w:firstLine="0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>Реферат повинен бути написаним або надрукованим на листках паперу формату А 4;</w:t>
      </w:r>
    </w:p>
    <w:p w:rsidR="007622B8" w:rsidRPr="00BC7CAC" w:rsidRDefault="007622B8" w:rsidP="007622B8">
      <w:pPr>
        <w:widowControl w:val="0"/>
        <w:numPr>
          <w:ilvl w:val="0"/>
          <w:numId w:val="50"/>
        </w:numPr>
        <w:tabs>
          <w:tab w:val="left" w:pos="-218"/>
          <w:tab w:val="left" w:pos="284"/>
        </w:tabs>
        <w:suppressAutoHyphens/>
        <w:spacing w:line="200" w:lineRule="atLeast"/>
        <w:ind w:left="-24" w:firstLine="0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 xml:space="preserve">Обсяг тексту – 5 000 – 7 000 друкованих знаків ( писаних розбірливим </w:t>
      </w:r>
      <w:r w:rsidRPr="00BC7CAC">
        <w:rPr>
          <w:sz w:val="28"/>
          <w:szCs w:val="28"/>
          <w:lang w:val="uk-UA"/>
        </w:rPr>
        <w:lastRenderedPageBreak/>
        <w:t xml:space="preserve">почерком від руки);  </w:t>
      </w:r>
    </w:p>
    <w:p w:rsidR="007622B8" w:rsidRPr="00BC7CAC" w:rsidRDefault="007622B8" w:rsidP="007622B8">
      <w:pPr>
        <w:widowControl w:val="0"/>
        <w:numPr>
          <w:ilvl w:val="0"/>
          <w:numId w:val="50"/>
        </w:numPr>
        <w:tabs>
          <w:tab w:val="left" w:pos="-218"/>
          <w:tab w:val="left" w:pos="284"/>
        </w:tabs>
        <w:suppressAutoHyphens/>
        <w:spacing w:line="200" w:lineRule="atLeast"/>
        <w:ind w:left="-24" w:firstLine="0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>Терміни виконання ІНДЗ передбачаються робочою навчальною програмою та узгоджуються з керівником роботи;</w:t>
      </w:r>
    </w:p>
    <w:p w:rsidR="007622B8" w:rsidRPr="00BC7CAC" w:rsidRDefault="007622B8" w:rsidP="007622B8">
      <w:pPr>
        <w:widowControl w:val="0"/>
        <w:numPr>
          <w:ilvl w:val="0"/>
          <w:numId w:val="50"/>
        </w:numPr>
        <w:tabs>
          <w:tab w:val="left" w:pos="-218"/>
          <w:tab w:val="left" w:pos="284"/>
        </w:tabs>
        <w:suppressAutoHyphens/>
        <w:spacing w:line="200" w:lineRule="atLeast"/>
        <w:ind w:left="-24" w:firstLine="0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>Окрім обов’язкового прочитання фрагменту першоджерела, автор есе може послуговуватися додатковою допоміжною літературою, на яку повинен робити посилання в тексті. Список використаних джерел подається у кінці реферату (на окремій сторінці) і не враховується до загального об’єму праці.</w:t>
      </w:r>
    </w:p>
    <w:p w:rsidR="007622B8" w:rsidRPr="00BC7CAC" w:rsidRDefault="007622B8" w:rsidP="007622B8">
      <w:pPr>
        <w:widowControl w:val="0"/>
        <w:numPr>
          <w:ilvl w:val="0"/>
          <w:numId w:val="50"/>
        </w:numPr>
        <w:tabs>
          <w:tab w:val="left" w:pos="-218"/>
          <w:tab w:val="left" w:pos="284"/>
        </w:tabs>
        <w:suppressAutoHyphens/>
        <w:spacing w:line="200" w:lineRule="atLeast"/>
        <w:ind w:left="-24" w:firstLine="0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 xml:space="preserve">Реферат може бути презентованим (усно або за допомогою мультимедійної презентації) на одному з аудиторних занять </w:t>
      </w:r>
    </w:p>
    <w:p w:rsidR="007622B8" w:rsidRPr="00BC7CAC" w:rsidRDefault="007622B8" w:rsidP="007622B8">
      <w:pPr>
        <w:spacing w:line="200" w:lineRule="atLeast"/>
        <w:jc w:val="center"/>
        <w:rPr>
          <w:b/>
          <w:sz w:val="28"/>
          <w:szCs w:val="28"/>
          <w:lang w:val="uk-UA"/>
        </w:rPr>
      </w:pPr>
      <w:r w:rsidRPr="00BC7CAC">
        <w:rPr>
          <w:b/>
          <w:sz w:val="28"/>
          <w:szCs w:val="28"/>
          <w:lang w:val="uk-UA"/>
        </w:rPr>
        <w:t>Наукові вимоги</w:t>
      </w:r>
    </w:p>
    <w:p w:rsidR="007622B8" w:rsidRPr="00BC7CAC" w:rsidRDefault="007622B8" w:rsidP="007622B8">
      <w:pPr>
        <w:spacing w:after="113" w:line="200" w:lineRule="atLeast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ab/>
        <w:t>Реферат</w:t>
      </w:r>
      <w:r>
        <w:rPr>
          <w:sz w:val="28"/>
          <w:szCs w:val="28"/>
        </w:rPr>
        <w:t xml:space="preserve"> (ЕСЕ)</w:t>
      </w:r>
      <w:r w:rsidRPr="00BC7CAC">
        <w:rPr>
          <w:sz w:val="28"/>
          <w:szCs w:val="28"/>
          <w:lang w:val="uk-UA"/>
        </w:rPr>
        <w:t xml:space="preserve"> на обрану тему повинне складатися з двох частин: </w:t>
      </w:r>
    </w:p>
    <w:p w:rsidR="007622B8" w:rsidRPr="00BC7CAC" w:rsidRDefault="007622B8" w:rsidP="007622B8">
      <w:pPr>
        <w:tabs>
          <w:tab w:val="left" w:pos="0"/>
        </w:tabs>
        <w:spacing w:line="200" w:lineRule="atLeast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 xml:space="preserve">1. </w:t>
      </w:r>
      <w:r w:rsidRPr="00BC7CAC">
        <w:rPr>
          <w:i/>
          <w:iCs/>
          <w:sz w:val="28"/>
          <w:szCs w:val="28"/>
          <w:lang w:val="uk-UA"/>
        </w:rPr>
        <w:t>Перша</w:t>
      </w:r>
      <w:r w:rsidRPr="00BC7CAC">
        <w:rPr>
          <w:sz w:val="28"/>
          <w:szCs w:val="28"/>
          <w:lang w:val="uk-UA"/>
        </w:rPr>
        <w:t xml:space="preserve"> (коротка вступна) – 1 сторінка друку або 2 сторінки, писані від руки – присвячена загальному введенню у тематичну проблематику обраної філософської проблеми; окресленню базових світоглядних, історичних, соціальних та культурних передумов, у межах яких постали саме ці філософські ідеї. </w:t>
      </w:r>
    </w:p>
    <w:p w:rsidR="007622B8" w:rsidRPr="00BC7CAC" w:rsidRDefault="007622B8" w:rsidP="007622B8">
      <w:pPr>
        <w:tabs>
          <w:tab w:val="left" w:pos="0"/>
        </w:tabs>
        <w:spacing w:line="200" w:lineRule="atLeast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 xml:space="preserve">2. </w:t>
      </w:r>
      <w:r w:rsidRPr="00BC7CAC">
        <w:rPr>
          <w:i/>
          <w:iCs/>
          <w:sz w:val="28"/>
          <w:szCs w:val="28"/>
          <w:lang w:val="uk-UA"/>
        </w:rPr>
        <w:t xml:space="preserve">Друга </w:t>
      </w:r>
      <w:r w:rsidRPr="00BC7CAC">
        <w:rPr>
          <w:sz w:val="28"/>
          <w:szCs w:val="28"/>
          <w:lang w:val="uk-UA"/>
        </w:rPr>
        <w:t>(розширена) присвячена ширшому аналізу обраної філософської проблеми; повинна базуватися на самостійно опрацьованому фрагменті першоджерела; містити аргументовані власні рефлексії, що сформовані на підставі презентації, аналізу та інтерпретації конкретних поглядів, думок, міркувань конкретного філософа.</w:t>
      </w:r>
    </w:p>
    <w:p w:rsidR="007622B8" w:rsidRPr="00BC7CAC" w:rsidRDefault="007622B8" w:rsidP="007622B8">
      <w:pPr>
        <w:tabs>
          <w:tab w:val="left" w:pos="0"/>
        </w:tabs>
        <w:spacing w:line="200" w:lineRule="atLeast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 xml:space="preserve">3. Автор повинен врахувати, що формат реферату передбачає також і самостійну аналітичну працю, яка повинна переконати, що він старанно опрацював обрану проблематику. </w:t>
      </w:r>
    </w:p>
    <w:p w:rsidR="007622B8" w:rsidRPr="00BC7CAC" w:rsidRDefault="007622B8" w:rsidP="007622B8">
      <w:pPr>
        <w:tabs>
          <w:tab w:val="left" w:pos="0"/>
        </w:tabs>
        <w:spacing w:line="200" w:lineRule="atLeast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 xml:space="preserve">4. Текст реферату повинен містити власні міркування, які можуть бути контр-аргументами думкам обраного філософа, але мають бути викладеними в зрозумілій науково аргументованій, корктній формі. </w:t>
      </w:r>
    </w:p>
    <w:p w:rsidR="007622B8" w:rsidRPr="00BC7CAC" w:rsidRDefault="007622B8" w:rsidP="007622B8">
      <w:pPr>
        <w:tabs>
          <w:tab w:val="left" w:pos="0"/>
        </w:tabs>
        <w:spacing w:line="200" w:lineRule="atLeast"/>
        <w:jc w:val="both"/>
        <w:rPr>
          <w:sz w:val="28"/>
          <w:szCs w:val="28"/>
          <w:lang w:val="uk-UA"/>
        </w:rPr>
      </w:pPr>
      <w:r w:rsidRPr="00BC7CAC">
        <w:rPr>
          <w:sz w:val="28"/>
          <w:szCs w:val="28"/>
          <w:lang w:val="uk-UA"/>
        </w:rPr>
        <w:t>5. При аналізі обраної проблеми автор повинен використовувати поняттєвий філософський інструментарій.</w:t>
      </w:r>
    </w:p>
    <w:p w:rsidR="007622B8" w:rsidRDefault="007622B8" w:rsidP="00264BC0">
      <w:pPr>
        <w:tabs>
          <w:tab w:val="left" w:pos="360"/>
          <w:tab w:val="left" w:pos="540"/>
        </w:tabs>
        <w:jc w:val="both"/>
        <w:rPr>
          <w:sz w:val="28"/>
          <w:szCs w:val="28"/>
          <w:lang w:val="uk-UA"/>
        </w:rPr>
      </w:pPr>
    </w:p>
    <w:p w:rsidR="003478D9" w:rsidRPr="00215270" w:rsidRDefault="00567102" w:rsidP="00215270">
      <w:pPr>
        <w:pStyle w:val="ae"/>
        <w:numPr>
          <w:ilvl w:val="0"/>
          <w:numId w:val="30"/>
        </w:num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478D9" w:rsidRPr="00215270">
        <w:rPr>
          <w:b/>
          <w:sz w:val="28"/>
          <w:szCs w:val="28"/>
          <w:lang w:val="uk-UA"/>
        </w:rPr>
        <w:t>КОНТРОЛЬНІ ПИТАННЯ ДО КУРСУ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b/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Що таке фонологія і чому її виникнення змінило стан у вивченні лінгвістики і соціології? 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Чому, на думку К. Леві-Строса, фонологія відіграла оновлювальну роль щодо соціальних наук? Що таке фонема?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системи спорідненостей за Леві-Стросом? Чи терміни спорідненості мають лише соціологічний характер чи також мовний? Поясніть це на прикладах.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мовна діяльність? Назвіть і витлумачте різні форми мовної діяльності.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Філософія і метафізика: визначення обсягу понять та підстави розмежування.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Ф. де Сосюр про роль мови у сприйнятті і розуміння світу.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Л. Вітгенштайн про завдання прояснення "логіки нашої мови" і про можливості ясного висловлювання думки.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lastRenderedPageBreak/>
        <w:t>Запропонуйте визначення метафізики у відмінності до визначення філософії.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Мова як знакове і структурне опосередкування між людиною і буттям: від загальної лінгвістики до структурної антропології Клода Леві-Строса.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Внесок Л. Вітгенштайна у формування нової філософської парадигми.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Семіотичний внесок Ч. Пірса. Розрізнення між семіологією і семіотикою.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Фердінан де Сосюр про місце мови серед явищ людського життя. Семіологія.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Запропонуйте визначення метафізики у відмінності до визначення філософії.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Свідчення мови в антропології. Мовний тип і ментальність соціальної групи.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полягає суть історичної критики метафізики і які критичні концепції ви можете назвати?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Окресліть внесок Л. Вітгенштайна у формування нової філософської парадигми.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Визначення основних рис та особливостей "повороту у філософії" на початку ХХ ст.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Назвіть чотири риси картезіанської (класичної) філософської парадигми за Ч. Пірсом.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метафізика? Які філософські напрями ХХ століття вважають філософію наукою і не визнають себе метафізичними? Запропонуйте коротку характеристику кожному з них.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семіологія і в чому полягає її предмет?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Позитивізм О. Конта як неметафізичний напрямок: предмет та завдання. 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Охарактеризуйте картезіанську парадигму у філософії.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означає визначення філософії через світогляд відносно метафізики і неметафізики? З’ясуйте позицію М. Гайдеґера.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Свідчення мови в антропології. Мовний тип і ментальність соціальної групи.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Лінгвістичний поворот у філософії. Мова як структурне і знакове опосередкування між людиною і буттям. 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полягає суть структурного аналізу у лінгвістиці?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мовна діяльність? Назвіть і витлумачте різні форми мовної діяльності.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Поняття структури. Структура як онтологічна реальність у К. Леві-Строса. У чому К. Леві-Строс завбачав «поступку натуралізмові»?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логіцизм: поясніть його витоки та мету, вкажіть на засновника. Вкажіть на чотири значення дієслова «Є».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Запропонуйте визначення пошукових завдань структуралізму. Чим вони відрізняються від завдань позитивізму?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полягає суть структурного аналізу у лінгвістиці? Розкрийте зміст поняття «структура» у творчості Ф. де Сосюра і К. Леві-Строса.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мовна діяльність? Назвіть і витлумачте різні форми мовної діяльності.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полягає дух картезіанства за Ч. Пірсом? Які недоліки картезіанства він називає?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полягає суть переходу від традиційної або класичної філософії – до новітньої, некласичної?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lastRenderedPageBreak/>
        <w:t>Кому належить запитання «чи існує якесь знання, не обумовлене попереднім пізнанням і знанням?». Запропонуйте свою відповідь на це питання.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Які нові можливості для філософського розуміння світу пропонує семіотичний підхід? Запропонуйте власне розуміння його виникнення.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Ф. де Сосюр про роль мови у сприйнятті і розумінні світу.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Як ви розумієте пошукове завдання виникнення філософії структуралізму, визначене К. Леві-Стросом?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Л. Вітгенштайн про завдання прояснення "логіки нашої мови" і про можливості ясного висловлювання думки.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Мова як знакове і структурне опосередкування між людиною і буттям: від загальної лінгвістики до структурної антропології Клода Леві-Строса.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З’ясуйте ставлення структуралізму до історичного підходу у визначенні соціальних відносин. Структура як константа й історія як процес.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полягає відмінність між поняттями «самосвідомості» і «самості» у тлумаченні Ч.С. Пірса?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суть альтернативності семіотики відносно класичного епістемологічного підходу у філософії?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Окресліть основні риси філософії Ч.С. Пірса.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Охарактеризуйте уявлення про ЗНАК в історії філософії: Античність – Середньовіччя – Новий час – сучасність.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Окресліть відмінності між поняттями «довкілля» і «середовище». Що таке «Umwelt»?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полягає відмінність між «фізичною річчю» та «об’єктом»? Як називаються відношення між об’єктами?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Охарактеризуйте поняття «репрезентація», «референція», «сигніфікація» і поясніть яким чином вони ідентифікують процес історичного розвитку філософії.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Охарактеризуйте базові функції (первинну і вторинну) семіотичної компетенції.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Поясніть поняття інтенції (настанови) відносно феноменології та семіотики.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НАРАТИВ і яка його роль у семіотичній компетенції?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служить передумовою виникнення (нового) знака? Поясніть свою думку.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КОД і на основі чого він може виникати?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«семіотична компетенція»?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Поясніть поняття «бінарна опозиція» і вкажіть яким чином воно може характеризувати наше мислення.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полягають відмінності між СТРУКТУРНИМ КОДОМ і ПРОЦЕСУАЛЬНИМ КОДОМ?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яких відношеннях перебувають між собою КОД  і СТРУКТУРА?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ЗНАК? Запропонуйте найпростішу характеристику.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Охарактеризуйте три основні функції знака.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є передумовою розпізнавання знаків?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З яких трьох елементів, за Ч. Пірсом, складається знак? Подайте їхню характеристику.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Які роди ОБ’ЄКТІВ розрізнив Ч. Пірс? 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lastRenderedPageBreak/>
        <w:t>Запропонуйте вичерпну характеристику ІНТЕРПТЕТАНТИ.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полягає відмінність між семіотичними компетенціями людини і тварини?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Запропонуйте характеристику семіотичної компетенції людини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суть тріадичної природи знака, за Ч. Пірсом?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Поняття знакової системи та основні види знаків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семіотика – запропонуйте визначення її предмету і охарактеризуйте її функції та підрозділи предмету.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Назвіть ключові поняття семіотики як філософського напрямку і запропонуйте визначення п’яти основних понять (на вибір) 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знак? У чому полягає його природа? Запропонуйте класифікацію знаків за Ч.С. Пірсом.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Поняття семіотичної компетенції, основні функції семіотичної компетенції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Вкажіть на основні елементи будови (структури) знака і розкрийте зміст поняття «сигніфікація». Визначте складові семантичного трикутника.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У чому полягає найвагоміший внесок Ф. де Сосюра у розвиток ідеї знака? 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Охарактеризуйте кожен з трьох типів знаків за Ч. Пірсом. Що таке «семантичний трикутник»?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У чому полягає природа символу як типу знаку. Що є достатньою підставою перетворення знака у символ?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Що таке синтагма і синтагматичний порядок ? Що означає поняття «мовна вартість» (за Ф. де Сосюром).Синтагматичні відношення у мові, мовленні і семіотиці?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Знак і значення. Назвіть компоненти значення і поясніть, що таке референт, денотат, конотація, означник? Вкажіть чинники творення конотацій.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Значення і сенс. Що є джерелом сенсу?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Знак, значення і код. Назвіть і охарактеризуйте основні форми кодів.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Енкратичні та акратичні джерела значень, за Р. Бартом.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Семіотика як вчення про знак, текс і генерування значень. Визначення класичного семантичного трикутника.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Поняття </w:t>
      </w:r>
      <w:r w:rsidRPr="00A01F2A">
        <w:rPr>
          <w:i/>
          <w:sz w:val="28"/>
          <w:szCs w:val="28"/>
          <w:lang w:val="uk-UA"/>
        </w:rPr>
        <w:t>семіозу</w:t>
      </w:r>
      <w:r w:rsidRPr="00A01F2A">
        <w:rPr>
          <w:sz w:val="28"/>
          <w:szCs w:val="28"/>
          <w:lang w:val="uk-UA"/>
        </w:rPr>
        <w:t xml:space="preserve"> та його рівні: фіто-, фізіо-, зоо- й антропосеміоз. Поняття сприйняття.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Чинники семіотичного процесу: знак як універсальний посередник: три види знаків; знак як концепт і звукообраз, або означуване і означник;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Річ – об’єкт; об’єктивність – суб’єктивність;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Інтерпретанта, інтерпретант, інтерпретація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Мова і мовлення з погляду семіотики: основні функції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Розуміння досвіду у контексті семіозу. Досвід як формальна об’єктна структура. Трихотомія досвіду.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Віртуальність і поняття «видосвіт» (</w:t>
      </w:r>
      <w:r w:rsidRPr="00A01F2A">
        <w:rPr>
          <w:b/>
          <w:sz w:val="28"/>
          <w:szCs w:val="28"/>
          <w:lang w:val="uk-UA"/>
        </w:rPr>
        <w:t>umwelt</w:t>
      </w:r>
      <w:r w:rsidRPr="00A01F2A">
        <w:rPr>
          <w:sz w:val="28"/>
          <w:szCs w:val="28"/>
          <w:lang w:val="uk-UA"/>
        </w:rPr>
        <w:t>).</w:t>
      </w:r>
    </w:p>
    <w:p w:rsidR="003478D9" w:rsidRPr="00A01F2A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Прагматичний вимір семіотики. Розрізнення реальності і дійсності.</w:t>
      </w:r>
    </w:p>
    <w:p w:rsidR="003478D9" w:rsidRPr="003478D9" w:rsidRDefault="003478D9" w:rsidP="003478D9">
      <w:pPr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3478D9">
        <w:rPr>
          <w:sz w:val="28"/>
          <w:szCs w:val="28"/>
          <w:lang w:val="uk-UA"/>
        </w:rPr>
        <w:t>Проблема симуляції розуміння і поняття «симулякр». «Суржик», як семіотичне явище.</w:t>
      </w:r>
      <w:r w:rsidRPr="003478D9">
        <w:rPr>
          <w:sz w:val="28"/>
          <w:szCs w:val="28"/>
        </w:rPr>
        <w:t xml:space="preserve">                  </w:t>
      </w:r>
    </w:p>
    <w:p w:rsidR="003478D9" w:rsidRPr="00215270" w:rsidRDefault="003478D9" w:rsidP="00215270">
      <w:pPr>
        <w:pStyle w:val="ae"/>
        <w:numPr>
          <w:ilvl w:val="0"/>
          <w:numId w:val="30"/>
        </w:numPr>
        <w:jc w:val="center"/>
        <w:rPr>
          <w:b/>
          <w:sz w:val="28"/>
          <w:szCs w:val="28"/>
          <w:lang w:val="uk-UA"/>
        </w:rPr>
      </w:pPr>
      <w:r w:rsidRPr="00215270">
        <w:rPr>
          <w:b/>
          <w:sz w:val="28"/>
          <w:szCs w:val="28"/>
          <w:lang w:val="uk-UA"/>
        </w:rPr>
        <w:t>Зразки тестових завдань</w:t>
      </w:r>
    </w:p>
    <w:p w:rsidR="003478D9" w:rsidRPr="00A01F2A" w:rsidRDefault="007D33B6" w:rsidP="003478D9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</w:t>
      </w:r>
      <w:r w:rsidR="003478D9" w:rsidRPr="00A01F2A">
        <w:rPr>
          <w:i/>
          <w:sz w:val="28"/>
          <w:szCs w:val="28"/>
          <w:lang w:val="uk-UA"/>
        </w:rPr>
        <w:t xml:space="preserve"> Внесок Ф. де Сосюра у філософію мови полягає в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lastRenderedPageBreak/>
        <w:t>а) аналізі культури мови;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б) у з’ясуванні проблеми істини;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в) у визначенні розмежування мови і мовлення; 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г) у визначенні синтаксичних особливостей мовлення;</w:t>
      </w:r>
    </w:p>
    <w:p w:rsidR="003478D9" w:rsidRPr="00A01F2A" w:rsidRDefault="007D33B6" w:rsidP="003478D9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478D9" w:rsidRPr="00A01F2A">
        <w:rPr>
          <w:sz w:val="28"/>
          <w:szCs w:val="28"/>
          <w:lang w:val="uk-UA"/>
        </w:rPr>
        <w:t xml:space="preserve"> </w:t>
      </w:r>
      <w:r w:rsidR="003478D9" w:rsidRPr="00A01F2A">
        <w:rPr>
          <w:i/>
          <w:sz w:val="28"/>
          <w:szCs w:val="28"/>
          <w:lang w:val="uk-UA"/>
        </w:rPr>
        <w:t>За Ф. де Сосюром  ментальність є: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а) тотожна з вербальною мовою;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б) незалежна від вербальної мови;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в) ширша за вербальну мову;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г) вужча від вербальної мови.</w:t>
      </w:r>
    </w:p>
    <w:p w:rsidR="003478D9" w:rsidRPr="00A01F2A" w:rsidRDefault="007D33B6" w:rsidP="003478D9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3.</w:t>
      </w:r>
      <w:r w:rsidR="003478D9" w:rsidRPr="00A01F2A">
        <w:rPr>
          <w:i/>
          <w:sz w:val="28"/>
          <w:szCs w:val="28"/>
          <w:lang w:val="uk-UA"/>
        </w:rPr>
        <w:t xml:space="preserve"> За Г. Фреге природа сенсу – це</w:t>
      </w:r>
      <w:r w:rsidR="003478D9" w:rsidRPr="00A01F2A">
        <w:rPr>
          <w:sz w:val="28"/>
          <w:szCs w:val="28"/>
          <w:lang w:val="uk-UA"/>
        </w:rPr>
        <w:t>: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а) відношення референції;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б) відношення між символами;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в) відношення між об’єктами;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г) репрезентація імен.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 </w:t>
      </w:r>
      <w:r w:rsidR="007D33B6">
        <w:rPr>
          <w:sz w:val="28"/>
          <w:szCs w:val="28"/>
          <w:lang w:val="uk-UA"/>
        </w:rPr>
        <w:t xml:space="preserve">4. </w:t>
      </w:r>
      <w:r w:rsidRPr="00A01F2A">
        <w:rPr>
          <w:i/>
          <w:sz w:val="28"/>
          <w:szCs w:val="28"/>
          <w:lang w:val="uk-UA"/>
        </w:rPr>
        <w:t>Явище референції – це: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а) відношення між знаком і об’єктом;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б) відношення між об’єктом і суб’єктом;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в) відношення між суб’єктом і предикатом;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г) відношення між словом і предметом.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 xml:space="preserve"> </w:t>
      </w:r>
      <w:r w:rsidR="007D33B6">
        <w:rPr>
          <w:sz w:val="28"/>
          <w:szCs w:val="28"/>
          <w:lang w:val="uk-UA"/>
        </w:rPr>
        <w:t xml:space="preserve">5. </w:t>
      </w:r>
      <w:r w:rsidRPr="00A01F2A">
        <w:rPr>
          <w:i/>
          <w:sz w:val="28"/>
          <w:szCs w:val="28"/>
          <w:lang w:val="uk-UA"/>
        </w:rPr>
        <w:t>Сиґніфікація – це: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а) процедура копіювання речей;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б) відображення реальності у свідомості;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в) відношення між суб’єктом і об’єктом;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г) встановлення взаємовідношення між двома компонентами знака.</w:t>
      </w:r>
    </w:p>
    <w:p w:rsidR="003478D9" w:rsidRPr="00A01F2A" w:rsidRDefault="007D33B6" w:rsidP="003478D9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6. </w:t>
      </w:r>
      <w:r w:rsidR="003478D9" w:rsidRPr="00A01F2A">
        <w:rPr>
          <w:i/>
          <w:sz w:val="28"/>
          <w:szCs w:val="28"/>
          <w:lang w:val="uk-UA"/>
        </w:rPr>
        <w:t>Семантичний трикутник  встановлює потрійне відношення між: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а) знаком – символом – предметом;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б) символом – предметом – об’єктом;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в) об’єктом – референтом – знаком;</w:t>
      </w:r>
    </w:p>
    <w:p w:rsidR="003478D9" w:rsidRPr="00A01F2A" w:rsidRDefault="003478D9" w:rsidP="003478D9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г) концептом – об’єктом – річчю;</w:t>
      </w:r>
    </w:p>
    <w:p w:rsidR="003478D9" w:rsidRPr="004D1D5D" w:rsidRDefault="003478D9" w:rsidP="00215270">
      <w:pPr>
        <w:jc w:val="both"/>
        <w:rPr>
          <w:sz w:val="28"/>
          <w:szCs w:val="28"/>
        </w:rPr>
      </w:pPr>
      <w:r w:rsidRPr="00A01F2A">
        <w:rPr>
          <w:sz w:val="28"/>
          <w:szCs w:val="28"/>
          <w:lang w:val="uk-UA"/>
        </w:rPr>
        <w:t>д) сигніфікатом (означник) – сигніфікантом (означув</w:t>
      </w:r>
      <w:r w:rsidR="00D84310">
        <w:rPr>
          <w:sz w:val="28"/>
          <w:szCs w:val="28"/>
          <w:lang w:val="uk-UA"/>
        </w:rPr>
        <w:t>ане) – денотатом (референтом)</w:t>
      </w:r>
      <w:r>
        <w:rPr>
          <w:sz w:val="28"/>
          <w:szCs w:val="28"/>
          <w:lang w:val="uk-UA"/>
        </w:rPr>
        <w:t>.</w:t>
      </w:r>
    </w:p>
    <w:p w:rsidR="00D84310" w:rsidRPr="004D1D5D" w:rsidRDefault="00D84310" w:rsidP="00215270">
      <w:pPr>
        <w:jc w:val="both"/>
        <w:rPr>
          <w:sz w:val="28"/>
          <w:szCs w:val="28"/>
        </w:rPr>
      </w:pPr>
    </w:p>
    <w:p w:rsidR="00D47BA2" w:rsidRPr="00215270" w:rsidRDefault="00D47BA2" w:rsidP="00215270">
      <w:pPr>
        <w:pStyle w:val="ae"/>
        <w:numPr>
          <w:ilvl w:val="0"/>
          <w:numId w:val="30"/>
        </w:numPr>
        <w:jc w:val="center"/>
        <w:rPr>
          <w:b/>
          <w:bCs/>
          <w:sz w:val="28"/>
          <w:szCs w:val="28"/>
          <w:lang w:val="uk-UA"/>
        </w:rPr>
      </w:pPr>
      <w:r w:rsidRPr="00215270">
        <w:rPr>
          <w:b/>
          <w:bCs/>
          <w:sz w:val="28"/>
          <w:szCs w:val="28"/>
          <w:lang w:val="uk-UA"/>
        </w:rPr>
        <w:t xml:space="preserve"> Методи контролю</w:t>
      </w:r>
    </w:p>
    <w:p w:rsidR="00D47BA2" w:rsidRPr="00C612A4" w:rsidRDefault="00D47BA2" w:rsidP="00D47BA2">
      <w:pPr>
        <w:jc w:val="both"/>
        <w:rPr>
          <w:sz w:val="28"/>
          <w:szCs w:val="28"/>
          <w:lang w:val="uk-UA"/>
        </w:rPr>
      </w:pPr>
      <w:r w:rsidRPr="00C612A4">
        <w:rPr>
          <w:sz w:val="28"/>
          <w:szCs w:val="28"/>
          <w:lang w:val="uk-UA"/>
        </w:rPr>
        <w:t xml:space="preserve">Навчальна дисципліна </w:t>
      </w:r>
      <w:r>
        <w:rPr>
          <w:sz w:val="28"/>
          <w:szCs w:val="28"/>
          <w:lang w:val="uk-UA"/>
        </w:rPr>
        <w:t>«Загальна семіотика»</w:t>
      </w:r>
      <w:r w:rsidRPr="00C612A4">
        <w:rPr>
          <w:sz w:val="28"/>
          <w:szCs w:val="28"/>
          <w:lang w:val="uk-UA"/>
        </w:rPr>
        <w:t xml:space="preserve"> </w:t>
      </w:r>
      <w:r w:rsidR="00C612A4">
        <w:rPr>
          <w:sz w:val="28"/>
          <w:szCs w:val="28"/>
          <w:lang w:val="uk-UA"/>
        </w:rPr>
        <w:t>засновується на</w:t>
      </w:r>
      <w:r w:rsidRPr="00C612A4">
        <w:rPr>
          <w:sz w:val="28"/>
          <w:szCs w:val="28"/>
          <w:lang w:val="uk-UA"/>
        </w:rPr>
        <w:t xml:space="preserve"> модульно-рейтингов</w:t>
      </w:r>
      <w:r w:rsidR="00C612A4">
        <w:rPr>
          <w:sz w:val="28"/>
          <w:szCs w:val="28"/>
          <w:lang w:val="uk-UA"/>
        </w:rPr>
        <w:t>ій</w:t>
      </w:r>
      <w:r w:rsidRPr="00C612A4">
        <w:rPr>
          <w:sz w:val="28"/>
          <w:szCs w:val="28"/>
          <w:lang w:val="uk-UA"/>
        </w:rPr>
        <w:t xml:space="preserve"> систем</w:t>
      </w:r>
      <w:r w:rsidR="00C612A4">
        <w:rPr>
          <w:sz w:val="28"/>
          <w:szCs w:val="28"/>
          <w:lang w:val="uk-UA"/>
        </w:rPr>
        <w:t>і оцінювання знань та умінь студентів</w:t>
      </w:r>
      <w:r w:rsidRPr="00C612A4">
        <w:rPr>
          <w:sz w:val="28"/>
          <w:szCs w:val="28"/>
          <w:lang w:val="uk-UA"/>
        </w:rPr>
        <w:t xml:space="preserve">, яка </w:t>
      </w:r>
      <w:r w:rsidR="00C612A4">
        <w:rPr>
          <w:sz w:val="28"/>
          <w:szCs w:val="28"/>
          <w:lang w:val="uk-UA"/>
        </w:rPr>
        <w:t>включає два модулі із завданнями для самостійної роботи.</w:t>
      </w:r>
    </w:p>
    <w:p w:rsidR="00D47BA2" w:rsidRPr="00D47BA2" w:rsidRDefault="00D47BA2" w:rsidP="00D47BA2">
      <w:pPr>
        <w:ind w:firstLine="540"/>
        <w:jc w:val="both"/>
        <w:rPr>
          <w:sz w:val="28"/>
          <w:szCs w:val="28"/>
        </w:rPr>
      </w:pPr>
      <w:r w:rsidRPr="00D47BA2">
        <w:rPr>
          <w:sz w:val="28"/>
          <w:szCs w:val="28"/>
        </w:rPr>
        <w:t xml:space="preserve">1 модуль проводиться на </w:t>
      </w:r>
      <w:r w:rsidRPr="00D47BA2">
        <w:rPr>
          <w:sz w:val="28"/>
          <w:szCs w:val="28"/>
          <w:lang w:val="uk-UA"/>
        </w:rPr>
        <w:t>8</w:t>
      </w:r>
      <w:r w:rsidRPr="00D47BA2">
        <w:rPr>
          <w:sz w:val="28"/>
          <w:szCs w:val="28"/>
        </w:rPr>
        <w:t xml:space="preserve"> тижні І</w:t>
      </w:r>
      <w:r w:rsidRPr="00D47BA2">
        <w:rPr>
          <w:sz w:val="28"/>
          <w:szCs w:val="28"/>
          <w:lang w:val="uk-UA"/>
        </w:rPr>
        <w:t>ІІ</w:t>
      </w:r>
      <w:r w:rsidRPr="00D47BA2">
        <w:rPr>
          <w:sz w:val="28"/>
          <w:szCs w:val="28"/>
        </w:rPr>
        <w:t xml:space="preserve"> семестру</w:t>
      </w:r>
    </w:p>
    <w:p w:rsidR="00D47BA2" w:rsidRPr="00D47BA2" w:rsidRDefault="00D47BA2" w:rsidP="00D47BA2">
      <w:pPr>
        <w:ind w:firstLine="540"/>
        <w:jc w:val="both"/>
        <w:rPr>
          <w:sz w:val="28"/>
          <w:szCs w:val="28"/>
        </w:rPr>
      </w:pPr>
      <w:r w:rsidRPr="00D47BA2">
        <w:rPr>
          <w:sz w:val="28"/>
          <w:szCs w:val="28"/>
        </w:rPr>
        <w:t>2 модуль – 1</w:t>
      </w:r>
      <w:r w:rsidRPr="00D47BA2">
        <w:rPr>
          <w:sz w:val="28"/>
          <w:szCs w:val="28"/>
          <w:lang w:val="uk-UA"/>
        </w:rPr>
        <w:t>6</w:t>
      </w:r>
      <w:r w:rsidRPr="00D47BA2">
        <w:rPr>
          <w:sz w:val="28"/>
          <w:szCs w:val="28"/>
        </w:rPr>
        <w:t xml:space="preserve"> тижн</w:t>
      </w:r>
      <w:r w:rsidRPr="00D47BA2">
        <w:rPr>
          <w:sz w:val="28"/>
          <w:szCs w:val="28"/>
          <w:lang w:val="uk-UA"/>
        </w:rPr>
        <w:t>і</w:t>
      </w:r>
      <w:r w:rsidRPr="00D47BA2">
        <w:rPr>
          <w:sz w:val="28"/>
          <w:szCs w:val="28"/>
        </w:rPr>
        <w:t xml:space="preserve"> І</w:t>
      </w:r>
      <w:r w:rsidRPr="00D47BA2">
        <w:rPr>
          <w:sz w:val="28"/>
          <w:szCs w:val="28"/>
          <w:lang w:val="uk-UA"/>
        </w:rPr>
        <w:t>ІІ</w:t>
      </w:r>
      <w:r w:rsidRPr="00D47BA2">
        <w:rPr>
          <w:sz w:val="28"/>
          <w:szCs w:val="28"/>
        </w:rPr>
        <w:t xml:space="preserve"> семестру</w:t>
      </w:r>
    </w:p>
    <w:p w:rsidR="00D47BA2" w:rsidRPr="004D1D5D" w:rsidRDefault="00D47BA2" w:rsidP="00D47BA2">
      <w:pPr>
        <w:jc w:val="both"/>
        <w:rPr>
          <w:sz w:val="28"/>
          <w:szCs w:val="28"/>
        </w:rPr>
      </w:pPr>
      <w:r w:rsidRPr="00D47BA2">
        <w:rPr>
          <w:sz w:val="28"/>
          <w:szCs w:val="28"/>
        </w:rPr>
        <w:t>Оцінювання відбувається за такими формами контролю:</w:t>
      </w:r>
      <w:r w:rsidR="00C612A4">
        <w:rPr>
          <w:sz w:val="28"/>
          <w:szCs w:val="28"/>
          <w:lang w:val="uk-UA"/>
        </w:rPr>
        <w:t xml:space="preserve"> п</w:t>
      </w:r>
      <w:r w:rsidRPr="00D47BA2">
        <w:rPr>
          <w:sz w:val="28"/>
          <w:szCs w:val="28"/>
          <w:lang w:val="uk-UA"/>
        </w:rPr>
        <w:t>оточний контроль</w:t>
      </w:r>
      <w:r w:rsidR="00C612A4">
        <w:rPr>
          <w:sz w:val="28"/>
          <w:szCs w:val="28"/>
          <w:lang w:val="uk-UA"/>
        </w:rPr>
        <w:t xml:space="preserve"> успішності на семінарських заняттях</w:t>
      </w:r>
      <w:r w:rsidRPr="00D47BA2">
        <w:rPr>
          <w:sz w:val="28"/>
          <w:szCs w:val="28"/>
          <w:lang w:val="uk-UA"/>
        </w:rPr>
        <w:t xml:space="preserve">, модульний контроль, </w:t>
      </w:r>
      <w:r w:rsidR="00C612A4">
        <w:rPr>
          <w:sz w:val="28"/>
          <w:szCs w:val="28"/>
          <w:lang w:val="uk-UA"/>
        </w:rPr>
        <w:t xml:space="preserve">оцінка за виконання самостійної роботи, </w:t>
      </w:r>
      <w:r w:rsidRPr="00D47BA2">
        <w:rPr>
          <w:sz w:val="28"/>
          <w:szCs w:val="28"/>
          <w:lang w:val="uk-UA"/>
        </w:rPr>
        <w:t>іспит.</w:t>
      </w:r>
    </w:p>
    <w:p w:rsidR="00D84310" w:rsidRPr="004D1D5D" w:rsidRDefault="00D84310" w:rsidP="00D47BA2">
      <w:pPr>
        <w:jc w:val="both"/>
        <w:rPr>
          <w:sz w:val="28"/>
          <w:szCs w:val="28"/>
        </w:rPr>
      </w:pPr>
    </w:p>
    <w:p w:rsidR="00D47BA2" w:rsidRPr="00215270" w:rsidRDefault="00D47BA2" w:rsidP="00215270">
      <w:pPr>
        <w:pStyle w:val="ae"/>
        <w:numPr>
          <w:ilvl w:val="0"/>
          <w:numId w:val="30"/>
        </w:numPr>
        <w:jc w:val="center"/>
        <w:rPr>
          <w:b/>
          <w:bCs/>
          <w:sz w:val="28"/>
          <w:szCs w:val="28"/>
          <w:lang w:val="uk-UA"/>
        </w:rPr>
      </w:pPr>
      <w:r w:rsidRPr="00215270">
        <w:rPr>
          <w:b/>
          <w:bCs/>
          <w:sz w:val="28"/>
          <w:szCs w:val="28"/>
          <w:lang w:val="uk-UA"/>
        </w:rPr>
        <w:t xml:space="preserve"> Розподіл балів, що присвоюється студентам</w:t>
      </w:r>
    </w:p>
    <w:p w:rsidR="00D47BA2" w:rsidRPr="00C612A4" w:rsidRDefault="00D47BA2" w:rsidP="00D47BA2">
      <w:pPr>
        <w:ind w:firstLine="540"/>
        <w:jc w:val="both"/>
        <w:rPr>
          <w:bCs/>
          <w:iCs/>
          <w:sz w:val="28"/>
          <w:szCs w:val="28"/>
          <w:lang w:val="uk-UA"/>
        </w:rPr>
      </w:pPr>
      <w:r w:rsidRPr="00C612A4">
        <w:rPr>
          <w:bCs/>
          <w:iCs/>
          <w:sz w:val="28"/>
          <w:szCs w:val="28"/>
          <w:lang w:val="uk-UA"/>
        </w:rPr>
        <w:t>Поточний контроль</w:t>
      </w:r>
      <w:r w:rsidR="00C612A4" w:rsidRPr="00C612A4">
        <w:rPr>
          <w:bCs/>
          <w:iCs/>
          <w:sz w:val="28"/>
          <w:szCs w:val="28"/>
          <w:lang w:val="uk-UA"/>
        </w:rPr>
        <w:t xml:space="preserve"> семінарської успішності</w:t>
      </w:r>
      <w:r w:rsidRPr="00C612A4">
        <w:rPr>
          <w:bCs/>
          <w:iCs/>
          <w:sz w:val="28"/>
          <w:szCs w:val="28"/>
          <w:lang w:val="uk-UA"/>
        </w:rPr>
        <w:t xml:space="preserve">: </w:t>
      </w:r>
    </w:p>
    <w:p w:rsidR="00D47BA2" w:rsidRPr="00C612A4" w:rsidRDefault="00D47BA2" w:rsidP="00D47BA2">
      <w:pPr>
        <w:ind w:firstLine="540"/>
        <w:jc w:val="both"/>
        <w:rPr>
          <w:sz w:val="28"/>
          <w:szCs w:val="28"/>
          <w:lang w:val="uk-UA"/>
        </w:rPr>
      </w:pPr>
      <w:r w:rsidRPr="00C612A4">
        <w:rPr>
          <w:sz w:val="28"/>
          <w:szCs w:val="28"/>
          <w:lang w:val="uk-UA"/>
        </w:rPr>
        <w:t>Усна відповідь – 3–5 балів</w:t>
      </w:r>
    </w:p>
    <w:p w:rsidR="00D47BA2" w:rsidRPr="00C612A4" w:rsidRDefault="00D47BA2" w:rsidP="00D47BA2">
      <w:pPr>
        <w:ind w:firstLine="540"/>
        <w:jc w:val="both"/>
        <w:rPr>
          <w:sz w:val="28"/>
          <w:szCs w:val="28"/>
          <w:lang w:val="uk-UA"/>
        </w:rPr>
      </w:pPr>
      <w:r w:rsidRPr="00C612A4">
        <w:rPr>
          <w:sz w:val="28"/>
          <w:szCs w:val="28"/>
          <w:lang w:val="uk-UA"/>
        </w:rPr>
        <w:lastRenderedPageBreak/>
        <w:t>Доповнення – 1–3 бали</w:t>
      </w:r>
    </w:p>
    <w:p w:rsidR="00D47BA2" w:rsidRPr="00C612A4" w:rsidRDefault="00D47BA2" w:rsidP="003478D9">
      <w:pPr>
        <w:ind w:firstLine="540"/>
        <w:jc w:val="both"/>
        <w:rPr>
          <w:sz w:val="28"/>
          <w:szCs w:val="28"/>
          <w:lang w:val="uk-UA"/>
        </w:rPr>
      </w:pPr>
      <w:r w:rsidRPr="00C612A4">
        <w:rPr>
          <w:sz w:val="28"/>
          <w:szCs w:val="28"/>
          <w:lang w:val="uk-UA"/>
        </w:rPr>
        <w:t>Домашня письмова робота (реферат, есе тощо) – 5 балів /одна в семестр/</w:t>
      </w:r>
    </w:p>
    <w:p w:rsidR="00D47BA2" w:rsidRPr="00C612A4" w:rsidRDefault="00D47BA2" w:rsidP="00D47BA2">
      <w:pPr>
        <w:pStyle w:val="a8"/>
        <w:spacing w:after="0" w:line="360" w:lineRule="auto"/>
        <w:ind w:left="284"/>
        <w:jc w:val="both"/>
        <w:rPr>
          <w:b/>
          <w:bCs/>
          <w:sz w:val="28"/>
          <w:szCs w:val="28"/>
          <w:lang w:val="uk-UA"/>
        </w:rPr>
      </w:pPr>
      <w:r w:rsidRPr="00C612A4">
        <w:rPr>
          <w:b/>
          <w:bCs/>
          <w:sz w:val="28"/>
          <w:szCs w:val="28"/>
          <w:lang w:val="uk-UA"/>
        </w:rPr>
        <w:t xml:space="preserve">Оцінювання знань студента здійснюється за 100-бальною шкалою </w:t>
      </w:r>
    </w:p>
    <w:p w:rsidR="00D47BA2" w:rsidRPr="00D47BA2" w:rsidRDefault="00D47BA2" w:rsidP="007622B8">
      <w:pPr>
        <w:tabs>
          <w:tab w:val="num" w:pos="2727"/>
        </w:tabs>
        <w:jc w:val="both"/>
        <w:rPr>
          <w:sz w:val="28"/>
          <w:szCs w:val="28"/>
          <w:lang w:val="uk-UA"/>
        </w:rPr>
      </w:pPr>
      <w:r w:rsidRPr="00D47BA2">
        <w:rPr>
          <w:sz w:val="28"/>
          <w:szCs w:val="28"/>
          <w:lang w:val="uk-UA"/>
        </w:rPr>
        <w:t>максимальна кількість балів при оцінюванні знань студентів з дисципліни, яка завершується іспитом, стано</w:t>
      </w:r>
      <w:r w:rsidR="005D5A47">
        <w:rPr>
          <w:sz w:val="28"/>
          <w:szCs w:val="28"/>
          <w:lang w:val="uk-UA"/>
        </w:rPr>
        <w:t>вить за поточну успішність –  51</w:t>
      </w:r>
      <w:r w:rsidRPr="00D47BA2">
        <w:rPr>
          <w:sz w:val="28"/>
          <w:szCs w:val="28"/>
          <w:lang w:val="uk-UA"/>
        </w:rPr>
        <w:t xml:space="preserve"> бал, на іспиті – 50 балів;</w:t>
      </w:r>
    </w:p>
    <w:p w:rsidR="00D47BA2" w:rsidRPr="00D47BA2" w:rsidRDefault="00D47BA2" w:rsidP="00D47BA2">
      <w:pPr>
        <w:jc w:val="center"/>
        <w:rPr>
          <w:b/>
          <w:bCs/>
          <w:sz w:val="28"/>
          <w:szCs w:val="28"/>
          <w:lang w:val="uk-UA"/>
        </w:rPr>
      </w:pPr>
    </w:p>
    <w:p w:rsidR="00D47BA2" w:rsidRPr="00D47BA2" w:rsidRDefault="00C612A4" w:rsidP="00D47B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Шкала оцінювання: навч. закл.</w:t>
      </w:r>
      <w:r w:rsidR="00D47BA2" w:rsidRPr="00D47BA2">
        <w:rPr>
          <w:b/>
          <w:bCs/>
          <w:sz w:val="28"/>
          <w:szCs w:val="28"/>
          <w:lang w:val="uk-UA"/>
        </w:rPr>
        <w:t>, національна та ECTS</w:t>
      </w: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C612A4" w:rsidRPr="003478D9" w:rsidTr="007D33B6">
        <w:trPr>
          <w:cantSplit/>
          <w:trHeight w:val="43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jc w:val="center"/>
              <w:rPr>
                <w:bCs/>
                <w:iCs/>
                <w:lang w:val="uk-UA"/>
              </w:rPr>
            </w:pPr>
            <w:r w:rsidRPr="003478D9">
              <w:rPr>
                <w:bCs/>
                <w:iCs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jc w:val="center"/>
              <w:rPr>
                <w:bCs/>
                <w:iCs/>
                <w:lang w:val="uk-UA"/>
              </w:rPr>
            </w:pPr>
            <w:r w:rsidRPr="003478D9">
              <w:rPr>
                <w:bCs/>
                <w:iCs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jc w:val="center"/>
              <w:rPr>
                <w:bCs/>
                <w:iCs/>
                <w:lang w:val="uk-UA"/>
              </w:rPr>
            </w:pPr>
            <w:r w:rsidRPr="003478D9">
              <w:rPr>
                <w:bCs/>
                <w:iCs/>
                <w:lang w:val="uk-UA"/>
              </w:rPr>
              <w:t>За національною шкалою</w:t>
            </w:r>
          </w:p>
        </w:tc>
      </w:tr>
      <w:tr w:rsidR="00C612A4" w:rsidRPr="003478D9" w:rsidTr="007D33B6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rPr>
                <w:bCs/>
                <w:i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rPr>
                <w:bCs/>
                <w:iCs/>
                <w:lang w:val="uk-UA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jc w:val="center"/>
              <w:rPr>
                <w:bCs/>
                <w:iCs/>
                <w:lang w:val="uk-UA"/>
              </w:rPr>
            </w:pPr>
            <w:r w:rsidRPr="003478D9">
              <w:rPr>
                <w:bCs/>
                <w:iCs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4" w:rsidRPr="003478D9" w:rsidRDefault="00C612A4" w:rsidP="007D33B6">
            <w:pPr>
              <w:jc w:val="center"/>
              <w:rPr>
                <w:bCs/>
                <w:iCs/>
                <w:lang w:val="uk-UA"/>
              </w:rPr>
            </w:pPr>
          </w:p>
          <w:p w:rsidR="00C612A4" w:rsidRPr="003478D9" w:rsidRDefault="00C612A4" w:rsidP="007D33B6">
            <w:pPr>
              <w:jc w:val="center"/>
              <w:rPr>
                <w:bCs/>
                <w:iCs/>
                <w:lang w:val="uk-UA"/>
              </w:rPr>
            </w:pPr>
            <w:r w:rsidRPr="003478D9">
              <w:rPr>
                <w:bCs/>
                <w:iCs/>
                <w:lang w:val="uk-UA"/>
              </w:rPr>
              <w:t>Залік</w:t>
            </w:r>
          </w:p>
        </w:tc>
      </w:tr>
      <w:tr w:rsidR="00C612A4" w:rsidRPr="003478D9" w:rsidTr="007D33B6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jc w:val="center"/>
              <w:rPr>
                <w:lang w:val="uk-UA"/>
              </w:rPr>
            </w:pPr>
            <w:r w:rsidRPr="003478D9">
              <w:rPr>
                <w:lang w:val="uk-UA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ind w:left="180"/>
              <w:jc w:val="center"/>
              <w:rPr>
                <w:lang w:val="uk-UA"/>
              </w:rPr>
            </w:pPr>
            <w:r w:rsidRPr="003478D9">
              <w:rPr>
                <w:lang w:val="uk-UA"/>
              </w:rPr>
              <w:t>90 – 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jc w:val="center"/>
              <w:rPr>
                <w:lang w:val="uk-UA"/>
              </w:rPr>
            </w:pPr>
            <w:r w:rsidRPr="003478D9">
              <w:rPr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78D9">
              <w:rPr>
                <w:rFonts w:ascii="Times New Roman" w:hAnsi="Times New Roman" w:cs="Times New Roman"/>
                <w:b w:val="0"/>
                <w:sz w:val="24"/>
                <w:szCs w:val="24"/>
              </w:rPr>
              <w:t>Відмінно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A4" w:rsidRPr="003478D9" w:rsidRDefault="00C612A4" w:rsidP="007D33B6">
            <w:pPr>
              <w:jc w:val="center"/>
              <w:rPr>
                <w:lang w:val="uk-UA"/>
              </w:rPr>
            </w:pPr>
          </w:p>
          <w:p w:rsidR="00C612A4" w:rsidRPr="003478D9" w:rsidRDefault="00C612A4" w:rsidP="007D33B6">
            <w:pPr>
              <w:jc w:val="center"/>
              <w:rPr>
                <w:lang w:val="uk-UA"/>
              </w:rPr>
            </w:pPr>
          </w:p>
          <w:p w:rsidR="00C612A4" w:rsidRPr="003478D9" w:rsidRDefault="00C612A4" w:rsidP="007D33B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78D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Зараховано</w:t>
            </w:r>
          </w:p>
        </w:tc>
      </w:tr>
      <w:tr w:rsidR="00C612A4" w:rsidRPr="003478D9" w:rsidTr="007D33B6">
        <w:trPr>
          <w:cantSplit/>
          <w:trHeight w:val="194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jc w:val="center"/>
              <w:rPr>
                <w:lang w:val="uk-UA"/>
              </w:rPr>
            </w:pPr>
            <w:r w:rsidRPr="003478D9">
              <w:rPr>
                <w:lang w:val="uk-UA"/>
              </w:rPr>
              <w:t>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ind w:left="180"/>
              <w:jc w:val="center"/>
              <w:rPr>
                <w:lang w:val="uk-UA"/>
              </w:rPr>
            </w:pPr>
            <w:r w:rsidRPr="003478D9">
              <w:rPr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jc w:val="center"/>
              <w:rPr>
                <w:lang w:val="uk-UA"/>
              </w:rPr>
            </w:pPr>
            <w:r w:rsidRPr="003478D9">
              <w:rPr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jc w:val="center"/>
              <w:rPr>
                <w:bCs/>
                <w:iCs/>
                <w:lang w:val="uk-UA"/>
              </w:rPr>
            </w:pPr>
            <w:r w:rsidRPr="003478D9">
              <w:rPr>
                <w:bCs/>
                <w:iCs/>
                <w:lang w:val="uk-UA"/>
              </w:rPr>
              <w:t xml:space="preserve">Дуже 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rPr>
                <w:b/>
                <w:bCs/>
                <w:i/>
              </w:rPr>
            </w:pPr>
          </w:p>
        </w:tc>
      </w:tr>
      <w:tr w:rsidR="00C612A4" w:rsidRPr="003478D9" w:rsidTr="007D33B6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jc w:val="center"/>
              <w:rPr>
                <w:lang w:val="uk-UA"/>
              </w:rPr>
            </w:pPr>
            <w:r w:rsidRPr="003478D9">
              <w:rPr>
                <w:lang w:val="uk-UA"/>
              </w:rPr>
              <w:t>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ind w:left="180"/>
              <w:jc w:val="center"/>
              <w:rPr>
                <w:lang w:val="uk-UA"/>
              </w:rPr>
            </w:pPr>
            <w:r w:rsidRPr="003478D9">
              <w:rPr>
                <w:lang w:val="uk-UA"/>
              </w:rPr>
              <w:t>71-80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rPr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jc w:val="center"/>
              <w:rPr>
                <w:bCs/>
                <w:iCs/>
                <w:lang w:val="uk-UA"/>
              </w:rPr>
            </w:pPr>
            <w:r w:rsidRPr="003478D9">
              <w:rPr>
                <w:bCs/>
                <w:iCs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rPr>
                <w:b/>
                <w:bCs/>
                <w:i/>
              </w:rPr>
            </w:pPr>
          </w:p>
        </w:tc>
      </w:tr>
      <w:tr w:rsidR="00C612A4" w:rsidRPr="003478D9" w:rsidTr="007D33B6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jc w:val="center"/>
              <w:rPr>
                <w:lang w:val="uk-UA"/>
              </w:rPr>
            </w:pPr>
            <w:r w:rsidRPr="003478D9">
              <w:rPr>
                <w:lang w:val="uk-UA"/>
              </w:rPr>
              <w:t>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ind w:left="180"/>
              <w:jc w:val="center"/>
              <w:rPr>
                <w:lang w:val="uk-UA"/>
              </w:rPr>
            </w:pPr>
            <w:r w:rsidRPr="003478D9">
              <w:rPr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jc w:val="center"/>
              <w:rPr>
                <w:lang w:val="uk-UA"/>
              </w:rPr>
            </w:pPr>
            <w:r w:rsidRPr="003478D9">
              <w:rPr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jc w:val="center"/>
              <w:rPr>
                <w:bCs/>
                <w:iCs/>
                <w:lang w:val="uk-UA"/>
              </w:rPr>
            </w:pPr>
            <w:r w:rsidRPr="003478D9">
              <w:rPr>
                <w:bCs/>
                <w:iCs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rPr>
                <w:b/>
                <w:bCs/>
                <w:i/>
              </w:rPr>
            </w:pPr>
          </w:p>
        </w:tc>
      </w:tr>
      <w:tr w:rsidR="00C612A4" w:rsidRPr="003478D9" w:rsidTr="007D33B6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jc w:val="center"/>
              <w:rPr>
                <w:lang w:val="uk-UA"/>
              </w:rPr>
            </w:pPr>
            <w:r w:rsidRPr="003478D9">
              <w:rPr>
                <w:lang w:val="uk-UA"/>
              </w:rPr>
              <w:t xml:space="preserve">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ind w:left="180"/>
              <w:jc w:val="center"/>
              <w:rPr>
                <w:lang w:val="uk-UA"/>
              </w:rPr>
            </w:pPr>
            <w:r w:rsidRPr="003478D9">
              <w:rPr>
                <w:lang w:val="uk-UA"/>
              </w:rPr>
              <w:t>51-60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rPr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jc w:val="center"/>
              <w:rPr>
                <w:bCs/>
                <w:iCs/>
                <w:lang w:val="uk-UA"/>
              </w:rPr>
            </w:pPr>
            <w:r w:rsidRPr="003478D9">
              <w:rPr>
                <w:bCs/>
                <w:iCs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A4" w:rsidRPr="003478D9" w:rsidRDefault="00C612A4" w:rsidP="007D33B6">
            <w:pPr>
              <w:rPr>
                <w:b/>
                <w:bCs/>
                <w:i/>
              </w:rPr>
            </w:pPr>
          </w:p>
        </w:tc>
      </w:tr>
    </w:tbl>
    <w:p w:rsidR="00C612A4" w:rsidRPr="003478D9" w:rsidRDefault="00C612A4" w:rsidP="00C612A4">
      <w:pPr>
        <w:shd w:val="clear" w:color="auto" w:fill="FFFFFF"/>
        <w:jc w:val="center"/>
        <w:rPr>
          <w:b/>
          <w:lang w:val="uk-UA"/>
        </w:rPr>
      </w:pPr>
    </w:p>
    <w:p w:rsidR="003B4B98" w:rsidRPr="00215270" w:rsidRDefault="003B4B98" w:rsidP="00215270">
      <w:pPr>
        <w:pStyle w:val="ae"/>
        <w:numPr>
          <w:ilvl w:val="0"/>
          <w:numId w:val="30"/>
        </w:num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15270">
        <w:rPr>
          <w:b/>
          <w:sz w:val="28"/>
          <w:szCs w:val="28"/>
          <w:lang w:val="uk-UA"/>
        </w:rPr>
        <w:t xml:space="preserve"> Методичне забезпечення</w:t>
      </w:r>
    </w:p>
    <w:p w:rsidR="00C6081B" w:rsidRDefault="003B4B98" w:rsidP="003B4B98">
      <w:pPr>
        <w:jc w:val="both"/>
        <w:rPr>
          <w:sz w:val="28"/>
          <w:szCs w:val="28"/>
          <w:lang w:val="uk-UA"/>
        </w:rPr>
      </w:pPr>
      <w:r w:rsidRPr="00A01F2A">
        <w:rPr>
          <w:sz w:val="28"/>
          <w:szCs w:val="28"/>
          <w:lang w:val="uk-UA"/>
        </w:rPr>
        <w:t>Курс забезпечений</w:t>
      </w:r>
      <w:r w:rsidR="00C6081B">
        <w:rPr>
          <w:sz w:val="28"/>
          <w:szCs w:val="28"/>
          <w:lang w:val="uk-UA"/>
        </w:rPr>
        <w:t>:</w:t>
      </w:r>
    </w:p>
    <w:p w:rsidR="00C6081B" w:rsidRPr="00C6081B" w:rsidRDefault="00C612A4" w:rsidP="00C6081B">
      <w:pPr>
        <w:pStyle w:val="ae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C6081B">
        <w:rPr>
          <w:sz w:val="28"/>
          <w:szCs w:val="28"/>
          <w:lang w:val="uk-UA"/>
        </w:rPr>
        <w:t>«</w:t>
      </w:r>
      <w:r w:rsidR="00DF392E">
        <w:rPr>
          <w:sz w:val="28"/>
          <w:szCs w:val="28"/>
          <w:lang w:val="uk-UA"/>
        </w:rPr>
        <w:t>Навчально-методичний</w:t>
      </w:r>
      <w:r w:rsidRPr="00C6081B">
        <w:rPr>
          <w:sz w:val="28"/>
          <w:szCs w:val="28"/>
          <w:lang w:val="uk-UA"/>
        </w:rPr>
        <w:t xml:space="preserve"> комплекс», що включає програму дисципліни</w:t>
      </w:r>
      <w:r w:rsidR="00C6081B" w:rsidRPr="00C6081B">
        <w:rPr>
          <w:sz w:val="28"/>
          <w:szCs w:val="28"/>
          <w:lang w:val="uk-UA"/>
        </w:rPr>
        <w:t xml:space="preserve"> і планами семінарських занять і рекомендовану літературу.</w:t>
      </w:r>
      <w:r w:rsidR="003B4B98" w:rsidRPr="00C6081B">
        <w:rPr>
          <w:sz w:val="28"/>
          <w:szCs w:val="28"/>
          <w:lang w:val="uk-UA"/>
        </w:rPr>
        <w:t xml:space="preserve"> </w:t>
      </w:r>
    </w:p>
    <w:p w:rsidR="00C6081B" w:rsidRDefault="00C6081B" w:rsidP="00C6081B">
      <w:pPr>
        <w:pStyle w:val="ae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3B4B98" w:rsidRPr="00C6081B">
        <w:rPr>
          <w:sz w:val="28"/>
          <w:szCs w:val="28"/>
          <w:lang w:val="uk-UA"/>
        </w:rPr>
        <w:t xml:space="preserve">кремими </w:t>
      </w:r>
      <w:r w:rsidR="00CC0CE0" w:rsidRPr="00C6081B">
        <w:rPr>
          <w:sz w:val="28"/>
          <w:szCs w:val="28"/>
          <w:lang w:val="uk-UA"/>
        </w:rPr>
        <w:t xml:space="preserve">авторськими </w:t>
      </w:r>
      <w:r>
        <w:rPr>
          <w:sz w:val="28"/>
          <w:szCs w:val="28"/>
          <w:lang w:val="uk-UA"/>
        </w:rPr>
        <w:t>текстами лекцій.</w:t>
      </w:r>
      <w:r w:rsidR="003B4B98" w:rsidRPr="00C6081B">
        <w:rPr>
          <w:sz w:val="28"/>
          <w:szCs w:val="28"/>
          <w:lang w:val="uk-UA"/>
        </w:rPr>
        <w:t xml:space="preserve"> </w:t>
      </w:r>
    </w:p>
    <w:p w:rsidR="00C6081B" w:rsidRDefault="00C6081B" w:rsidP="00C6081B">
      <w:pPr>
        <w:pStyle w:val="ae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Підручником</w:t>
      </w:r>
      <w:r w:rsidR="003B4B98" w:rsidRPr="00C6081B">
        <w:rPr>
          <w:sz w:val="28"/>
          <w:szCs w:val="28"/>
          <w:lang w:val="uk-UA"/>
        </w:rPr>
        <w:t>, перекладеного українською мовою</w:t>
      </w:r>
      <w:r>
        <w:rPr>
          <w:sz w:val="28"/>
          <w:szCs w:val="28"/>
          <w:lang w:val="uk-UA"/>
        </w:rPr>
        <w:t xml:space="preserve"> проф. Карасем А. Ф.</w:t>
      </w:r>
      <w:r w:rsidR="003B4B98" w:rsidRPr="00C6081B">
        <w:rPr>
          <w:sz w:val="28"/>
          <w:szCs w:val="28"/>
          <w:lang w:val="uk-UA"/>
        </w:rPr>
        <w:t>:</w:t>
      </w:r>
      <w:r w:rsidR="003B4B98" w:rsidRPr="00C6081B">
        <w:rPr>
          <w:i/>
          <w:sz w:val="28"/>
          <w:szCs w:val="28"/>
          <w:lang w:val="uk-UA"/>
        </w:rPr>
        <w:t xml:space="preserve"> Ділі Дж.</w:t>
      </w:r>
      <w:r w:rsidR="003B4B98" w:rsidRPr="00C6081B">
        <w:rPr>
          <w:sz w:val="28"/>
          <w:szCs w:val="28"/>
          <w:lang w:val="uk-UA"/>
        </w:rPr>
        <w:t xml:space="preserve"> Основи семіотики. – </w:t>
      </w:r>
      <w:r>
        <w:rPr>
          <w:sz w:val="28"/>
          <w:szCs w:val="28"/>
          <w:lang w:val="uk-UA"/>
        </w:rPr>
        <w:t>Львів: Арсенал, 2000. – 232 с.</w:t>
      </w:r>
    </w:p>
    <w:p w:rsidR="00C6081B" w:rsidRDefault="003B4B98" w:rsidP="00C6081B">
      <w:pPr>
        <w:pStyle w:val="ae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C6081B">
        <w:rPr>
          <w:sz w:val="28"/>
          <w:szCs w:val="28"/>
          <w:lang w:val="uk-UA"/>
        </w:rPr>
        <w:t xml:space="preserve">Базові бібліографічні джерела курсу у </w:t>
      </w:r>
      <w:r w:rsidR="00C6081B">
        <w:rPr>
          <w:sz w:val="28"/>
          <w:szCs w:val="28"/>
          <w:lang w:val="uk-UA"/>
        </w:rPr>
        <w:t>формі</w:t>
      </w:r>
      <w:r w:rsidRPr="00C6081B">
        <w:rPr>
          <w:sz w:val="28"/>
          <w:szCs w:val="28"/>
          <w:lang w:val="uk-UA"/>
        </w:rPr>
        <w:t xml:space="preserve"> ксерокопій </w:t>
      </w:r>
      <w:r w:rsidR="00CC0CE0" w:rsidRPr="00C6081B">
        <w:rPr>
          <w:sz w:val="28"/>
          <w:szCs w:val="28"/>
          <w:lang w:val="uk-UA"/>
        </w:rPr>
        <w:t xml:space="preserve">наявні </w:t>
      </w:r>
      <w:r w:rsidRPr="00C6081B">
        <w:rPr>
          <w:sz w:val="28"/>
          <w:szCs w:val="28"/>
          <w:lang w:val="uk-UA"/>
        </w:rPr>
        <w:t>спеціальній папці за назвою «Загальна семіотика» в методичному кабінеті філософії</w:t>
      </w:r>
      <w:r w:rsidR="00C6081B">
        <w:rPr>
          <w:sz w:val="28"/>
          <w:szCs w:val="28"/>
          <w:lang w:val="uk-UA"/>
        </w:rPr>
        <w:t>.</w:t>
      </w:r>
    </w:p>
    <w:p w:rsidR="00C6081B" w:rsidRDefault="00C6081B" w:rsidP="00C6081B">
      <w:pPr>
        <w:pStyle w:val="ae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Окремими текстами автора курсу, або перекладеними ним працями й надрукованими у Віснику університету – «Філософські науки».</w:t>
      </w:r>
    </w:p>
    <w:p w:rsidR="003B4B98" w:rsidRPr="00C6081B" w:rsidRDefault="003B4B98" w:rsidP="00C6081B">
      <w:pPr>
        <w:jc w:val="both"/>
        <w:rPr>
          <w:sz w:val="28"/>
          <w:szCs w:val="28"/>
          <w:lang w:val="uk-UA"/>
        </w:rPr>
      </w:pPr>
      <w:r w:rsidRPr="00C6081B">
        <w:rPr>
          <w:sz w:val="28"/>
          <w:szCs w:val="28"/>
          <w:lang w:val="uk-UA"/>
        </w:rPr>
        <w:t>Наявність літератури відповідає 100%</w:t>
      </w:r>
      <w:r w:rsidR="00C6081B">
        <w:rPr>
          <w:sz w:val="28"/>
          <w:szCs w:val="28"/>
          <w:lang w:val="uk-UA"/>
        </w:rPr>
        <w:t xml:space="preserve"> в українській та російській мовах.</w:t>
      </w:r>
    </w:p>
    <w:p w:rsidR="00CC0CE0" w:rsidRDefault="00CC0CE0" w:rsidP="003B4B98">
      <w:pPr>
        <w:jc w:val="both"/>
        <w:rPr>
          <w:sz w:val="28"/>
          <w:szCs w:val="28"/>
          <w:lang w:val="uk-UA"/>
        </w:rPr>
      </w:pPr>
    </w:p>
    <w:p w:rsidR="00CC0CE0" w:rsidRPr="00215270" w:rsidRDefault="00215270" w:rsidP="00215270">
      <w:pPr>
        <w:pStyle w:val="ae"/>
        <w:numPr>
          <w:ilvl w:val="0"/>
          <w:numId w:val="30"/>
        </w:num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bCs/>
          <w:spacing w:val="-6"/>
          <w:sz w:val="28"/>
          <w:szCs w:val="28"/>
          <w:lang w:val="uk-UA"/>
        </w:rPr>
        <w:t xml:space="preserve"> </w:t>
      </w:r>
      <w:r w:rsidR="00CC0CE0" w:rsidRPr="00215270">
        <w:rPr>
          <w:b/>
          <w:bCs/>
          <w:spacing w:val="-6"/>
          <w:sz w:val="28"/>
          <w:szCs w:val="28"/>
          <w:lang w:val="uk-UA"/>
        </w:rPr>
        <w:t xml:space="preserve">Основна </w:t>
      </w:r>
      <w:r w:rsidR="00CC0CE0" w:rsidRPr="00215270">
        <w:rPr>
          <w:b/>
          <w:sz w:val="28"/>
          <w:szCs w:val="28"/>
          <w:lang w:val="uk-UA"/>
        </w:rPr>
        <w:t>рекомендована література</w:t>
      </w:r>
    </w:p>
    <w:p w:rsidR="003F7B9F" w:rsidRPr="00C6081B" w:rsidRDefault="003F7B9F" w:rsidP="00C6081B">
      <w:pPr>
        <w:pStyle w:val="ae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6081B">
        <w:rPr>
          <w:i/>
          <w:sz w:val="28"/>
          <w:szCs w:val="28"/>
          <w:lang w:val="uk-UA"/>
        </w:rPr>
        <w:t>Апель К.-О.</w:t>
      </w:r>
      <w:r w:rsidRPr="00C6081B">
        <w:rPr>
          <w:sz w:val="28"/>
          <w:szCs w:val="28"/>
          <w:lang w:val="uk-UA"/>
        </w:rPr>
        <w:t xml:space="preserve"> Развитие «аналитической философии языка» и проблема наук о духе // Апель Карл-Отто. Трансформация философии. – Москва: Логос, 2001. – С. 103 – 143.</w:t>
      </w:r>
    </w:p>
    <w:p w:rsidR="003F7B9F" w:rsidRPr="00C6081B" w:rsidRDefault="003F7B9F" w:rsidP="00C6081B">
      <w:pPr>
        <w:pStyle w:val="ae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6081B">
        <w:rPr>
          <w:i/>
          <w:sz w:val="28"/>
          <w:szCs w:val="28"/>
          <w:lang w:val="uk-UA"/>
        </w:rPr>
        <w:t>Барт Р</w:t>
      </w:r>
      <w:r w:rsidRPr="00C6081B">
        <w:rPr>
          <w:sz w:val="28"/>
          <w:szCs w:val="28"/>
          <w:lang w:val="uk-UA"/>
        </w:rPr>
        <w:t>. Война языков // Барт Р. Избранные работы: Семиотика, Поэтика / Пер с фр. – М.: Прогресс, Универс, 1994. – С. 535-541.</w:t>
      </w:r>
    </w:p>
    <w:p w:rsidR="003F7B9F" w:rsidRPr="00C6081B" w:rsidRDefault="003F7B9F" w:rsidP="00C6081B">
      <w:pPr>
        <w:pStyle w:val="ae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6081B">
        <w:rPr>
          <w:i/>
          <w:sz w:val="28"/>
          <w:szCs w:val="28"/>
          <w:lang w:val="uk-UA"/>
        </w:rPr>
        <w:t>Бодріяр Ж.</w:t>
      </w:r>
      <w:r w:rsidRPr="00C6081B">
        <w:rPr>
          <w:sz w:val="28"/>
          <w:szCs w:val="28"/>
          <w:lang w:val="uk-UA"/>
        </w:rPr>
        <w:t xml:space="preserve"> Символічний обмін і смерть. – Л.: Кальварія, 2004. – С. 85-143. </w:t>
      </w:r>
    </w:p>
    <w:p w:rsidR="003F7B9F" w:rsidRPr="00C6081B" w:rsidRDefault="003478D9" w:rsidP="00C6081B">
      <w:pPr>
        <w:pStyle w:val="ae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Габермас Ю</w:t>
      </w:r>
      <w:r w:rsidR="003F7B9F" w:rsidRPr="00C6081B">
        <w:rPr>
          <w:i/>
          <w:sz w:val="28"/>
          <w:szCs w:val="28"/>
          <w:lang w:val="uk-UA"/>
        </w:rPr>
        <w:t>.</w:t>
      </w:r>
      <w:r w:rsidR="003F7B9F" w:rsidRPr="00C6081B">
        <w:rPr>
          <w:sz w:val="28"/>
          <w:szCs w:val="28"/>
          <w:lang w:val="uk-UA"/>
        </w:rPr>
        <w:t xml:space="preserve">  Постметафізичне мислення. – К.: Дух і літера, 2011. С. 7-13, 27-49.</w:t>
      </w:r>
    </w:p>
    <w:p w:rsidR="003F7B9F" w:rsidRPr="00C6081B" w:rsidRDefault="003F7B9F" w:rsidP="00C6081B">
      <w:pPr>
        <w:pStyle w:val="ae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6081B">
        <w:rPr>
          <w:i/>
          <w:sz w:val="28"/>
          <w:szCs w:val="28"/>
          <w:lang w:val="uk-UA"/>
        </w:rPr>
        <w:t>Гайдегер М.</w:t>
      </w:r>
      <w:r w:rsidRPr="00C6081B">
        <w:rPr>
          <w:sz w:val="28"/>
          <w:szCs w:val="28"/>
          <w:lang w:val="uk-UA"/>
        </w:rPr>
        <w:t xml:space="preserve"> Що таке метафізика? (Також: "Вступ" і "Післямова") // Хайдеггер М. Время и бытие: Статьи и выступления, - М.:Республика, 1993. – С. 16-41.</w:t>
      </w:r>
    </w:p>
    <w:p w:rsidR="003F7B9F" w:rsidRPr="00C6081B" w:rsidRDefault="003F7B9F" w:rsidP="00C6081B">
      <w:pPr>
        <w:pStyle w:val="ae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6081B">
        <w:rPr>
          <w:i/>
          <w:sz w:val="28"/>
          <w:szCs w:val="28"/>
          <w:lang w:val="uk-UA"/>
        </w:rPr>
        <w:t>Витгенштейн Л</w:t>
      </w:r>
      <w:r w:rsidRPr="00C6081B">
        <w:rPr>
          <w:sz w:val="28"/>
          <w:szCs w:val="28"/>
          <w:lang w:val="uk-UA"/>
        </w:rPr>
        <w:t>. Мысли о философии // Путь в философию. Антология. – Москва, 2001. – С. 15-33.</w:t>
      </w:r>
    </w:p>
    <w:p w:rsidR="003F7B9F" w:rsidRPr="00C6081B" w:rsidRDefault="003F7B9F" w:rsidP="00C6081B">
      <w:pPr>
        <w:pStyle w:val="ae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6081B">
        <w:rPr>
          <w:i/>
          <w:sz w:val="28"/>
          <w:szCs w:val="28"/>
          <w:lang w:val="uk-UA"/>
        </w:rPr>
        <w:t>Ділі Дж.</w:t>
      </w:r>
      <w:r w:rsidRPr="00C6081B">
        <w:rPr>
          <w:sz w:val="28"/>
          <w:szCs w:val="28"/>
          <w:lang w:val="uk-UA"/>
        </w:rPr>
        <w:t xml:space="preserve"> Основи семіотики. – Львів: Арсенал, 2000.</w:t>
      </w:r>
    </w:p>
    <w:p w:rsidR="003F7B9F" w:rsidRPr="00C6081B" w:rsidRDefault="003F7B9F" w:rsidP="00C6081B">
      <w:pPr>
        <w:pStyle w:val="ae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6081B">
        <w:rPr>
          <w:i/>
          <w:sz w:val="28"/>
          <w:szCs w:val="28"/>
          <w:lang w:val="uk-UA"/>
        </w:rPr>
        <w:lastRenderedPageBreak/>
        <w:t>Деррида Жак.</w:t>
      </w:r>
      <w:r w:rsidRPr="00C6081B">
        <w:rPr>
          <w:sz w:val="28"/>
          <w:szCs w:val="28"/>
          <w:lang w:val="uk-UA"/>
        </w:rPr>
        <w:t xml:space="preserve"> О грамматологии. – М.: Издательство "Ad Marginem", 2000. – С. 237-263 (Розділ: Насильство букви: від Леві-Строса до Русо).</w:t>
      </w:r>
    </w:p>
    <w:p w:rsidR="003478D9" w:rsidRDefault="003F7B9F" w:rsidP="00C6081B">
      <w:pPr>
        <w:pStyle w:val="ae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78D9">
        <w:rPr>
          <w:i/>
          <w:sz w:val="28"/>
          <w:szCs w:val="28"/>
          <w:lang w:val="uk-UA"/>
        </w:rPr>
        <w:t xml:space="preserve">Еко У. </w:t>
      </w:r>
      <w:r w:rsidRPr="003478D9">
        <w:rPr>
          <w:sz w:val="28"/>
          <w:szCs w:val="28"/>
          <w:lang w:val="uk-UA"/>
        </w:rPr>
        <w:t xml:space="preserve">Роль читача, Дослідження з семіотики текстів / Пер. з англ.. – Львів: Літопис, 2004. – С. 247-281 </w:t>
      </w:r>
    </w:p>
    <w:p w:rsidR="003F7B9F" w:rsidRPr="003478D9" w:rsidRDefault="003F7B9F" w:rsidP="00C6081B">
      <w:pPr>
        <w:pStyle w:val="ae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78D9">
        <w:rPr>
          <w:i/>
          <w:sz w:val="28"/>
          <w:szCs w:val="28"/>
          <w:lang w:val="uk-UA"/>
        </w:rPr>
        <w:t>Карнап Р.</w:t>
      </w:r>
      <w:r w:rsidRPr="003478D9">
        <w:rPr>
          <w:sz w:val="28"/>
          <w:szCs w:val="28"/>
          <w:lang w:val="uk-UA"/>
        </w:rPr>
        <w:t xml:space="preserve"> Преодоление метафизики логическим анализом языка // Там само. – С. 42-66.</w:t>
      </w:r>
    </w:p>
    <w:p w:rsidR="003F7B9F" w:rsidRPr="00C6081B" w:rsidRDefault="003F7B9F" w:rsidP="00C6081B">
      <w:pPr>
        <w:pStyle w:val="ae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6081B">
        <w:rPr>
          <w:i/>
          <w:sz w:val="28"/>
          <w:szCs w:val="28"/>
          <w:lang w:val="uk-UA"/>
        </w:rPr>
        <w:t>Карась А</w:t>
      </w:r>
      <w:r w:rsidRPr="00C6081B">
        <w:rPr>
          <w:sz w:val="28"/>
          <w:szCs w:val="28"/>
          <w:lang w:val="uk-UA"/>
        </w:rPr>
        <w:t xml:space="preserve">. Семіотична перспектива інтерпретації реальності як дійсності // Філософська думка. - № 5, 2008.  </w:t>
      </w:r>
    </w:p>
    <w:p w:rsidR="003F7B9F" w:rsidRPr="00286FF8" w:rsidRDefault="003F7B9F" w:rsidP="00C6081B">
      <w:pPr>
        <w:pStyle w:val="21"/>
        <w:numPr>
          <w:ilvl w:val="0"/>
          <w:numId w:val="42"/>
        </w:numPr>
        <w:tabs>
          <w:tab w:val="left" w:pos="360"/>
          <w:tab w:val="left" w:pos="426"/>
          <w:tab w:val="left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286FF8">
        <w:rPr>
          <w:i/>
          <w:sz w:val="28"/>
          <w:szCs w:val="28"/>
        </w:rPr>
        <w:t>Карась А.</w:t>
      </w:r>
      <w:r w:rsidRPr="00286FF8">
        <w:rPr>
          <w:sz w:val="28"/>
          <w:szCs w:val="28"/>
        </w:rPr>
        <w:t xml:space="preserve"> Трансформація філософії під впливом сучасних викликів // Вісник ЛНУ. Серія: Філософські науки, 2008.  </w:t>
      </w:r>
      <w:r w:rsidRPr="00286FF8">
        <w:rPr>
          <w:sz w:val="28"/>
          <w:szCs w:val="28"/>
        </w:rPr>
        <w:sym w:font="Symbol" w:char="002D"/>
      </w:r>
      <w:r w:rsidRPr="00286FF8">
        <w:rPr>
          <w:sz w:val="28"/>
          <w:szCs w:val="28"/>
        </w:rPr>
        <w:t xml:space="preserve"> № 11. </w:t>
      </w:r>
      <w:r w:rsidRPr="00286FF8">
        <w:rPr>
          <w:sz w:val="28"/>
          <w:szCs w:val="28"/>
        </w:rPr>
        <w:sym w:font="Symbol" w:char="002D"/>
      </w:r>
      <w:r w:rsidRPr="00286FF8">
        <w:rPr>
          <w:sz w:val="28"/>
          <w:szCs w:val="28"/>
        </w:rPr>
        <w:t xml:space="preserve"> С. 38–46.</w:t>
      </w:r>
    </w:p>
    <w:p w:rsidR="003F7B9F" w:rsidRPr="00C6081B" w:rsidRDefault="00C6081B" w:rsidP="00C6081B">
      <w:pPr>
        <w:pStyle w:val="ae"/>
        <w:numPr>
          <w:ilvl w:val="0"/>
          <w:numId w:val="42"/>
        </w:numPr>
        <w:tabs>
          <w:tab w:val="left" w:pos="360"/>
          <w:tab w:val="left" w:pos="426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3F7B9F" w:rsidRPr="00C6081B">
        <w:rPr>
          <w:i/>
          <w:sz w:val="28"/>
          <w:szCs w:val="28"/>
          <w:lang w:val="uk-UA"/>
        </w:rPr>
        <w:t>Карась А.</w:t>
      </w:r>
      <w:r w:rsidR="003F7B9F" w:rsidRPr="00C6081B">
        <w:rPr>
          <w:sz w:val="28"/>
          <w:szCs w:val="28"/>
          <w:lang w:val="uk-UA"/>
        </w:rPr>
        <w:t xml:space="preserve"> Реальність і філософія у семіотичному аспекті // Записки наукового Товариства імені Шевченка. Праці історично-філософічної секції. – Том 256. – Львів, 2008. – С. 469-484.</w:t>
      </w:r>
    </w:p>
    <w:p w:rsidR="005D6823" w:rsidRPr="00C6081B" w:rsidRDefault="005D6823" w:rsidP="00C6081B">
      <w:pPr>
        <w:pStyle w:val="ae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6081B">
        <w:rPr>
          <w:i/>
          <w:sz w:val="28"/>
          <w:szCs w:val="28"/>
          <w:lang w:val="uk-UA"/>
        </w:rPr>
        <w:t>Кемп П.</w:t>
      </w:r>
      <w:r w:rsidRPr="00C6081B">
        <w:rPr>
          <w:sz w:val="28"/>
          <w:szCs w:val="28"/>
          <w:lang w:val="uk-UA"/>
        </w:rPr>
        <w:t xml:space="preserve"> Переосмислення філософії як сили слова // Філософські науки. Вісник ЛНУ імені Івана Франка. Випуск 11, 2008. – С. 7-14.</w:t>
      </w:r>
    </w:p>
    <w:p w:rsidR="003F7B9F" w:rsidRPr="00C6081B" w:rsidRDefault="003F7B9F" w:rsidP="00C6081B">
      <w:pPr>
        <w:pStyle w:val="ae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6081B">
        <w:rPr>
          <w:i/>
          <w:sz w:val="28"/>
          <w:szCs w:val="28"/>
          <w:lang w:val="uk-UA"/>
        </w:rPr>
        <w:t>Лангер Сьюзен.</w:t>
      </w:r>
      <w:r w:rsidRPr="00C6081B">
        <w:rPr>
          <w:sz w:val="28"/>
          <w:szCs w:val="28"/>
          <w:lang w:val="uk-UA"/>
        </w:rPr>
        <w:t xml:space="preserve"> Философия в новом ключе: Исследование символики разума, ритуала и искусства / Пер. с англ. - М.: Республика, 2000. – С. 9-28.</w:t>
      </w:r>
    </w:p>
    <w:p w:rsidR="003F7B9F" w:rsidRPr="00C6081B" w:rsidRDefault="003F7B9F" w:rsidP="00C6081B">
      <w:pPr>
        <w:pStyle w:val="ae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6081B">
        <w:rPr>
          <w:i/>
          <w:sz w:val="28"/>
          <w:szCs w:val="28"/>
          <w:lang w:val="uk-UA"/>
        </w:rPr>
        <w:t>Леві-Строс Клод.</w:t>
      </w:r>
      <w:r w:rsidRPr="00C6081B">
        <w:rPr>
          <w:sz w:val="28"/>
          <w:szCs w:val="28"/>
          <w:lang w:val="uk-UA"/>
        </w:rPr>
        <w:t xml:space="preserve"> Структурна антропологія.- Л.: Основи, 1997. – С. 34-68.</w:t>
      </w:r>
    </w:p>
    <w:p w:rsidR="003F7B9F" w:rsidRPr="00C6081B" w:rsidRDefault="00C6081B" w:rsidP="00C6081B">
      <w:pPr>
        <w:pStyle w:val="ae"/>
        <w:numPr>
          <w:ilvl w:val="0"/>
          <w:numId w:val="42"/>
        </w:numPr>
        <w:tabs>
          <w:tab w:val="left" w:pos="360"/>
          <w:tab w:val="left" w:pos="426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</w:t>
      </w:r>
      <w:r w:rsidR="003F7B9F" w:rsidRPr="00C6081B">
        <w:rPr>
          <w:i/>
          <w:sz w:val="28"/>
          <w:szCs w:val="28"/>
        </w:rPr>
        <w:t>Патнем Г</w:t>
      </w:r>
      <w:r w:rsidR="003F7B9F" w:rsidRPr="00C6081B">
        <w:rPr>
          <w:sz w:val="28"/>
          <w:szCs w:val="28"/>
        </w:rPr>
        <w:t>. Розум, істина й історія. – К.: Альтернативи, 2003. – С. 28 – 60.</w:t>
      </w:r>
    </w:p>
    <w:p w:rsidR="003F7B9F" w:rsidRPr="00C6081B" w:rsidRDefault="003F7B9F" w:rsidP="00C6081B">
      <w:pPr>
        <w:pStyle w:val="ae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6081B">
        <w:rPr>
          <w:i/>
          <w:sz w:val="28"/>
          <w:szCs w:val="28"/>
          <w:lang w:val="uk-UA"/>
        </w:rPr>
        <w:t xml:space="preserve">Пирс Ч. С. </w:t>
      </w:r>
      <w:r w:rsidRPr="00C6081B">
        <w:rPr>
          <w:sz w:val="28"/>
          <w:szCs w:val="28"/>
          <w:lang w:val="uk-UA"/>
        </w:rPr>
        <w:t>Избранные философские произвед</w:t>
      </w:r>
      <w:r w:rsidR="00FE2518">
        <w:rPr>
          <w:sz w:val="28"/>
          <w:szCs w:val="28"/>
          <w:lang w:val="uk-UA"/>
        </w:rPr>
        <w:t>ения. – Москва: Логос, 2000.</w:t>
      </w:r>
      <w:bookmarkStart w:id="0" w:name="_GoBack"/>
      <w:bookmarkEnd w:id="0"/>
    </w:p>
    <w:p w:rsidR="003F7B9F" w:rsidRPr="00C6081B" w:rsidRDefault="003F7B9F" w:rsidP="00C6081B">
      <w:pPr>
        <w:pStyle w:val="ae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6081B">
        <w:rPr>
          <w:i/>
          <w:sz w:val="28"/>
          <w:szCs w:val="28"/>
          <w:lang w:val="uk-UA"/>
        </w:rPr>
        <w:t>Соссюр Фердінан</w:t>
      </w:r>
      <w:r w:rsidRPr="00C6081B">
        <w:rPr>
          <w:sz w:val="28"/>
          <w:szCs w:val="28"/>
          <w:lang w:val="uk-UA"/>
        </w:rPr>
        <w:t>. Курс загальної лінгвістики / Переклад з французької. –</w:t>
      </w:r>
      <w:r w:rsidR="00C6081B">
        <w:rPr>
          <w:sz w:val="28"/>
          <w:szCs w:val="28"/>
          <w:lang w:val="uk-UA"/>
        </w:rPr>
        <w:t xml:space="preserve"> </w:t>
      </w:r>
      <w:r w:rsidRPr="00C6081B">
        <w:rPr>
          <w:sz w:val="28"/>
          <w:szCs w:val="28"/>
          <w:lang w:val="uk-UA"/>
        </w:rPr>
        <w:t xml:space="preserve">К.: Основи, 1998. – С. 18-37; 279-292.  </w:t>
      </w:r>
    </w:p>
    <w:p w:rsidR="003F7B9F" w:rsidRPr="00D84310" w:rsidRDefault="003F7B9F" w:rsidP="00C6081B">
      <w:pPr>
        <w:pStyle w:val="ae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C6081B">
        <w:rPr>
          <w:i/>
          <w:sz w:val="28"/>
          <w:szCs w:val="28"/>
          <w:lang w:val="uk-UA"/>
        </w:rPr>
        <w:t>Шлик М.</w:t>
      </w:r>
      <w:r w:rsidRPr="00C6081B">
        <w:rPr>
          <w:sz w:val="28"/>
          <w:szCs w:val="28"/>
          <w:lang w:val="uk-UA"/>
        </w:rPr>
        <w:t xml:space="preserve"> Поворот в философии //Аналитическая философия. Избранные тексты. – М.: Издательство Московского университета, 1993. – С. 28-33.</w:t>
      </w:r>
    </w:p>
    <w:p w:rsidR="00D84310" w:rsidRPr="00C6081B" w:rsidRDefault="00D84310" w:rsidP="00D84310">
      <w:pPr>
        <w:pStyle w:val="ae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3F7B9F" w:rsidRPr="00215270" w:rsidRDefault="003F7B9F" w:rsidP="00215270">
      <w:pPr>
        <w:pStyle w:val="ae"/>
        <w:numPr>
          <w:ilvl w:val="0"/>
          <w:numId w:val="30"/>
        </w:numPr>
        <w:jc w:val="center"/>
        <w:rPr>
          <w:b/>
          <w:sz w:val="28"/>
          <w:szCs w:val="28"/>
          <w:lang w:val="uk-UA"/>
        </w:rPr>
      </w:pPr>
      <w:r w:rsidRPr="00215270">
        <w:rPr>
          <w:b/>
          <w:sz w:val="28"/>
          <w:szCs w:val="28"/>
          <w:lang w:val="uk-UA"/>
        </w:rPr>
        <w:t>Додаткова література</w:t>
      </w:r>
    </w:p>
    <w:p w:rsidR="003F7B9F" w:rsidRPr="003478D9" w:rsidRDefault="003F7B9F" w:rsidP="003478D9">
      <w:pPr>
        <w:pStyle w:val="ae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78D9">
        <w:rPr>
          <w:i/>
          <w:sz w:val="28"/>
          <w:szCs w:val="28"/>
          <w:lang w:val="uk-UA"/>
        </w:rPr>
        <w:t>Барт Р.</w:t>
      </w:r>
      <w:r w:rsidRPr="003478D9">
        <w:rPr>
          <w:sz w:val="28"/>
          <w:szCs w:val="28"/>
          <w:lang w:val="uk-UA"/>
        </w:rPr>
        <w:t xml:space="preserve"> Избранные работы: Семиотика. Поэтика / Пер. с фр. – М.: Прогресс, Универс, 1994. – С. 246-253 (Воображение знака).</w:t>
      </w:r>
    </w:p>
    <w:p w:rsidR="003F7B9F" w:rsidRPr="003478D9" w:rsidRDefault="003F7B9F" w:rsidP="003478D9">
      <w:pPr>
        <w:pStyle w:val="ae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78D9">
        <w:rPr>
          <w:i/>
          <w:sz w:val="28"/>
          <w:szCs w:val="28"/>
          <w:lang w:val="uk-UA"/>
        </w:rPr>
        <w:t>Бацевич Ф. С.</w:t>
      </w:r>
      <w:r w:rsidRPr="003478D9">
        <w:rPr>
          <w:sz w:val="28"/>
          <w:szCs w:val="28"/>
          <w:lang w:val="uk-UA"/>
        </w:rPr>
        <w:t xml:space="preserve"> Філософія мови: Історія лінгвофілософських учень. Підручник. – К.: ВЦ «Академія», 2008. – С. 19-30, 58-75.</w:t>
      </w:r>
    </w:p>
    <w:p w:rsidR="003F7B9F" w:rsidRPr="003478D9" w:rsidRDefault="003F7B9F" w:rsidP="003478D9">
      <w:pPr>
        <w:pStyle w:val="ae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78D9">
        <w:rPr>
          <w:sz w:val="28"/>
          <w:szCs w:val="28"/>
          <w:lang w:val="uk-UA"/>
        </w:rPr>
        <w:t xml:space="preserve">Бодріяр Ж. Символічний обмін і смерть. – Л.: Кальварія, 2004. – С. 85-143 </w:t>
      </w:r>
      <w:r w:rsidRPr="003478D9">
        <w:rPr>
          <w:i/>
          <w:sz w:val="28"/>
          <w:szCs w:val="28"/>
          <w:lang w:val="uk-UA"/>
        </w:rPr>
        <w:t>Кісь Р.</w:t>
      </w:r>
      <w:r w:rsidRPr="003478D9">
        <w:rPr>
          <w:sz w:val="28"/>
          <w:szCs w:val="28"/>
          <w:lang w:val="uk-UA"/>
        </w:rPr>
        <w:t xml:space="preserve"> Мова, думка і культурна реальність (Від О. Потебні до гіпотези мовного релятивізму). – Львів:Літопис, 2002. – С.</w:t>
      </w:r>
      <w:r w:rsidR="003478D9">
        <w:rPr>
          <w:sz w:val="28"/>
          <w:szCs w:val="28"/>
          <w:lang w:val="uk-UA"/>
        </w:rPr>
        <w:t xml:space="preserve"> </w:t>
      </w:r>
      <w:r w:rsidRPr="003478D9">
        <w:rPr>
          <w:sz w:val="28"/>
          <w:szCs w:val="28"/>
          <w:lang w:val="uk-UA"/>
        </w:rPr>
        <w:t xml:space="preserve">97-179.                                                    </w:t>
      </w:r>
    </w:p>
    <w:p w:rsidR="003F7B9F" w:rsidRPr="003478D9" w:rsidRDefault="003F7B9F" w:rsidP="003478D9">
      <w:pPr>
        <w:pStyle w:val="ae"/>
        <w:numPr>
          <w:ilvl w:val="0"/>
          <w:numId w:val="43"/>
        </w:numPr>
        <w:tabs>
          <w:tab w:val="left" w:pos="360"/>
          <w:tab w:val="left" w:pos="426"/>
          <w:tab w:val="left" w:pos="540"/>
        </w:tabs>
        <w:ind w:left="0" w:firstLine="0"/>
        <w:jc w:val="both"/>
        <w:rPr>
          <w:sz w:val="28"/>
          <w:szCs w:val="28"/>
        </w:rPr>
      </w:pPr>
      <w:r w:rsidRPr="003478D9">
        <w:rPr>
          <w:i/>
          <w:sz w:val="28"/>
          <w:szCs w:val="28"/>
          <w:lang w:val="uk-UA"/>
        </w:rPr>
        <w:t>Льюис К. И.</w:t>
      </w:r>
      <w:r w:rsidRPr="003478D9">
        <w:rPr>
          <w:sz w:val="28"/>
          <w:szCs w:val="28"/>
          <w:lang w:val="uk-UA"/>
        </w:rPr>
        <w:t xml:space="preserve"> </w:t>
      </w:r>
      <w:r w:rsidRPr="003478D9">
        <w:rPr>
          <w:sz w:val="28"/>
          <w:szCs w:val="28"/>
        </w:rPr>
        <w:t>Модусы значения //</w:t>
      </w:r>
      <w:r w:rsidRPr="003478D9">
        <w:rPr>
          <w:sz w:val="28"/>
          <w:szCs w:val="28"/>
          <w:lang w:val="uk-UA"/>
        </w:rPr>
        <w:t xml:space="preserve"> Семиотитка. Антология / Сост. Ю. С. Степанов. Изд. 2-е, испр. и доп. – Москва: Академический проект, 2001. – С. 227-242.</w:t>
      </w:r>
      <w:r w:rsidRPr="003478D9">
        <w:rPr>
          <w:sz w:val="28"/>
          <w:szCs w:val="28"/>
        </w:rPr>
        <w:t xml:space="preserve"> </w:t>
      </w:r>
    </w:p>
    <w:p w:rsidR="003F7B9F" w:rsidRPr="003478D9" w:rsidRDefault="003F7B9F" w:rsidP="003478D9">
      <w:pPr>
        <w:pStyle w:val="ae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78D9">
        <w:rPr>
          <w:i/>
          <w:sz w:val="28"/>
          <w:szCs w:val="28"/>
          <w:lang w:val="uk-UA"/>
        </w:rPr>
        <w:t>Масенко Л</w:t>
      </w:r>
      <w:r w:rsidRPr="003478D9">
        <w:rPr>
          <w:sz w:val="28"/>
          <w:szCs w:val="28"/>
          <w:lang w:val="uk-UA"/>
        </w:rPr>
        <w:t>. Мова і політика.– К.: Соняшник, 1999.</w:t>
      </w:r>
      <w:r w:rsidR="003478D9" w:rsidRPr="003478D9">
        <w:rPr>
          <w:sz w:val="28"/>
          <w:szCs w:val="28"/>
          <w:lang w:val="uk-UA"/>
        </w:rPr>
        <w:t xml:space="preserve"> –</w:t>
      </w:r>
      <w:r w:rsidRPr="003478D9">
        <w:rPr>
          <w:sz w:val="28"/>
          <w:szCs w:val="28"/>
          <w:lang w:val="uk-UA"/>
        </w:rPr>
        <w:t xml:space="preserve"> С. 33-49</w:t>
      </w:r>
      <w:r w:rsidR="003478D9" w:rsidRPr="003478D9">
        <w:rPr>
          <w:sz w:val="28"/>
          <w:szCs w:val="28"/>
          <w:lang w:val="uk-UA"/>
        </w:rPr>
        <w:t>.</w:t>
      </w:r>
      <w:r w:rsidR="003478D9" w:rsidRPr="003478D9">
        <w:rPr>
          <w:i/>
          <w:sz w:val="28"/>
          <w:szCs w:val="28"/>
          <w:lang w:val="uk-UA"/>
        </w:rPr>
        <w:t xml:space="preserve"> </w:t>
      </w:r>
      <w:r w:rsidRPr="003478D9">
        <w:rPr>
          <w:i/>
          <w:sz w:val="28"/>
          <w:szCs w:val="28"/>
          <w:lang w:val="uk-UA"/>
        </w:rPr>
        <w:t>Моррис Чарльз Уильям</w:t>
      </w:r>
      <w:r w:rsidRPr="003478D9">
        <w:rPr>
          <w:sz w:val="28"/>
          <w:szCs w:val="28"/>
          <w:lang w:val="uk-UA"/>
        </w:rPr>
        <w:t>. Основания теории знаков // Семиотитка. Антология / Сост. Ю. С. Степанов. Изд. 2-е, испр. и доп. – Москва: Академический проект, 2001. – С. 45-98.</w:t>
      </w:r>
    </w:p>
    <w:p w:rsidR="003F7B9F" w:rsidRPr="003478D9" w:rsidRDefault="003F7B9F" w:rsidP="003478D9">
      <w:pPr>
        <w:pStyle w:val="ae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78D9">
        <w:rPr>
          <w:i/>
          <w:sz w:val="28"/>
          <w:szCs w:val="28"/>
          <w:lang w:val="uk-UA"/>
        </w:rPr>
        <w:t>Моррис Чарльз Уильям</w:t>
      </w:r>
      <w:r w:rsidRPr="003478D9">
        <w:rPr>
          <w:sz w:val="28"/>
          <w:szCs w:val="28"/>
          <w:lang w:val="uk-UA"/>
        </w:rPr>
        <w:t>. Из книги «Значение и означивание». Знаки и действия // Семиотитка. Антология / Сост. Ю. С. Степанов. Изд. 2-е, испр. и доп. – Москва: Академический проект, 2001. – С. 129-144.</w:t>
      </w:r>
    </w:p>
    <w:p w:rsidR="003F7B9F" w:rsidRPr="003478D9" w:rsidRDefault="003F7B9F" w:rsidP="003478D9">
      <w:pPr>
        <w:pStyle w:val="ae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478D9">
        <w:rPr>
          <w:i/>
          <w:sz w:val="28"/>
          <w:szCs w:val="28"/>
          <w:lang w:val="uk-UA"/>
        </w:rPr>
        <w:lastRenderedPageBreak/>
        <w:t>Мечковская Н. Б</w:t>
      </w:r>
      <w:r w:rsidRPr="003478D9">
        <w:rPr>
          <w:sz w:val="28"/>
          <w:szCs w:val="28"/>
          <w:lang w:val="uk-UA"/>
        </w:rPr>
        <w:t>. Семиотика: Яз</w:t>
      </w:r>
      <w:r w:rsidRPr="003478D9">
        <w:rPr>
          <w:sz w:val="28"/>
          <w:szCs w:val="28"/>
        </w:rPr>
        <w:t xml:space="preserve">ык. Природа, Культура: Курс лекций: учеб. пособие для студ./ Н.Б. Мечковская. – 2-е изд., испр. – Москва: Издательский центр «Академия», 2007. (– 432 с.) – С. 6-20.  </w:t>
      </w:r>
    </w:p>
    <w:p w:rsidR="003F7B9F" w:rsidRPr="003478D9" w:rsidRDefault="003F7B9F" w:rsidP="003478D9">
      <w:pPr>
        <w:pStyle w:val="ae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78D9">
        <w:rPr>
          <w:i/>
          <w:sz w:val="28"/>
          <w:szCs w:val="28"/>
          <w:lang w:val="uk-UA"/>
        </w:rPr>
        <w:t>Павлюк Л</w:t>
      </w:r>
      <w:r w:rsidRPr="003478D9">
        <w:rPr>
          <w:sz w:val="28"/>
          <w:szCs w:val="28"/>
          <w:lang w:val="uk-UA"/>
        </w:rPr>
        <w:t xml:space="preserve">. Знак, символ, міф у масовій комунікації. – Львів: 2006. – С. 8-24. </w:t>
      </w:r>
    </w:p>
    <w:p w:rsidR="003F7B9F" w:rsidRPr="003478D9" w:rsidRDefault="003F7B9F" w:rsidP="003478D9">
      <w:pPr>
        <w:pStyle w:val="ae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78D9">
        <w:rPr>
          <w:i/>
          <w:sz w:val="28"/>
          <w:szCs w:val="28"/>
          <w:lang w:val="uk-UA"/>
        </w:rPr>
        <w:t xml:space="preserve">Пирс Ч. С. </w:t>
      </w:r>
      <w:r w:rsidRPr="003478D9">
        <w:rPr>
          <w:i/>
          <w:sz w:val="28"/>
          <w:szCs w:val="28"/>
        </w:rPr>
        <w:t xml:space="preserve">Фаллибализм, непрерывность и эволюция </w:t>
      </w:r>
      <w:r w:rsidRPr="003478D9">
        <w:rPr>
          <w:i/>
          <w:sz w:val="28"/>
          <w:szCs w:val="28"/>
          <w:lang w:val="uk-UA"/>
        </w:rPr>
        <w:t xml:space="preserve">/ </w:t>
      </w:r>
      <w:r w:rsidRPr="003478D9">
        <w:rPr>
          <w:sz w:val="28"/>
          <w:szCs w:val="28"/>
          <w:lang w:val="uk-UA"/>
        </w:rPr>
        <w:t>Принципы философии. Том І. – Санкт-Петербург: Филос</w:t>
      </w:r>
      <w:r w:rsidR="003478D9">
        <w:rPr>
          <w:sz w:val="28"/>
          <w:szCs w:val="28"/>
          <w:lang w:val="uk-UA"/>
        </w:rPr>
        <w:t>.</w:t>
      </w:r>
      <w:r w:rsidRPr="003478D9">
        <w:rPr>
          <w:sz w:val="28"/>
          <w:szCs w:val="28"/>
          <w:lang w:val="uk-UA"/>
        </w:rPr>
        <w:t xml:space="preserve"> общество, 2001. – С. 116-139.</w:t>
      </w:r>
    </w:p>
    <w:p w:rsidR="003F7B9F" w:rsidRPr="003478D9" w:rsidRDefault="003F7B9F" w:rsidP="003478D9">
      <w:pPr>
        <w:pStyle w:val="ae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i/>
          <w:caps/>
          <w:sz w:val="28"/>
          <w:szCs w:val="28"/>
          <w:lang w:val="uk-UA"/>
        </w:rPr>
      </w:pPr>
      <w:r w:rsidRPr="003478D9">
        <w:rPr>
          <w:i/>
          <w:sz w:val="28"/>
          <w:szCs w:val="28"/>
          <w:lang w:val="uk-UA"/>
        </w:rPr>
        <w:t xml:space="preserve">Почепцов </w:t>
      </w:r>
      <w:r w:rsidR="00DF392E">
        <w:rPr>
          <w:i/>
          <w:sz w:val="28"/>
          <w:szCs w:val="28"/>
          <w:lang w:val="uk-UA"/>
        </w:rPr>
        <w:t xml:space="preserve"> </w:t>
      </w:r>
      <w:r w:rsidRPr="003478D9">
        <w:rPr>
          <w:i/>
          <w:sz w:val="28"/>
          <w:szCs w:val="28"/>
          <w:lang w:val="uk-UA"/>
        </w:rPr>
        <w:t xml:space="preserve">Г. </w:t>
      </w:r>
      <w:r w:rsidR="00DF392E">
        <w:rPr>
          <w:i/>
          <w:sz w:val="28"/>
          <w:szCs w:val="28"/>
          <w:lang w:val="uk-UA"/>
        </w:rPr>
        <w:t xml:space="preserve"> </w:t>
      </w:r>
      <w:r w:rsidRPr="003478D9">
        <w:rPr>
          <w:i/>
          <w:sz w:val="28"/>
          <w:szCs w:val="28"/>
          <w:lang w:val="uk-UA"/>
        </w:rPr>
        <w:t>Г.</w:t>
      </w:r>
      <w:r w:rsidRPr="003478D9">
        <w:rPr>
          <w:sz w:val="28"/>
          <w:szCs w:val="28"/>
          <w:lang w:val="uk-UA"/>
        </w:rPr>
        <w:t xml:space="preserve"> Семиотика.</w:t>
      </w:r>
      <w:r w:rsidR="00DF392E">
        <w:rPr>
          <w:sz w:val="28"/>
          <w:szCs w:val="28"/>
          <w:lang w:val="uk-UA"/>
        </w:rPr>
        <w:t xml:space="preserve"> </w:t>
      </w:r>
      <w:r w:rsidRPr="003478D9">
        <w:rPr>
          <w:sz w:val="28"/>
          <w:szCs w:val="28"/>
          <w:lang w:val="uk-UA"/>
        </w:rPr>
        <w:t xml:space="preserve"> –</w:t>
      </w:r>
      <w:r w:rsidR="00DF392E">
        <w:rPr>
          <w:sz w:val="28"/>
          <w:szCs w:val="28"/>
          <w:lang w:val="uk-UA"/>
        </w:rPr>
        <w:t xml:space="preserve"> </w:t>
      </w:r>
      <w:r w:rsidRPr="003478D9">
        <w:rPr>
          <w:sz w:val="28"/>
          <w:szCs w:val="28"/>
          <w:lang w:val="uk-UA"/>
        </w:rPr>
        <w:t xml:space="preserve"> М.: «Рефл-бук», К.: «Ваклер», 2002. – (432 с.) </w:t>
      </w:r>
    </w:p>
    <w:p w:rsidR="003F7B9F" w:rsidRPr="003478D9" w:rsidRDefault="003F7B9F" w:rsidP="003478D9">
      <w:pPr>
        <w:pStyle w:val="ae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78D9">
        <w:rPr>
          <w:i/>
          <w:sz w:val="28"/>
          <w:szCs w:val="28"/>
          <w:lang w:val="uk-UA"/>
        </w:rPr>
        <w:t>Розин В.</w:t>
      </w:r>
      <w:r w:rsidRPr="003478D9">
        <w:rPr>
          <w:sz w:val="28"/>
          <w:szCs w:val="28"/>
          <w:lang w:val="uk-UA"/>
        </w:rPr>
        <w:t xml:space="preserve"> Семиотические исследования.</w:t>
      </w:r>
      <w:r w:rsidR="00DF392E">
        <w:rPr>
          <w:sz w:val="28"/>
          <w:szCs w:val="28"/>
          <w:lang w:val="uk-UA"/>
        </w:rPr>
        <w:t xml:space="preserve"> </w:t>
      </w:r>
      <w:r w:rsidRPr="003478D9">
        <w:rPr>
          <w:sz w:val="28"/>
          <w:szCs w:val="28"/>
          <w:lang w:val="uk-UA"/>
        </w:rPr>
        <w:t>– М.: ПЕР СЭ; СПб.: Университетская книга, 2001. – С. 5-35 (Семиотический подход и наука).</w:t>
      </w:r>
    </w:p>
    <w:p w:rsidR="003F7B9F" w:rsidRPr="003478D9" w:rsidRDefault="003F7B9F" w:rsidP="003478D9">
      <w:pPr>
        <w:pStyle w:val="ae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78D9">
        <w:rPr>
          <w:i/>
          <w:sz w:val="28"/>
          <w:szCs w:val="28"/>
          <w:lang w:val="uk-UA"/>
        </w:rPr>
        <w:t>Сепир Э.</w:t>
      </w:r>
      <w:r w:rsidRPr="003478D9">
        <w:rPr>
          <w:sz w:val="28"/>
          <w:szCs w:val="28"/>
          <w:lang w:val="uk-UA"/>
        </w:rPr>
        <w:t xml:space="preserve"> Избранные труды по языкознанию и культурологии / Пер. с англ. – М.: Прогресс, Универс, 1993. – С. 209-216 (Коммуникация); 223-248 (Язык).</w:t>
      </w:r>
    </w:p>
    <w:p w:rsidR="003F7B9F" w:rsidRPr="003478D9" w:rsidRDefault="003F7B9F" w:rsidP="003478D9">
      <w:pPr>
        <w:pStyle w:val="ae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3478D9">
        <w:rPr>
          <w:i/>
          <w:sz w:val="28"/>
          <w:szCs w:val="28"/>
          <w:lang w:val="uk-UA"/>
        </w:rPr>
        <w:t>Эко Умберто</w:t>
      </w:r>
      <w:r w:rsidRPr="003478D9">
        <w:rPr>
          <w:sz w:val="28"/>
          <w:szCs w:val="28"/>
          <w:lang w:val="uk-UA"/>
        </w:rPr>
        <w:t>. Отсутствующая структура. Введение в семиолог</w:t>
      </w:r>
      <w:r w:rsidR="003478D9">
        <w:rPr>
          <w:sz w:val="28"/>
          <w:szCs w:val="28"/>
          <w:lang w:val="uk-UA"/>
        </w:rPr>
        <w:t>ию. – ТОО ТК "Петрополис", 1998</w:t>
      </w:r>
      <w:r w:rsidRPr="003478D9">
        <w:rPr>
          <w:sz w:val="28"/>
          <w:szCs w:val="28"/>
          <w:lang w:val="uk-UA"/>
        </w:rPr>
        <w:t>.</w:t>
      </w:r>
    </w:p>
    <w:p w:rsidR="003F7B9F" w:rsidRDefault="003F7B9F" w:rsidP="003F7B9F">
      <w:pPr>
        <w:rPr>
          <w:sz w:val="28"/>
          <w:szCs w:val="28"/>
          <w:lang w:val="uk-UA"/>
        </w:rPr>
      </w:pPr>
    </w:p>
    <w:p w:rsidR="00215270" w:rsidRDefault="00215270" w:rsidP="003F7B9F">
      <w:pPr>
        <w:rPr>
          <w:sz w:val="28"/>
          <w:szCs w:val="28"/>
          <w:lang w:val="uk-UA"/>
        </w:rPr>
      </w:pPr>
    </w:p>
    <w:p w:rsidR="007D33B6" w:rsidRDefault="007D33B6" w:rsidP="003F7B9F">
      <w:pPr>
        <w:rPr>
          <w:sz w:val="28"/>
          <w:szCs w:val="28"/>
          <w:lang w:val="uk-UA"/>
        </w:rPr>
      </w:pPr>
    </w:p>
    <w:p w:rsidR="007D33B6" w:rsidRDefault="007D33B6" w:rsidP="003F7B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Підготував професор                                                    А. Ф. Карась</w:t>
      </w:r>
    </w:p>
    <w:p w:rsidR="00215270" w:rsidRDefault="00215270" w:rsidP="003F7B9F">
      <w:pPr>
        <w:rPr>
          <w:sz w:val="28"/>
          <w:szCs w:val="28"/>
          <w:lang w:val="uk-UA"/>
        </w:rPr>
      </w:pPr>
    </w:p>
    <w:p w:rsidR="00215270" w:rsidRDefault="00215270" w:rsidP="003F7B9F">
      <w:pPr>
        <w:rPr>
          <w:sz w:val="28"/>
          <w:szCs w:val="28"/>
          <w:lang w:val="uk-UA"/>
        </w:rPr>
      </w:pPr>
    </w:p>
    <w:p w:rsidR="000B2A76" w:rsidRPr="003055AA" w:rsidRDefault="000B2A76" w:rsidP="00BF60F5">
      <w:pPr>
        <w:jc w:val="both"/>
        <w:rPr>
          <w:sz w:val="28"/>
          <w:szCs w:val="28"/>
        </w:rPr>
      </w:pPr>
      <w:r w:rsidRPr="003055AA">
        <w:rPr>
          <w:sz w:val="28"/>
          <w:szCs w:val="28"/>
        </w:rPr>
        <w:t xml:space="preserve">                    </w:t>
      </w:r>
    </w:p>
    <w:sectPr w:rsidR="000B2A76" w:rsidRPr="003055AA" w:rsidSect="0090304A">
      <w:headerReference w:type="even" r:id="rId11"/>
      <w:headerReference w:type="default" r:id="rId12"/>
      <w:footerReference w:type="first" r:id="rId13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9C" w:rsidRDefault="00090F9C">
      <w:r>
        <w:separator/>
      </w:r>
    </w:p>
  </w:endnote>
  <w:endnote w:type="continuationSeparator" w:id="0">
    <w:p w:rsidR="00090F9C" w:rsidRDefault="0009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2B" w:rsidRDefault="00847C2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47C2B" w:rsidRDefault="00847C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9C" w:rsidRDefault="00090F9C">
      <w:r>
        <w:separator/>
      </w:r>
    </w:p>
  </w:footnote>
  <w:footnote w:type="continuationSeparator" w:id="0">
    <w:p w:rsidR="00090F9C" w:rsidRDefault="0009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2B" w:rsidRDefault="00847C2B" w:rsidP="00903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C2B" w:rsidRDefault="00847C2B" w:rsidP="0090304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2B" w:rsidRDefault="00847C2B" w:rsidP="00903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518">
      <w:rPr>
        <w:rStyle w:val="a5"/>
        <w:noProof/>
      </w:rPr>
      <w:t>31</w:t>
    </w:r>
    <w:r>
      <w:rPr>
        <w:rStyle w:val="a5"/>
      </w:rPr>
      <w:fldChar w:fldCharType="end"/>
    </w:r>
  </w:p>
  <w:p w:rsidR="00847C2B" w:rsidRDefault="00847C2B" w:rsidP="0090304A">
    <w:pPr>
      <w:pStyle w:val="a3"/>
      <w:ind w:right="360"/>
      <w:rPr>
        <w:lang w:val="uk-UA"/>
      </w:rPr>
    </w:pPr>
  </w:p>
  <w:p w:rsidR="00847C2B" w:rsidRPr="00286394" w:rsidRDefault="00847C2B" w:rsidP="0090304A">
    <w:pPr>
      <w:pStyle w:val="a3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987B64"/>
    <w:lvl w:ilvl="0">
      <w:numFmt w:val="bullet"/>
      <w:lvlText w:val="*"/>
      <w:lvlJc w:val="left"/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3B"/>
    <w:multiLevelType w:val="multilevel"/>
    <w:tmpl w:val="96E2FD84"/>
    <w:name w:val="WW8Num59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F6428E"/>
    <w:multiLevelType w:val="hybridMultilevel"/>
    <w:tmpl w:val="E9949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D39C9"/>
    <w:multiLevelType w:val="multilevel"/>
    <w:tmpl w:val="EF2CF1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BCC4DA6"/>
    <w:multiLevelType w:val="hybridMultilevel"/>
    <w:tmpl w:val="AF643C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7873"/>
    <w:multiLevelType w:val="hybridMultilevel"/>
    <w:tmpl w:val="6B727B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5130C6"/>
    <w:multiLevelType w:val="hybridMultilevel"/>
    <w:tmpl w:val="979A7688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73820"/>
    <w:multiLevelType w:val="hybridMultilevel"/>
    <w:tmpl w:val="93CC72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36D71"/>
    <w:multiLevelType w:val="hybridMultilevel"/>
    <w:tmpl w:val="CBA4D6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32E912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3085513"/>
    <w:multiLevelType w:val="hybridMultilevel"/>
    <w:tmpl w:val="19D2D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A137A"/>
    <w:multiLevelType w:val="multilevel"/>
    <w:tmpl w:val="DCD09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79A1E46"/>
    <w:multiLevelType w:val="hybridMultilevel"/>
    <w:tmpl w:val="118ED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B14D2"/>
    <w:multiLevelType w:val="hybridMultilevel"/>
    <w:tmpl w:val="0F9AE4DE"/>
    <w:lvl w:ilvl="0" w:tplc="C57CC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511143"/>
    <w:multiLevelType w:val="hybridMultilevel"/>
    <w:tmpl w:val="D0025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D6EBF"/>
    <w:multiLevelType w:val="hybridMultilevel"/>
    <w:tmpl w:val="FD5EB4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E4F79"/>
    <w:multiLevelType w:val="hybridMultilevel"/>
    <w:tmpl w:val="1484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1A0F1C"/>
    <w:multiLevelType w:val="hybridMultilevel"/>
    <w:tmpl w:val="8CFE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7B1653"/>
    <w:multiLevelType w:val="multilevel"/>
    <w:tmpl w:val="D0025BC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D3836"/>
    <w:multiLevelType w:val="hybridMultilevel"/>
    <w:tmpl w:val="38C2BB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625334"/>
    <w:multiLevelType w:val="hybridMultilevel"/>
    <w:tmpl w:val="8C702D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54B08"/>
    <w:multiLevelType w:val="hybridMultilevel"/>
    <w:tmpl w:val="41606042"/>
    <w:lvl w:ilvl="0" w:tplc="56CAE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860E3E"/>
    <w:multiLevelType w:val="hybridMultilevel"/>
    <w:tmpl w:val="6B8E89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24A59"/>
    <w:multiLevelType w:val="hybridMultilevel"/>
    <w:tmpl w:val="41BAFE8A"/>
    <w:lvl w:ilvl="0" w:tplc="27D0B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A7C68"/>
    <w:multiLevelType w:val="hybridMultilevel"/>
    <w:tmpl w:val="91DAF016"/>
    <w:lvl w:ilvl="0" w:tplc="B11E6ABE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E042CB"/>
    <w:multiLevelType w:val="hybridMultilevel"/>
    <w:tmpl w:val="061809B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0C7F34"/>
    <w:multiLevelType w:val="hybridMultilevel"/>
    <w:tmpl w:val="7E5E3FAA"/>
    <w:lvl w:ilvl="0" w:tplc="EE34C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02E6B"/>
    <w:multiLevelType w:val="hybridMultilevel"/>
    <w:tmpl w:val="F5E04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FA7B2E"/>
    <w:multiLevelType w:val="hybridMultilevel"/>
    <w:tmpl w:val="6428C88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AB1ABF"/>
    <w:multiLevelType w:val="hybridMultilevel"/>
    <w:tmpl w:val="C04CB1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C7CA5"/>
    <w:multiLevelType w:val="hybridMultilevel"/>
    <w:tmpl w:val="4E30E8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AC5C05"/>
    <w:multiLevelType w:val="hybridMultilevel"/>
    <w:tmpl w:val="E76A4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FD270E"/>
    <w:multiLevelType w:val="hybridMultilevel"/>
    <w:tmpl w:val="EAD208D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42F75"/>
    <w:multiLevelType w:val="hybridMultilevel"/>
    <w:tmpl w:val="A89CD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744D4B"/>
    <w:multiLevelType w:val="hybridMultilevel"/>
    <w:tmpl w:val="AF840160"/>
    <w:lvl w:ilvl="0" w:tplc="29621CE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8162C"/>
    <w:multiLevelType w:val="hybridMultilevel"/>
    <w:tmpl w:val="FEF4922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AEBD6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BF5E51"/>
    <w:multiLevelType w:val="hybridMultilevel"/>
    <w:tmpl w:val="2A1824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219A7"/>
    <w:multiLevelType w:val="hybridMultilevel"/>
    <w:tmpl w:val="023C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A95F5C"/>
    <w:multiLevelType w:val="hybridMultilevel"/>
    <w:tmpl w:val="8A2A06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E6BCE"/>
    <w:multiLevelType w:val="hybridMultilevel"/>
    <w:tmpl w:val="C164B7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C25E3"/>
    <w:multiLevelType w:val="hybridMultilevel"/>
    <w:tmpl w:val="68D40774"/>
    <w:lvl w:ilvl="0" w:tplc="291693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A8343B"/>
    <w:multiLevelType w:val="hybridMultilevel"/>
    <w:tmpl w:val="D27EC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B05FC8"/>
    <w:multiLevelType w:val="hybridMultilevel"/>
    <w:tmpl w:val="AF4A552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E722FB"/>
    <w:multiLevelType w:val="multilevel"/>
    <w:tmpl w:val="EF2CF1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7">
    <w:nsid w:val="79546A36"/>
    <w:multiLevelType w:val="hybridMultilevel"/>
    <w:tmpl w:val="F58EFD1A"/>
    <w:lvl w:ilvl="0" w:tplc="56CAE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524C5A"/>
    <w:multiLevelType w:val="hybridMultilevel"/>
    <w:tmpl w:val="CE98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DF053B"/>
    <w:multiLevelType w:val="multilevel"/>
    <w:tmpl w:val="9E26B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9"/>
  </w:num>
  <w:num w:numId="4">
    <w:abstractNumId w:val="44"/>
  </w:num>
  <w:num w:numId="5">
    <w:abstractNumId w:val="6"/>
  </w:num>
  <w:num w:numId="6">
    <w:abstractNumId w:val="33"/>
  </w:num>
  <w:num w:numId="7">
    <w:abstractNumId w:val="43"/>
  </w:num>
  <w:num w:numId="8">
    <w:abstractNumId w:val="13"/>
  </w:num>
  <w:num w:numId="9">
    <w:abstractNumId w:val="48"/>
  </w:num>
  <w:num w:numId="10">
    <w:abstractNumId w:val="3"/>
  </w:num>
  <w:num w:numId="11">
    <w:abstractNumId w:val="24"/>
  </w:num>
  <w:num w:numId="12">
    <w:abstractNumId w:val="36"/>
  </w:num>
  <w:num w:numId="13">
    <w:abstractNumId w:val="28"/>
  </w:num>
  <w:num w:numId="14">
    <w:abstractNumId w:val="39"/>
  </w:num>
  <w:num w:numId="15">
    <w:abstractNumId w:val="22"/>
  </w:num>
  <w:num w:numId="16">
    <w:abstractNumId w:val="16"/>
  </w:num>
  <w:num w:numId="17">
    <w:abstractNumId w:val="47"/>
  </w:num>
  <w:num w:numId="18">
    <w:abstractNumId w:val="40"/>
  </w:num>
  <w:num w:numId="19">
    <w:abstractNumId w:val="5"/>
  </w:num>
  <w:num w:numId="20">
    <w:abstractNumId w:val="15"/>
  </w:num>
  <w:num w:numId="21">
    <w:abstractNumId w:val="23"/>
  </w:num>
  <w:num w:numId="22">
    <w:abstractNumId w:val="19"/>
  </w:num>
  <w:num w:numId="23">
    <w:abstractNumId w:val="41"/>
  </w:num>
  <w:num w:numId="24">
    <w:abstractNumId w:val="27"/>
  </w:num>
  <w:num w:numId="25">
    <w:abstractNumId w:val="21"/>
  </w:num>
  <w:num w:numId="26">
    <w:abstractNumId w:val="8"/>
  </w:num>
  <w:num w:numId="27">
    <w:abstractNumId w:val="32"/>
  </w:num>
  <w:num w:numId="28">
    <w:abstractNumId w:val="29"/>
  </w:num>
  <w:num w:numId="29">
    <w:abstractNumId w:val="45"/>
  </w:num>
  <w:num w:numId="30">
    <w:abstractNumId w:val="31"/>
  </w:num>
  <w:num w:numId="31">
    <w:abstractNumId w:val="12"/>
  </w:num>
  <w:num w:numId="32">
    <w:abstractNumId w:val="46"/>
  </w:num>
  <w:num w:numId="33">
    <w:abstractNumId w:val="38"/>
  </w:num>
  <w:num w:numId="34">
    <w:abstractNumId w:val="4"/>
  </w:num>
  <w:num w:numId="3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37"/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4"/>
  </w:num>
  <w:num w:numId="42">
    <w:abstractNumId w:val="18"/>
  </w:num>
  <w:num w:numId="43">
    <w:abstractNumId w:val="49"/>
  </w:num>
  <w:num w:numId="44">
    <w:abstractNumId w:val="34"/>
  </w:num>
  <w:num w:numId="45">
    <w:abstractNumId w:val="11"/>
  </w:num>
  <w:num w:numId="46">
    <w:abstractNumId w:val="7"/>
  </w:num>
  <w:num w:numId="47">
    <w:abstractNumId w:val="42"/>
  </w:num>
  <w:num w:numId="48">
    <w:abstractNumId w:val="17"/>
  </w:num>
  <w:num w:numId="49">
    <w:abstractNumId w:val="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588"/>
    <w:rsid w:val="0000715C"/>
    <w:rsid w:val="0002425F"/>
    <w:rsid w:val="00031560"/>
    <w:rsid w:val="00031F3F"/>
    <w:rsid w:val="00090F9C"/>
    <w:rsid w:val="00092B14"/>
    <w:rsid w:val="000B2A76"/>
    <w:rsid w:val="000C1FE5"/>
    <w:rsid w:val="000F687D"/>
    <w:rsid w:val="00107EE3"/>
    <w:rsid w:val="0014174A"/>
    <w:rsid w:val="001842E1"/>
    <w:rsid w:val="001C3A0C"/>
    <w:rsid w:val="0021155B"/>
    <w:rsid w:val="00215270"/>
    <w:rsid w:val="00223650"/>
    <w:rsid w:val="002350C6"/>
    <w:rsid w:val="0024371A"/>
    <w:rsid w:val="00252152"/>
    <w:rsid w:val="00264BC0"/>
    <w:rsid w:val="002847D5"/>
    <w:rsid w:val="002A6E13"/>
    <w:rsid w:val="002C400D"/>
    <w:rsid w:val="002D14AB"/>
    <w:rsid w:val="002D1979"/>
    <w:rsid w:val="00307B6E"/>
    <w:rsid w:val="003336C9"/>
    <w:rsid w:val="00340A09"/>
    <w:rsid w:val="003478D9"/>
    <w:rsid w:val="00370918"/>
    <w:rsid w:val="0039367A"/>
    <w:rsid w:val="003A2902"/>
    <w:rsid w:val="003A59D4"/>
    <w:rsid w:val="003B12A3"/>
    <w:rsid w:val="003B1DC0"/>
    <w:rsid w:val="003B4B98"/>
    <w:rsid w:val="003B6F0D"/>
    <w:rsid w:val="003D5588"/>
    <w:rsid w:val="003F71A8"/>
    <w:rsid w:val="003F7B9F"/>
    <w:rsid w:val="00406D67"/>
    <w:rsid w:val="0041290C"/>
    <w:rsid w:val="004300FF"/>
    <w:rsid w:val="0044254A"/>
    <w:rsid w:val="00463908"/>
    <w:rsid w:val="004940EC"/>
    <w:rsid w:val="0049435B"/>
    <w:rsid w:val="004A4D0F"/>
    <w:rsid w:val="004B2F11"/>
    <w:rsid w:val="004B576C"/>
    <w:rsid w:val="004D1D5D"/>
    <w:rsid w:val="005052D1"/>
    <w:rsid w:val="005234B4"/>
    <w:rsid w:val="00526E8A"/>
    <w:rsid w:val="00556F41"/>
    <w:rsid w:val="00567102"/>
    <w:rsid w:val="00572FCE"/>
    <w:rsid w:val="0058481F"/>
    <w:rsid w:val="005B13CC"/>
    <w:rsid w:val="005D5A47"/>
    <w:rsid w:val="005D6823"/>
    <w:rsid w:val="005E0ED4"/>
    <w:rsid w:val="006112A0"/>
    <w:rsid w:val="00615ED4"/>
    <w:rsid w:val="0064061D"/>
    <w:rsid w:val="006408C8"/>
    <w:rsid w:val="00647684"/>
    <w:rsid w:val="006664C3"/>
    <w:rsid w:val="00667F10"/>
    <w:rsid w:val="00673C0D"/>
    <w:rsid w:val="006905C8"/>
    <w:rsid w:val="0069079A"/>
    <w:rsid w:val="006E778A"/>
    <w:rsid w:val="00702B64"/>
    <w:rsid w:val="0075579F"/>
    <w:rsid w:val="007622B8"/>
    <w:rsid w:val="00763E76"/>
    <w:rsid w:val="00766EDB"/>
    <w:rsid w:val="00781563"/>
    <w:rsid w:val="00787481"/>
    <w:rsid w:val="00790D68"/>
    <w:rsid w:val="00797BA6"/>
    <w:rsid w:val="007B2DB8"/>
    <w:rsid w:val="007D33B6"/>
    <w:rsid w:val="007E4ADB"/>
    <w:rsid w:val="00803438"/>
    <w:rsid w:val="0081470A"/>
    <w:rsid w:val="00827270"/>
    <w:rsid w:val="00836595"/>
    <w:rsid w:val="00847C2B"/>
    <w:rsid w:val="00850D7E"/>
    <w:rsid w:val="00851D03"/>
    <w:rsid w:val="00874993"/>
    <w:rsid w:val="008D2EFA"/>
    <w:rsid w:val="008D58FA"/>
    <w:rsid w:val="0090304A"/>
    <w:rsid w:val="00974BE0"/>
    <w:rsid w:val="00980504"/>
    <w:rsid w:val="00982282"/>
    <w:rsid w:val="009D77F1"/>
    <w:rsid w:val="009E214D"/>
    <w:rsid w:val="00A01F2A"/>
    <w:rsid w:val="00A310D9"/>
    <w:rsid w:val="00A40510"/>
    <w:rsid w:val="00A91875"/>
    <w:rsid w:val="00AE7D22"/>
    <w:rsid w:val="00AF1296"/>
    <w:rsid w:val="00AF3D42"/>
    <w:rsid w:val="00AF5C71"/>
    <w:rsid w:val="00B0555F"/>
    <w:rsid w:val="00B41A36"/>
    <w:rsid w:val="00B71277"/>
    <w:rsid w:val="00B77FEC"/>
    <w:rsid w:val="00BC6F95"/>
    <w:rsid w:val="00BE149D"/>
    <w:rsid w:val="00BF60F5"/>
    <w:rsid w:val="00C17C7A"/>
    <w:rsid w:val="00C34B81"/>
    <w:rsid w:val="00C5761E"/>
    <w:rsid w:val="00C6081B"/>
    <w:rsid w:val="00C612A4"/>
    <w:rsid w:val="00C95C1C"/>
    <w:rsid w:val="00C97609"/>
    <w:rsid w:val="00CC0CE0"/>
    <w:rsid w:val="00CC5761"/>
    <w:rsid w:val="00CC5AA4"/>
    <w:rsid w:val="00D076E9"/>
    <w:rsid w:val="00D2783B"/>
    <w:rsid w:val="00D47BA2"/>
    <w:rsid w:val="00D5787F"/>
    <w:rsid w:val="00D64AFD"/>
    <w:rsid w:val="00D84310"/>
    <w:rsid w:val="00D84D1F"/>
    <w:rsid w:val="00D96EE4"/>
    <w:rsid w:val="00DF0715"/>
    <w:rsid w:val="00DF348A"/>
    <w:rsid w:val="00DF392E"/>
    <w:rsid w:val="00E02058"/>
    <w:rsid w:val="00E301EF"/>
    <w:rsid w:val="00E542F4"/>
    <w:rsid w:val="00E555B5"/>
    <w:rsid w:val="00EA106C"/>
    <w:rsid w:val="00ED5EE2"/>
    <w:rsid w:val="00F05F34"/>
    <w:rsid w:val="00F128C3"/>
    <w:rsid w:val="00F5371F"/>
    <w:rsid w:val="00F75CB1"/>
    <w:rsid w:val="00F9291A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C0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64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264BC0"/>
    <w:pPr>
      <w:keepNext/>
      <w:spacing w:line="360" w:lineRule="auto"/>
      <w:ind w:firstLine="720"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264B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BC0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264B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4B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264BC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264B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64BC0"/>
  </w:style>
  <w:style w:type="paragraph" w:styleId="a6">
    <w:name w:val="Body Text"/>
    <w:basedOn w:val="a"/>
    <w:link w:val="a7"/>
    <w:rsid w:val="00264BC0"/>
    <w:pPr>
      <w:jc w:val="both"/>
    </w:pPr>
    <w:rPr>
      <w:rFonts w:ascii="Arial" w:hAnsi="Arial"/>
      <w:sz w:val="28"/>
      <w:szCs w:val="20"/>
      <w:lang w:val="uk-UA"/>
    </w:rPr>
  </w:style>
  <w:style w:type="character" w:customStyle="1" w:styleId="a7">
    <w:name w:val="Основний текст Знак"/>
    <w:basedOn w:val="a0"/>
    <w:link w:val="a6"/>
    <w:rsid w:val="00264BC0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2">
    <w:name w:val="FR2"/>
    <w:rsid w:val="00264BC0"/>
    <w:pPr>
      <w:widowControl w:val="0"/>
      <w:autoSpaceDE w:val="0"/>
      <w:autoSpaceDN w:val="0"/>
      <w:adjustRightInd w:val="0"/>
      <w:spacing w:before="220"/>
      <w:ind w:left="40" w:hanging="20"/>
      <w:jc w:val="left"/>
    </w:pPr>
    <w:rPr>
      <w:rFonts w:ascii="Arial" w:eastAsia="Times New Roman" w:hAnsi="Arial" w:cs="Arial"/>
      <w:sz w:val="18"/>
      <w:szCs w:val="18"/>
      <w:lang w:eastAsia="uk-UA"/>
    </w:rPr>
  </w:style>
  <w:style w:type="paragraph" w:styleId="a8">
    <w:name w:val="Body Text Indent"/>
    <w:basedOn w:val="a"/>
    <w:link w:val="a9"/>
    <w:rsid w:val="00264BC0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264B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rsid w:val="00264BC0"/>
    <w:pPr>
      <w:widowControl w:val="0"/>
      <w:autoSpaceDE w:val="0"/>
      <w:autoSpaceDN w:val="0"/>
      <w:adjustRightInd w:val="0"/>
      <w:spacing w:line="420" w:lineRule="auto"/>
      <w:ind w:left="600" w:hanging="560"/>
      <w:jc w:val="left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a">
    <w:name w:val="Balloon Text"/>
    <w:basedOn w:val="a"/>
    <w:link w:val="ab"/>
    <w:semiHidden/>
    <w:rsid w:val="00264BC0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semiHidden/>
    <w:rsid w:val="00264BC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264BC0"/>
    <w:pPr>
      <w:spacing w:after="120" w:line="480" w:lineRule="auto"/>
      <w:ind w:left="283"/>
    </w:pPr>
    <w:rPr>
      <w:lang w:val="uk-UA" w:eastAsia="uk-UA"/>
    </w:rPr>
  </w:style>
  <w:style w:type="character" w:customStyle="1" w:styleId="22">
    <w:name w:val="Основний текст з відступом 2 Знак"/>
    <w:basedOn w:val="a0"/>
    <w:link w:val="21"/>
    <w:rsid w:val="00264BC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rsid w:val="00264BC0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264BC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c">
    <w:name w:val="footer"/>
    <w:basedOn w:val="a"/>
    <w:link w:val="ad"/>
    <w:uiPriority w:val="99"/>
    <w:rsid w:val="00264BC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264B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264BC0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0B2A76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rsid w:val="000B2A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endnote text"/>
    <w:basedOn w:val="a"/>
    <w:link w:val="af0"/>
    <w:uiPriority w:val="99"/>
    <w:semiHidden/>
    <w:rsid w:val="000B2A76"/>
    <w:rPr>
      <w:sz w:val="20"/>
      <w:szCs w:val="20"/>
      <w:lang w:eastAsia="uk-UA"/>
    </w:rPr>
  </w:style>
  <w:style w:type="character" w:customStyle="1" w:styleId="af0">
    <w:name w:val="Текст кінцевої виноски Знак"/>
    <w:basedOn w:val="a0"/>
    <w:link w:val="af"/>
    <w:uiPriority w:val="99"/>
    <w:semiHidden/>
    <w:rsid w:val="000B2A76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1">
    <w:name w:val="Block Text"/>
    <w:basedOn w:val="a"/>
    <w:rsid w:val="000B2A76"/>
    <w:pPr>
      <w:ind w:left="-108" w:right="-108"/>
      <w:jc w:val="center"/>
    </w:pPr>
    <w:rPr>
      <w:sz w:val="16"/>
      <w:szCs w:val="20"/>
      <w:lang w:val="uk-UA"/>
    </w:rPr>
  </w:style>
  <w:style w:type="character" w:styleId="af2">
    <w:name w:val="Hyperlink"/>
    <w:basedOn w:val="a0"/>
    <w:uiPriority w:val="99"/>
    <w:unhideWhenUsed/>
    <w:rsid w:val="00615ED4"/>
    <w:rPr>
      <w:color w:val="0000FF" w:themeColor="hyperlink"/>
      <w:u w:val="single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7622B8"/>
    <w:pPr>
      <w:widowControl w:val="0"/>
      <w:suppressAutoHyphens/>
      <w:autoSpaceDE w:val="0"/>
      <w:spacing w:after="120" w:line="480" w:lineRule="auto"/>
      <w:ind w:left="283"/>
    </w:pPr>
    <w:rPr>
      <w:rFonts w:eastAsia="Lucida Sans Unicode"/>
      <w:kern w:val="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C0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64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264BC0"/>
    <w:pPr>
      <w:keepNext/>
      <w:spacing w:line="360" w:lineRule="auto"/>
      <w:ind w:firstLine="720"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264B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rsid w:val="00264BC0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Heading 2 Char"/>
    <w:basedOn w:val="a0"/>
    <w:link w:val="2"/>
    <w:rsid w:val="00264B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Heading 3 Char"/>
    <w:basedOn w:val="a0"/>
    <w:link w:val="3"/>
    <w:rsid w:val="00264B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264BC0"/>
    <w:pPr>
      <w:tabs>
        <w:tab w:val="center" w:pos="4677"/>
        <w:tab w:val="right" w:pos="9355"/>
      </w:tabs>
    </w:pPr>
  </w:style>
  <w:style w:type="character" w:customStyle="1" w:styleId="a4">
    <w:name w:val="Header Char"/>
    <w:basedOn w:val="a0"/>
    <w:link w:val="a3"/>
    <w:rsid w:val="00264B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64BC0"/>
  </w:style>
  <w:style w:type="paragraph" w:styleId="a6">
    <w:name w:val="Body Text"/>
    <w:basedOn w:val="a"/>
    <w:link w:val="a7"/>
    <w:rsid w:val="00264BC0"/>
    <w:pPr>
      <w:jc w:val="both"/>
    </w:pPr>
    <w:rPr>
      <w:rFonts w:ascii="Arial" w:hAnsi="Arial"/>
      <w:sz w:val="28"/>
      <w:szCs w:val="20"/>
      <w:lang w:val="uk-UA"/>
    </w:rPr>
  </w:style>
  <w:style w:type="character" w:customStyle="1" w:styleId="a7">
    <w:name w:val="Body Text Char"/>
    <w:basedOn w:val="a0"/>
    <w:link w:val="a6"/>
    <w:rsid w:val="00264BC0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2">
    <w:name w:val="FR2"/>
    <w:rsid w:val="00264BC0"/>
    <w:pPr>
      <w:widowControl w:val="0"/>
      <w:autoSpaceDE w:val="0"/>
      <w:autoSpaceDN w:val="0"/>
      <w:adjustRightInd w:val="0"/>
      <w:spacing w:before="220"/>
      <w:ind w:left="40" w:hanging="20"/>
      <w:jc w:val="left"/>
    </w:pPr>
    <w:rPr>
      <w:rFonts w:ascii="Arial" w:eastAsia="Times New Roman" w:hAnsi="Arial" w:cs="Arial"/>
      <w:sz w:val="18"/>
      <w:szCs w:val="18"/>
      <w:lang w:eastAsia="uk-UA"/>
    </w:rPr>
  </w:style>
  <w:style w:type="paragraph" w:styleId="a8">
    <w:name w:val="Body Text Indent"/>
    <w:basedOn w:val="a"/>
    <w:link w:val="a9"/>
    <w:rsid w:val="00264BC0"/>
    <w:pPr>
      <w:spacing w:after="120"/>
      <w:ind w:left="283"/>
    </w:pPr>
  </w:style>
  <w:style w:type="character" w:customStyle="1" w:styleId="a9">
    <w:name w:val="Body Text Indent Char"/>
    <w:basedOn w:val="a0"/>
    <w:link w:val="a8"/>
    <w:rsid w:val="00264B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rsid w:val="00264BC0"/>
    <w:pPr>
      <w:widowControl w:val="0"/>
      <w:autoSpaceDE w:val="0"/>
      <w:autoSpaceDN w:val="0"/>
      <w:adjustRightInd w:val="0"/>
      <w:spacing w:line="420" w:lineRule="auto"/>
      <w:ind w:left="600" w:hanging="560"/>
      <w:jc w:val="left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a">
    <w:name w:val="Balloon Text"/>
    <w:basedOn w:val="a"/>
    <w:link w:val="ab"/>
    <w:semiHidden/>
    <w:rsid w:val="00264BC0"/>
    <w:rPr>
      <w:rFonts w:ascii="Tahoma" w:hAnsi="Tahoma" w:cs="Tahoma"/>
      <w:sz w:val="16"/>
      <w:szCs w:val="16"/>
    </w:rPr>
  </w:style>
  <w:style w:type="character" w:customStyle="1" w:styleId="ab">
    <w:name w:val="Balloon Text Char"/>
    <w:basedOn w:val="a0"/>
    <w:link w:val="aa"/>
    <w:semiHidden/>
    <w:rsid w:val="00264BC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semiHidden/>
    <w:rsid w:val="00264BC0"/>
    <w:pPr>
      <w:spacing w:after="120" w:line="480" w:lineRule="auto"/>
      <w:ind w:left="283"/>
    </w:pPr>
    <w:rPr>
      <w:lang w:val="uk-UA" w:eastAsia="uk-UA"/>
    </w:rPr>
  </w:style>
  <w:style w:type="character" w:customStyle="1" w:styleId="22">
    <w:name w:val="Body Text Indent 2 Char"/>
    <w:basedOn w:val="a0"/>
    <w:link w:val="21"/>
    <w:semiHidden/>
    <w:rsid w:val="00264BC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rsid w:val="00264BC0"/>
    <w:pPr>
      <w:spacing w:after="120"/>
    </w:pPr>
    <w:rPr>
      <w:sz w:val="16"/>
      <w:szCs w:val="16"/>
    </w:rPr>
  </w:style>
  <w:style w:type="character" w:customStyle="1" w:styleId="32">
    <w:name w:val="Body Text 3 Char"/>
    <w:basedOn w:val="a0"/>
    <w:link w:val="31"/>
    <w:rsid w:val="00264BC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c">
    <w:name w:val="footer"/>
    <w:basedOn w:val="a"/>
    <w:link w:val="ad"/>
    <w:uiPriority w:val="99"/>
    <w:rsid w:val="00264BC0"/>
    <w:pPr>
      <w:tabs>
        <w:tab w:val="center" w:pos="4819"/>
        <w:tab w:val="right" w:pos="9639"/>
      </w:tabs>
    </w:pPr>
  </w:style>
  <w:style w:type="character" w:customStyle="1" w:styleId="ad">
    <w:name w:val="Footer Char"/>
    <w:basedOn w:val="a0"/>
    <w:link w:val="ac"/>
    <w:uiPriority w:val="99"/>
    <w:rsid w:val="00264B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26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iasporiana.org.ua/movoznavstvo/2300-potebnya-o-mova-natsionalnist-denatsionalizats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asporiana.org.ua/movoznavstvo/2300-potebnya-o-mova-natsionalnist-denatsionalizats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AD18E-65A1-468C-B017-3C0EE2A4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37</Pages>
  <Words>48403</Words>
  <Characters>27590</Characters>
  <Application>Microsoft Office Word</Application>
  <DocSecurity>0</DocSecurity>
  <Lines>229</Lines>
  <Paragraphs>151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10</cp:revision>
  <cp:lastPrinted>2013-03-19T15:08:00Z</cp:lastPrinted>
  <dcterms:created xsi:type="dcterms:W3CDTF">2013-03-23T12:45:00Z</dcterms:created>
  <dcterms:modified xsi:type="dcterms:W3CDTF">2013-04-07T09:59:00Z</dcterms:modified>
</cp:coreProperties>
</file>