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F8" w:rsidRPr="00A13B27" w:rsidRDefault="00B455F8" w:rsidP="00B455F8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r w:rsidRPr="00A13B27">
        <w:rPr>
          <w:rFonts w:ascii="Times New Roman" w:hAnsi="Times New Roman" w:cs="Times New Roman"/>
          <w:caps/>
          <w:color w:val="auto"/>
        </w:rPr>
        <w:t>Міністерство освіти і науки України</w:t>
      </w:r>
    </w:p>
    <w:p w:rsidR="00B455F8" w:rsidRPr="00A13B27" w:rsidRDefault="00B455F8" w:rsidP="00B45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B455F8" w:rsidRPr="00A13B27" w:rsidRDefault="00B455F8" w:rsidP="00B45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5F8" w:rsidRPr="00A13B27" w:rsidRDefault="00B455F8" w:rsidP="00B45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Кафедра теорії та історії культури</w:t>
      </w:r>
    </w:p>
    <w:p w:rsidR="00B455F8" w:rsidRPr="00A13B27" w:rsidRDefault="00B455F8" w:rsidP="00B45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5F8" w:rsidRPr="00A13B27" w:rsidRDefault="00B455F8" w:rsidP="00B45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5F8" w:rsidRPr="00A13B27" w:rsidRDefault="00B455F8" w:rsidP="00B455F8">
      <w:pPr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27">
        <w:rPr>
          <w:rFonts w:ascii="Times New Roman" w:hAnsi="Times New Roman" w:cs="Times New Roman"/>
          <w:sz w:val="28"/>
          <w:szCs w:val="28"/>
        </w:rPr>
        <w:tab/>
      </w:r>
      <w:r w:rsidRPr="00A13B27">
        <w:rPr>
          <w:rFonts w:ascii="Times New Roman" w:hAnsi="Times New Roman" w:cs="Times New Roman"/>
          <w:sz w:val="28"/>
          <w:szCs w:val="28"/>
        </w:rPr>
        <w:tab/>
      </w:r>
      <w:r w:rsidRPr="00A13B27">
        <w:rPr>
          <w:rFonts w:ascii="Times New Roman" w:hAnsi="Times New Roman" w:cs="Times New Roman"/>
          <w:sz w:val="28"/>
          <w:szCs w:val="28"/>
        </w:rPr>
        <w:tab/>
      </w:r>
      <w:r w:rsidRPr="00A13B27">
        <w:rPr>
          <w:rFonts w:ascii="Times New Roman" w:hAnsi="Times New Roman" w:cs="Times New Roman"/>
          <w:sz w:val="28"/>
          <w:szCs w:val="28"/>
        </w:rPr>
        <w:tab/>
      </w:r>
      <w:r w:rsidRPr="00A13B27">
        <w:rPr>
          <w:rFonts w:ascii="Times New Roman" w:hAnsi="Times New Roman" w:cs="Times New Roman"/>
          <w:sz w:val="28"/>
          <w:szCs w:val="28"/>
        </w:rPr>
        <w:tab/>
      </w:r>
      <w:r w:rsidRPr="00A13B27">
        <w:rPr>
          <w:rFonts w:ascii="Times New Roman" w:hAnsi="Times New Roman" w:cs="Times New Roman"/>
          <w:sz w:val="28"/>
          <w:szCs w:val="28"/>
        </w:rPr>
        <w:tab/>
      </w:r>
      <w:r w:rsidRPr="00A13B27">
        <w:rPr>
          <w:rFonts w:ascii="Times New Roman" w:hAnsi="Times New Roman" w:cs="Times New Roman"/>
          <w:sz w:val="28"/>
          <w:szCs w:val="28"/>
        </w:rPr>
        <w:tab/>
      </w:r>
      <w:r w:rsidRPr="00A13B27">
        <w:rPr>
          <w:rFonts w:ascii="Times New Roman" w:hAnsi="Times New Roman" w:cs="Times New Roman"/>
          <w:sz w:val="28"/>
          <w:szCs w:val="28"/>
        </w:rPr>
        <w:tab/>
      </w:r>
      <w:r w:rsidRPr="00A13B27">
        <w:rPr>
          <w:rFonts w:ascii="Times New Roman" w:hAnsi="Times New Roman" w:cs="Times New Roman"/>
          <w:sz w:val="28"/>
          <w:szCs w:val="28"/>
        </w:rPr>
        <w:tab/>
        <w:t xml:space="preserve"> “</w:t>
      </w:r>
      <w:r w:rsidRPr="00A13B27">
        <w:rPr>
          <w:rFonts w:ascii="Times New Roman" w:hAnsi="Times New Roman" w:cs="Times New Roman"/>
          <w:b/>
          <w:sz w:val="28"/>
          <w:szCs w:val="28"/>
        </w:rPr>
        <w:t>ЗАТВЕРДЖУЮ</w:t>
      </w:r>
      <w:r w:rsidRPr="00A13B27">
        <w:rPr>
          <w:rFonts w:ascii="Times New Roman" w:hAnsi="Times New Roman" w:cs="Times New Roman"/>
          <w:sz w:val="28"/>
          <w:szCs w:val="28"/>
        </w:rPr>
        <w:t xml:space="preserve">”  </w:t>
      </w:r>
    </w:p>
    <w:p w:rsidR="00B455F8" w:rsidRPr="00A13B27" w:rsidRDefault="00B455F8" w:rsidP="00B455F8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    Проректор  з науково-педагогічної роботи</w:t>
      </w:r>
    </w:p>
    <w:p w:rsidR="00B455F8" w:rsidRPr="00A13B27" w:rsidRDefault="00B455F8" w:rsidP="00B455F8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  _______________________________</w:t>
      </w:r>
    </w:p>
    <w:p w:rsidR="00B455F8" w:rsidRPr="00A13B27" w:rsidRDefault="00B455F8" w:rsidP="00B455F8">
      <w:pPr>
        <w:ind w:left="4956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  “______”_______________20___ року</w:t>
      </w:r>
    </w:p>
    <w:p w:rsidR="00B455F8" w:rsidRPr="00A13B27" w:rsidRDefault="00B455F8" w:rsidP="00B45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5F8" w:rsidRPr="00A13B27" w:rsidRDefault="00B455F8" w:rsidP="00B45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</w:p>
    <w:p w:rsidR="00B455F8" w:rsidRPr="00A13B27" w:rsidRDefault="00B455F8" w:rsidP="00B455F8">
      <w:pPr>
        <w:pStyle w:val="2"/>
        <w:shd w:val="clear" w:color="auto" w:fill="FFFFFF"/>
        <w:spacing w:before="0" w:after="0"/>
        <w:jc w:val="center"/>
        <w:rPr>
          <w:iCs/>
          <w:sz w:val="28"/>
          <w:szCs w:val="28"/>
        </w:rPr>
      </w:pPr>
      <w:r w:rsidRPr="00A13B27">
        <w:rPr>
          <w:iCs/>
          <w:sz w:val="28"/>
          <w:szCs w:val="28"/>
        </w:rPr>
        <w:t xml:space="preserve">РОБОЧА ПРОГРАМА НАВЧАЛЬНОЇ ДИСЦИПЛІНИ </w:t>
      </w:r>
    </w:p>
    <w:p w:rsidR="00B455F8" w:rsidRPr="00A13B27" w:rsidRDefault="000A5951" w:rsidP="00B45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ІСТОРІЯ РЕЛІГІЇ</w:t>
      </w:r>
    </w:p>
    <w:p w:rsidR="00B455F8" w:rsidRPr="00A13B27" w:rsidRDefault="00B455F8" w:rsidP="00B45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401" w:rsidRPr="00A13B27" w:rsidRDefault="00D40401" w:rsidP="00B45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401" w:rsidRPr="00A13B27" w:rsidRDefault="00D40401" w:rsidP="00B45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401" w:rsidRPr="00A13B27" w:rsidRDefault="00D40401" w:rsidP="00B45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401" w:rsidRPr="00A13B27" w:rsidRDefault="00D40401" w:rsidP="00B45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5F8" w:rsidRPr="00A13B27" w:rsidRDefault="00B455F8" w:rsidP="00B45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5F8" w:rsidRPr="00A13B27" w:rsidRDefault="00B455F8" w:rsidP="00B45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Львів – 2015 рік</w:t>
      </w:r>
    </w:p>
    <w:p w:rsidR="00B455F8" w:rsidRPr="00A13B27" w:rsidRDefault="00B455F8" w:rsidP="00B455F8">
      <w:pPr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br w:type="page"/>
      </w:r>
      <w:r w:rsidRPr="00A13B27">
        <w:rPr>
          <w:rFonts w:ascii="Times New Roman" w:hAnsi="Times New Roman" w:cs="Times New Roman"/>
          <w:sz w:val="28"/>
          <w:szCs w:val="28"/>
        </w:rPr>
        <w:lastRenderedPageBreak/>
        <w:t xml:space="preserve">Робоча програма </w:t>
      </w:r>
      <w:r w:rsidR="000A5951">
        <w:rPr>
          <w:rFonts w:ascii="Times New Roman" w:hAnsi="Times New Roman" w:cs="Times New Roman"/>
          <w:sz w:val="28"/>
          <w:szCs w:val="28"/>
        </w:rPr>
        <w:t xml:space="preserve">навчальної дисципліни </w:t>
      </w:r>
      <w:r w:rsidRPr="00A13B27">
        <w:rPr>
          <w:rFonts w:ascii="Times New Roman" w:hAnsi="Times New Roman" w:cs="Times New Roman"/>
          <w:sz w:val="28"/>
          <w:szCs w:val="28"/>
        </w:rPr>
        <w:t xml:space="preserve"> «</w:t>
      </w:r>
      <w:r w:rsidR="000A5951">
        <w:rPr>
          <w:rFonts w:ascii="Times New Roman" w:hAnsi="Times New Roman" w:cs="Times New Roman"/>
          <w:sz w:val="28"/>
          <w:szCs w:val="28"/>
        </w:rPr>
        <w:t>Історія релігії</w:t>
      </w:r>
      <w:r w:rsidRPr="00A13B27">
        <w:rPr>
          <w:rFonts w:ascii="Times New Roman" w:hAnsi="Times New Roman" w:cs="Times New Roman"/>
          <w:sz w:val="28"/>
          <w:szCs w:val="28"/>
        </w:rPr>
        <w:t>». „___” ________, 2015 року – __ с.</w:t>
      </w:r>
    </w:p>
    <w:p w:rsidR="00B455F8" w:rsidRPr="00A13B27" w:rsidRDefault="00B455F8" w:rsidP="00B455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5F8" w:rsidRPr="00A13B27" w:rsidRDefault="00B455F8" w:rsidP="00B455F8">
      <w:pPr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>Розробник:</w:t>
      </w:r>
      <w:r w:rsidRPr="00A13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5951" w:rsidRPr="000A5951">
        <w:rPr>
          <w:rFonts w:ascii="Times New Roman" w:hAnsi="Times New Roman" w:cs="Times New Roman"/>
          <w:bCs/>
          <w:sz w:val="28"/>
          <w:szCs w:val="28"/>
        </w:rPr>
        <w:t>Васьків А</w:t>
      </w:r>
      <w:r w:rsidR="000A5951">
        <w:rPr>
          <w:rFonts w:ascii="Times New Roman" w:hAnsi="Times New Roman" w:cs="Times New Roman"/>
          <w:sz w:val="28"/>
          <w:szCs w:val="28"/>
        </w:rPr>
        <w:t>ндрій Юліанович</w:t>
      </w:r>
      <w:r w:rsidRPr="00A13B27">
        <w:rPr>
          <w:rFonts w:ascii="Times New Roman" w:hAnsi="Times New Roman" w:cs="Times New Roman"/>
          <w:sz w:val="28"/>
          <w:szCs w:val="28"/>
        </w:rPr>
        <w:t xml:space="preserve">, </w:t>
      </w:r>
      <w:r w:rsidR="000A5951">
        <w:rPr>
          <w:rFonts w:ascii="Times New Roman" w:hAnsi="Times New Roman" w:cs="Times New Roman"/>
          <w:sz w:val="28"/>
          <w:szCs w:val="28"/>
        </w:rPr>
        <w:t>доце</w:t>
      </w:r>
      <w:r w:rsidRPr="00A13B27">
        <w:rPr>
          <w:rFonts w:ascii="Times New Roman" w:hAnsi="Times New Roman" w:cs="Times New Roman"/>
          <w:sz w:val="28"/>
          <w:szCs w:val="28"/>
        </w:rPr>
        <w:t>нт кафедри теорії та історії культури філософського факультету Львівського національного університету імені Іва</w:t>
      </w:r>
      <w:r w:rsidR="000A5951">
        <w:rPr>
          <w:rFonts w:ascii="Times New Roman" w:hAnsi="Times New Roman" w:cs="Times New Roman"/>
          <w:sz w:val="28"/>
          <w:szCs w:val="28"/>
        </w:rPr>
        <w:t xml:space="preserve">на Франка, кандидат історичних </w:t>
      </w:r>
      <w:r w:rsidRPr="00A13B27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B455F8" w:rsidRPr="00A13B27" w:rsidRDefault="00B455F8" w:rsidP="00B455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Робоча програма затверджена на засіданні </w:t>
      </w:r>
      <w:r w:rsidRPr="00A13B27">
        <w:rPr>
          <w:rFonts w:ascii="Times New Roman" w:hAnsi="Times New Roman" w:cs="Times New Roman"/>
          <w:bCs/>
          <w:iCs/>
          <w:sz w:val="28"/>
          <w:szCs w:val="28"/>
        </w:rPr>
        <w:t xml:space="preserve">кафедри </w:t>
      </w:r>
      <w:r w:rsidRPr="00A13B27">
        <w:rPr>
          <w:rFonts w:ascii="Times New Roman" w:hAnsi="Times New Roman" w:cs="Times New Roman"/>
          <w:sz w:val="28"/>
          <w:szCs w:val="28"/>
        </w:rPr>
        <w:t>теорії та історії культури</w:t>
      </w:r>
      <w:r w:rsidRPr="00A13B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Протокол від.  “____”________________20__ року № ___</w:t>
      </w: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Завідувач кафедри</w:t>
      </w: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  __________________                                                       (___________________)</w:t>
      </w: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     (підпис)                                                                            (прізвище та ініціали  )                                                   </w:t>
      </w: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“_____”___________________ 20___ року </w:t>
      </w: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Схвалено методичною комісією за напрямом підготовки (спеціальністю)_____________________________________________________</w:t>
      </w:r>
    </w:p>
    <w:p w:rsidR="00B455F8" w:rsidRPr="00A13B27" w:rsidRDefault="00B455F8" w:rsidP="00B455F8">
      <w:pPr>
        <w:pStyle w:val="31"/>
        <w:spacing w:after="0"/>
        <w:rPr>
          <w:sz w:val="28"/>
          <w:szCs w:val="28"/>
          <w:lang w:val="uk-UA"/>
        </w:rPr>
      </w:pPr>
      <w:r w:rsidRPr="00A13B27">
        <w:rPr>
          <w:sz w:val="28"/>
          <w:szCs w:val="28"/>
          <w:lang w:val="uk-UA"/>
        </w:rPr>
        <w:t xml:space="preserve">                                                                             (шифр, назва)</w:t>
      </w: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Протокол від.  “____”________________20___ року № ___</w:t>
      </w: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“_____”________________20__ року        </w:t>
      </w: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Голова     _______________                                           (_____________________)</w:t>
      </w:r>
    </w:p>
    <w:p w:rsidR="00B455F8" w:rsidRPr="00A13B27" w:rsidRDefault="00B455F8" w:rsidP="00B455F8">
      <w:pPr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                     (підпис)                                                           (прізвище та ініціали)                                                                                                                                                       </w:t>
      </w:r>
    </w:p>
    <w:p w:rsidR="00B455F8" w:rsidRPr="00A13B27" w:rsidRDefault="00B455F8" w:rsidP="00B455F8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B455F8" w:rsidRPr="00A13B27" w:rsidRDefault="00B455F8" w:rsidP="00B455F8">
      <w:pPr>
        <w:ind w:left="6237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sym w:font="Symbol" w:char="F0D3"/>
      </w:r>
      <w:r w:rsidRPr="00A13B27">
        <w:rPr>
          <w:rFonts w:ascii="Times New Roman" w:hAnsi="Times New Roman" w:cs="Times New Roman"/>
          <w:sz w:val="28"/>
          <w:szCs w:val="28"/>
        </w:rPr>
        <w:t xml:space="preserve"> </w:t>
      </w:r>
      <w:r w:rsidR="000A5951">
        <w:rPr>
          <w:rFonts w:ascii="Times New Roman" w:hAnsi="Times New Roman" w:cs="Times New Roman"/>
          <w:sz w:val="28"/>
          <w:szCs w:val="28"/>
        </w:rPr>
        <w:t>Васьків А.Ю.</w:t>
      </w:r>
      <w:r w:rsidRPr="00A13B27">
        <w:rPr>
          <w:rFonts w:ascii="Times New Roman" w:hAnsi="Times New Roman" w:cs="Times New Roman"/>
          <w:sz w:val="28"/>
          <w:szCs w:val="28"/>
        </w:rPr>
        <w:t>., 2015 рік</w:t>
      </w:r>
    </w:p>
    <w:p w:rsidR="00B455F8" w:rsidRPr="00A13B27" w:rsidRDefault="00B455F8" w:rsidP="00B455F8">
      <w:pPr>
        <w:ind w:left="6521" w:hanging="284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sym w:font="Symbol" w:char="F0D3"/>
      </w:r>
      <w:r w:rsidRPr="00A13B27">
        <w:rPr>
          <w:rFonts w:ascii="Times New Roman" w:hAnsi="Times New Roman" w:cs="Times New Roman"/>
          <w:sz w:val="28"/>
          <w:szCs w:val="28"/>
        </w:rPr>
        <w:t xml:space="preserve"> Львівський національний університет імені Івана Франка, 2015 рік</w:t>
      </w:r>
    </w:p>
    <w:p w:rsidR="00B455F8" w:rsidRPr="00A13B27" w:rsidRDefault="00B455F8" w:rsidP="00D404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br w:type="page"/>
      </w:r>
      <w:r w:rsidRPr="00A13B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B455F8" w:rsidRPr="00A13B27" w:rsidTr="00E15F2C">
        <w:trPr>
          <w:trHeight w:val="803"/>
        </w:trPr>
        <w:tc>
          <w:tcPr>
            <w:tcW w:w="2896" w:type="dxa"/>
            <w:vMerge w:val="restart"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B455F8" w:rsidRPr="00A13B27" w:rsidTr="00E15F2C">
        <w:trPr>
          <w:trHeight w:val="549"/>
        </w:trPr>
        <w:tc>
          <w:tcPr>
            <w:tcW w:w="2896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</w:tr>
      <w:tr w:rsidR="00B455F8" w:rsidRPr="00A13B27" w:rsidTr="00E15F2C">
        <w:trPr>
          <w:trHeight w:val="409"/>
        </w:trPr>
        <w:tc>
          <w:tcPr>
            <w:tcW w:w="2896" w:type="dxa"/>
            <w:vMerge w:val="restart"/>
            <w:vAlign w:val="center"/>
          </w:tcPr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Кількість кредитів  –</w:t>
            </w:r>
            <w:r w:rsidR="000A595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262" w:type="dxa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B455F8" w:rsidRPr="00A13B27" w:rsidRDefault="000A5951" w:rsidP="00E15F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Філософія</w:t>
            </w:r>
            <w:r w:rsidR="00B455F8" w:rsidRPr="00A13B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455F8" w:rsidRPr="00A13B27" w:rsidTr="00E15F2C">
        <w:trPr>
          <w:trHeight w:val="409"/>
        </w:trPr>
        <w:tc>
          <w:tcPr>
            <w:tcW w:w="2896" w:type="dxa"/>
            <w:vMerge/>
            <w:vAlign w:val="center"/>
          </w:tcPr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</w:p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F8" w:rsidRPr="00A13B27" w:rsidTr="00E15F2C">
        <w:trPr>
          <w:trHeight w:val="170"/>
        </w:trPr>
        <w:tc>
          <w:tcPr>
            <w:tcW w:w="2896" w:type="dxa"/>
            <w:vAlign w:val="center"/>
          </w:tcPr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 xml:space="preserve">Модулів – </w:t>
            </w:r>
            <w:r w:rsidR="000A5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Спеціальність (професійне</w:t>
            </w:r>
          </w:p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спрямування):</w:t>
            </w:r>
          </w:p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455F8" w:rsidRPr="00A13B27" w:rsidRDefault="005132F3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Філософія </w:t>
            </w:r>
          </w:p>
        </w:tc>
        <w:tc>
          <w:tcPr>
            <w:tcW w:w="3420" w:type="dxa"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B455F8" w:rsidRPr="00A13B27" w:rsidTr="00E15F2C">
        <w:trPr>
          <w:trHeight w:val="207"/>
        </w:trPr>
        <w:tc>
          <w:tcPr>
            <w:tcW w:w="2896" w:type="dxa"/>
            <w:vAlign w:val="center"/>
          </w:tcPr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B455F8" w:rsidRPr="00A13B27" w:rsidRDefault="005132F3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5F8" w:rsidRPr="00A13B27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B455F8" w:rsidRPr="00A13B27" w:rsidTr="00E15F2C">
        <w:trPr>
          <w:trHeight w:val="691"/>
        </w:trPr>
        <w:tc>
          <w:tcPr>
            <w:tcW w:w="2896" w:type="dxa"/>
            <w:vAlign w:val="center"/>
          </w:tcPr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Індивідуальне науково-дослідне завдання ___________</w:t>
            </w:r>
          </w:p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B455F8" w:rsidRPr="00A13B27" w:rsidTr="00E15F2C">
        <w:trPr>
          <w:trHeight w:val="323"/>
        </w:trPr>
        <w:tc>
          <w:tcPr>
            <w:tcW w:w="2896" w:type="dxa"/>
            <w:vMerge w:val="restart"/>
            <w:vAlign w:val="center"/>
          </w:tcPr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- </w:t>
            </w:r>
          </w:p>
        </w:tc>
        <w:tc>
          <w:tcPr>
            <w:tcW w:w="3262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B455F8" w:rsidRPr="00A13B27" w:rsidRDefault="005132F3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55F8" w:rsidRPr="00A13B27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B455F8" w:rsidRPr="00A13B27" w:rsidTr="00E15F2C">
        <w:trPr>
          <w:trHeight w:val="322"/>
        </w:trPr>
        <w:tc>
          <w:tcPr>
            <w:tcW w:w="2896" w:type="dxa"/>
            <w:vMerge/>
            <w:vAlign w:val="center"/>
          </w:tcPr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 w:rsidR="00B455F8" w:rsidRPr="00A13B27" w:rsidTr="00E15F2C">
        <w:trPr>
          <w:trHeight w:val="320"/>
        </w:trPr>
        <w:tc>
          <w:tcPr>
            <w:tcW w:w="2896" w:type="dxa"/>
            <w:vMerge w:val="restart"/>
            <w:vAlign w:val="center"/>
          </w:tcPr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аудиторних – 2</w:t>
            </w:r>
          </w:p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самостійної роботи студента – 2</w:t>
            </w:r>
          </w:p>
        </w:tc>
        <w:tc>
          <w:tcPr>
            <w:tcW w:w="3262" w:type="dxa"/>
            <w:vMerge w:val="restart"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«бакалавр»</w:t>
            </w:r>
          </w:p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 xml:space="preserve"> 16 год.</w:t>
            </w:r>
          </w:p>
        </w:tc>
      </w:tr>
      <w:tr w:rsidR="00B455F8" w:rsidRPr="00A13B27" w:rsidTr="00E15F2C">
        <w:trPr>
          <w:trHeight w:val="320"/>
        </w:trPr>
        <w:tc>
          <w:tcPr>
            <w:tcW w:w="2896" w:type="dxa"/>
            <w:vMerge/>
            <w:vAlign w:val="center"/>
          </w:tcPr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sz w:val="28"/>
                <w:szCs w:val="28"/>
              </w:rPr>
              <w:t>Семінарські</w:t>
            </w:r>
          </w:p>
        </w:tc>
      </w:tr>
      <w:tr w:rsidR="00B455F8" w:rsidRPr="00A13B27" w:rsidTr="00E15F2C">
        <w:trPr>
          <w:trHeight w:val="320"/>
        </w:trPr>
        <w:tc>
          <w:tcPr>
            <w:tcW w:w="2896" w:type="dxa"/>
            <w:vMerge/>
            <w:vAlign w:val="center"/>
          </w:tcPr>
          <w:p w:rsidR="00B455F8" w:rsidRPr="00A13B27" w:rsidRDefault="00B455F8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16 год.</w:t>
            </w:r>
          </w:p>
        </w:tc>
      </w:tr>
      <w:tr w:rsidR="00B455F8" w:rsidRPr="00A13B27" w:rsidTr="00E15F2C">
        <w:trPr>
          <w:trHeight w:val="986"/>
        </w:trPr>
        <w:tc>
          <w:tcPr>
            <w:tcW w:w="2896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B455F8" w:rsidRPr="00A13B27" w:rsidTr="00E15F2C">
        <w:trPr>
          <w:trHeight w:val="138"/>
        </w:trPr>
        <w:tc>
          <w:tcPr>
            <w:tcW w:w="2896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B455F8" w:rsidRPr="00A13B27" w:rsidRDefault="005132F3" w:rsidP="005132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455F8" w:rsidRPr="00A13B2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B455F8" w:rsidRPr="00A13B27" w:rsidTr="00E15F2C">
        <w:trPr>
          <w:trHeight w:val="654"/>
        </w:trPr>
        <w:tc>
          <w:tcPr>
            <w:tcW w:w="2896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B455F8" w:rsidRPr="00A13B27" w:rsidRDefault="00B455F8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залік </w:t>
            </w:r>
          </w:p>
        </w:tc>
      </w:tr>
    </w:tbl>
    <w:p w:rsidR="00D40401" w:rsidRPr="00A13B27" w:rsidRDefault="00D40401" w:rsidP="00B455F8">
      <w:pPr>
        <w:ind w:left="144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5F8" w:rsidRPr="00A13B27" w:rsidRDefault="00B455F8" w:rsidP="00B455F8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b/>
          <w:bCs/>
          <w:sz w:val="28"/>
          <w:szCs w:val="28"/>
        </w:rPr>
        <w:t>Примітка</w:t>
      </w:r>
    </w:p>
    <w:p w:rsidR="00B455F8" w:rsidRPr="00A13B27" w:rsidRDefault="00B455F8" w:rsidP="00B455F8">
      <w:pPr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Співвідношення кількості годин аудиторних занять до самостійної і індивідуальної роботи становить: 1/1. </w:t>
      </w:r>
    </w:p>
    <w:p w:rsidR="00B455F8" w:rsidRPr="00A13B27" w:rsidRDefault="00B455F8" w:rsidP="002D7B32">
      <w:pPr>
        <w:numPr>
          <w:ilvl w:val="0"/>
          <w:numId w:val="50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27">
        <w:rPr>
          <w:rFonts w:ascii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</w:t>
      </w:r>
    </w:p>
    <w:p w:rsidR="0003591E" w:rsidRPr="00A13B27" w:rsidRDefault="00B455F8" w:rsidP="006C2F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Мета –</w:t>
      </w:r>
      <w:r w:rsidR="006C2FAE" w:rsidRPr="00A13B27">
        <w:rPr>
          <w:rFonts w:ascii="Times New Roman" w:hAnsi="Times New Roman" w:cs="Times New Roman"/>
          <w:sz w:val="28"/>
          <w:szCs w:val="28"/>
        </w:rPr>
        <w:t xml:space="preserve"> </w:t>
      </w:r>
      <w:r w:rsidR="0003591E" w:rsidRPr="00A13B27">
        <w:rPr>
          <w:rFonts w:ascii="Times New Roman" w:hAnsi="Times New Roman" w:cs="Times New Roman"/>
          <w:sz w:val="28"/>
          <w:szCs w:val="28"/>
        </w:rPr>
        <w:t xml:space="preserve">розвинути вміння аналізувати взаємозв’язок релігії та суспільства в українському та світовому контексті, а також явища духовного життя особи.  </w:t>
      </w:r>
    </w:p>
    <w:p w:rsidR="006C2FAE" w:rsidRPr="00A13B27" w:rsidRDefault="006C2FAE" w:rsidP="000359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1E" w:rsidRPr="00A13B27" w:rsidRDefault="0003591E" w:rsidP="000359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Завдання:</w:t>
      </w:r>
    </w:p>
    <w:p w:rsidR="0003591E" w:rsidRPr="00A13B27" w:rsidRDefault="0003591E" w:rsidP="000359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розкрити особливості віровчення та культово-обрядових практик найбільших релігій </w:t>
      </w:r>
    </w:p>
    <w:p w:rsidR="0003591E" w:rsidRPr="00A13B27" w:rsidRDefault="0003591E" w:rsidP="000359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вивчити стан та тенденції розвитку релігійної сфери України </w:t>
      </w:r>
    </w:p>
    <w:p w:rsidR="0003591E" w:rsidRPr="00A13B27" w:rsidRDefault="0003591E" w:rsidP="000359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ознайомити зі світоглядними особливостями релігій </w:t>
      </w:r>
    </w:p>
    <w:p w:rsidR="0003591E" w:rsidRPr="00A13B27" w:rsidRDefault="0003591E" w:rsidP="000359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розвинути вміння аналізувати трансформації релігійності </w:t>
      </w:r>
    </w:p>
    <w:p w:rsidR="0003591E" w:rsidRPr="00A13B27" w:rsidRDefault="0003591E" w:rsidP="000359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проаналізувати міжконфесійні та міжрелігійні відносини у світі та в Україні</w:t>
      </w:r>
    </w:p>
    <w:p w:rsidR="0003591E" w:rsidRPr="00A13B27" w:rsidRDefault="0003591E" w:rsidP="000359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виявити взаємозв'язок між релігією та суспільно-політичним розвитком</w:t>
      </w:r>
    </w:p>
    <w:p w:rsidR="0003591E" w:rsidRPr="00A13B27" w:rsidRDefault="0003591E" w:rsidP="000359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AE" w:rsidRPr="00A13B27" w:rsidRDefault="006C2FAE" w:rsidP="006C2FA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У результаті вивчення навчальної дисципліни студент повинен </w:t>
      </w:r>
    </w:p>
    <w:p w:rsidR="0003591E" w:rsidRPr="00A13B27" w:rsidRDefault="0003591E" w:rsidP="000359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b/>
          <w:sz w:val="28"/>
          <w:szCs w:val="28"/>
        </w:rPr>
        <w:t>знати:</w:t>
      </w:r>
      <w:r w:rsidRPr="00A13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91E" w:rsidRPr="00A13B27" w:rsidRDefault="0003591E" w:rsidP="0003591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особливості віровчення, культових практик та історичні етапи розвитку релігій</w:t>
      </w:r>
    </w:p>
    <w:p w:rsidR="0003591E" w:rsidRPr="00A13B27" w:rsidRDefault="0003591E" w:rsidP="0003591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конфесійну карту України</w:t>
      </w:r>
    </w:p>
    <w:p w:rsidR="0003591E" w:rsidRPr="00A13B27" w:rsidRDefault="0003591E" w:rsidP="0003591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основні положення релігійного законодавства України</w:t>
      </w:r>
    </w:p>
    <w:p w:rsidR="0003591E" w:rsidRPr="00A13B27" w:rsidRDefault="0003591E" w:rsidP="0003591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вчення релігій щодо основних викликів сучасності</w:t>
      </w:r>
    </w:p>
    <w:p w:rsidR="0003591E" w:rsidRPr="00A13B27" w:rsidRDefault="0003591E" w:rsidP="0003591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принципи діяльності новітніх релігійних течій та рухів</w:t>
      </w:r>
    </w:p>
    <w:p w:rsidR="0003591E" w:rsidRPr="00A13B27" w:rsidRDefault="0003591E" w:rsidP="0003591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стан і тенденції міжконфесійних та міжрелігійних відносин</w:t>
      </w:r>
    </w:p>
    <w:p w:rsidR="0003591E" w:rsidRPr="00A13B27" w:rsidRDefault="0003591E" w:rsidP="0003591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соціокультурний аспект діяльності релігійних організацій в Україні </w:t>
      </w:r>
    </w:p>
    <w:p w:rsidR="006C2FAE" w:rsidRPr="00A13B27" w:rsidRDefault="006C2FAE" w:rsidP="000359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91E" w:rsidRPr="00A13B27" w:rsidRDefault="0003591E" w:rsidP="000359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B27">
        <w:rPr>
          <w:rFonts w:ascii="Times New Roman" w:hAnsi="Times New Roman" w:cs="Times New Roman"/>
          <w:b/>
          <w:sz w:val="28"/>
          <w:szCs w:val="28"/>
        </w:rPr>
        <w:t>вміти:</w:t>
      </w:r>
    </w:p>
    <w:p w:rsidR="0003591E" w:rsidRPr="00A13B27" w:rsidRDefault="0003591E" w:rsidP="0003591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аналізувати тенденції розвитку релігій у сучасному світі</w:t>
      </w:r>
    </w:p>
    <w:p w:rsidR="0003591E" w:rsidRPr="00A13B27" w:rsidRDefault="0003591E" w:rsidP="0003591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виявляти небезпеки релігійного характеру</w:t>
      </w:r>
    </w:p>
    <w:p w:rsidR="0003591E" w:rsidRPr="00A13B27" w:rsidRDefault="0003591E" w:rsidP="0003591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толерантно ставитись до релігійних переконань інших осіб</w:t>
      </w:r>
    </w:p>
    <w:p w:rsidR="0003591E" w:rsidRPr="00A13B27" w:rsidRDefault="0003591E" w:rsidP="0003591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досліджувати динаміку розвитку релігій </w:t>
      </w:r>
    </w:p>
    <w:p w:rsidR="0003591E" w:rsidRPr="00A13B27" w:rsidRDefault="0003591E" w:rsidP="0003591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аналізувати вплив релігії на життя особи та суспільства  </w:t>
      </w:r>
    </w:p>
    <w:p w:rsidR="0003591E" w:rsidRPr="00A13B27" w:rsidRDefault="0003591E" w:rsidP="0003591E">
      <w:pPr>
        <w:pStyle w:val="a3"/>
        <w:numPr>
          <w:ilvl w:val="0"/>
          <w:numId w:val="8"/>
        </w:numPr>
        <w:tabs>
          <w:tab w:val="left" w:pos="284"/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застосовувати отримані знання у професійній діяльності </w:t>
      </w:r>
    </w:p>
    <w:p w:rsidR="0003591E" w:rsidRPr="00A13B27" w:rsidRDefault="0003591E" w:rsidP="0003591E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A665EA" w:rsidRPr="00A13B27" w:rsidRDefault="00A665EA" w:rsidP="00AE0A5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5EA" w:rsidRPr="00A13B27" w:rsidRDefault="00A665EA" w:rsidP="002D7B32">
      <w:pPr>
        <w:pStyle w:val="a3"/>
        <w:numPr>
          <w:ilvl w:val="0"/>
          <w:numId w:val="5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B27">
        <w:rPr>
          <w:rFonts w:ascii="Times New Roman" w:hAnsi="Times New Roman" w:cs="Times New Roman"/>
          <w:b/>
          <w:sz w:val="28"/>
          <w:szCs w:val="28"/>
        </w:rPr>
        <w:t>Програма навчальної дисципліни</w:t>
      </w:r>
    </w:p>
    <w:p w:rsidR="00A665EA" w:rsidRPr="00A13B27" w:rsidRDefault="00A665EA" w:rsidP="00A665EA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65EA" w:rsidRPr="00A13B27" w:rsidRDefault="00A665EA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B27">
        <w:rPr>
          <w:rFonts w:ascii="Times New Roman" w:eastAsia="Times New Roman" w:hAnsi="Times New Roman" w:cs="Times New Roman"/>
          <w:b/>
          <w:sz w:val="28"/>
          <w:szCs w:val="28"/>
        </w:rPr>
        <w:t>Тема 1.</w:t>
      </w:r>
      <w:r w:rsidRPr="00A1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Релігієзнавство як </w:t>
      </w:r>
      <w:r w:rsidR="0073177D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наука та навчальна дисципліна</w:t>
      </w:r>
    </w:p>
    <w:p w:rsidR="00A665EA" w:rsidRPr="00A13B27" w:rsidRDefault="00A665EA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65EA" w:rsidRPr="00A13B27" w:rsidRDefault="00A665EA" w:rsidP="00A66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Об’єкт та предмет релігієзнавства. Розвиток релігієзнавства. Принципи релігієзнавства. Релігійна толерантність. Трансцендентне та іманентне. Структура релігієзнавства: історія релігії, філософія релігії, психологія релігії, соціологія релігії.   </w:t>
      </w:r>
    </w:p>
    <w:p w:rsidR="00A665EA" w:rsidRPr="00A13B27" w:rsidRDefault="00A665EA" w:rsidP="00A665EA">
      <w:pPr>
        <w:tabs>
          <w:tab w:val="left" w:pos="0"/>
        </w:tabs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 xml:space="preserve">Релігія: етимологія та сутність. </w:t>
      </w:r>
      <w:r w:rsidRPr="00A13B2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Релігія та суспільство. </w:t>
      </w:r>
      <w:r w:rsidRPr="00A13B2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13B27">
        <w:rPr>
          <w:rStyle w:val="a6"/>
          <w:rFonts w:ascii="Times New Roman" w:hAnsi="Times New Roman" w:cs="Times New Roman"/>
          <w:b w:val="0"/>
          <w:sz w:val="28"/>
          <w:szCs w:val="28"/>
        </w:rPr>
        <w:t>елігійна віра. Релігійна зрілість. Релігійна свідомість. Атеїзм. Релігійний культ. Релігійні організації.</w:t>
      </w:r>
      <w:r w:rsidRPr="00A13B2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A665EA" w:rsidRPr="00A13B27" w:rsidRDefault="00A665EA" w:rsidP="00A665EA">
      <w:pPr>
        <w:tabs>
          <w:tab w:val="left" w:pos="0"/>
        </w:tabs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lastRenderedPageBreak/>
        <w:t>Богословські та світські концепції походження релігії. Ф</w:t>
      </w:r>
      <w:r w:rsidRPr="00A13B27">
        <w:rPr>
          <w:rFonts w:ascii="Times New Roman" w:eastAsia="Times New Roman" w:hAnsi="Times New Roman" w:cs="Times New Roman"/>
          <w:bCs/>
          <w:sz w:val="28"/>
          <w:szCs w:val="28"/>
        </w:rPr>
        <w:t>ункції релігії:</w:t>
      </w:r>
      <w:r w:rsidRPr="00A13B27">
        <w:rPr>
          <w:rFonts w:ascii="Times New Roman" w:hAnsi="Times New Roman" w:cs="Times New Roman"/>
          <w:sz w:val="28"/>
          <w:szCs w:val="28"/>
        </w:rPr>
        <w:t xml:space="preserve"> світоглядна, к</w:t>
      </w:r>
      <w:r w:rsidRPr="00A13B27">
        <w:rPr>
          <w:rFonts w:ascii="Times New Roman" w:eastAsia="Times New Roman" w:hAnsi="Times New Roman" w:cs="Times New Roman"/>
          <w:bCs/>
          <w:sz w:val="28"/>
          <w:szCs w:val="28"/>
        </w:rPr>
        <w:t>омпенсаційна</w:t>
      </w:r>
      <w:r w:rsidRPr="00A13B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3B27">
        <w:rPr>
          <w:rFonts w:ascii="Times New Roman" w:eastAsia="Times New Roman" w:hAnsi="Times New Roman" w:cs="Times New Roman"/>
          <w:bCs/>
          <w:sz w:val="28"/>
          <w:szCs w:val="28"/>
        </w:rPr>
        <w:t>інтегративна</w:t>
      </w:r>
      <w:r w:rsidRPr="00A13B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3B27">
        <w:rPr>
          <w:rFonts w:ascii="Times New Roman" w:eastAsia="Times New Roman" w:hAnsi="Times New Roman" w:cs="Times New Roman"/>
          <w:bCs/>
          <w:sz w:val="28"/>
          <w:szCs w:val="28"/>
        </w:rPr>
        <w:t>комунікативна</w:t>
      </w:r>
      <w:r w:rsidRPr="00A13B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3B27">
        <w:rPr>
          <w:rFonts w:ascii="Times New Roman" w:eastAsia="Times New Roman" w:hAnsi="Times New Roman" w:cs="Times New Roman"/>
          <w:bCs/>
          <w:sz w:val="28"/>
          <w:szCs w:val="28"/>
        </w:rPr>
        <w:t>регулятивна,</w:t>
      </w:r>
      <w:r w:rsidRPr="00A13B27">
        <w:rPr>
          <w:rFonts w:ascii="Times New Roman" w:hAnsi="Times New Roman" w:cs="Times New Roman"/>
          <w:sz w:val="28"/>
          <w:szCs w:val="28"/>
        </w:rPr>
        <w:t xml:space="preserve"> політико-правова</w:t>
      </w:r>
      <w:r w:rsidRPr="00A13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5EA" w:rsidRPr="00A13B27" w:rsidRDefault="00A665EA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eastAsia="Times New Roman" w:hAnsi="Times New Roman" w:cs="Times New Roman"/>
          <w:bCs/>
          <w:sz w:val="28"/>
          <w:szCs w:val="28"/>
        </w:rPr>
        <w:t>Критерії класифікації релігій. Світська релігія. Географія релігій. Соціологічні дані.</w:t>
      </w:r>
    </w:p>
    <w:p w:rsidR="00A665EA" w:rsidRPr="00A13B27" w:rsidRDefault="00A665EA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65EA" w:rsidRPr="00A13B27" w:rsidRDefault="00A665EA" w:rsidP="00A665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B27">
        <w:rPr>
          <w:rFonts w:ascii="Times New Roman" w:hAnsi="Times New Roman" w:cs="Times New Roman"/>
          <w:b/>
          <w:color w:val="000000"/>
          <w:sz w:val="28"/>
          <w:szCs w:val="28"/>
        </w:rPr>
        <w:t>Література</w:t>
      </w:r>
    </w:p>
    <w:p w:rsidR="00E15F2C" w:rsidRPr="00A13B27" w:rsidRDefault="00E15F2C" w:rsidP="00A13B27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13B27">
        <w:rPr>
          <w:rFonts w:ascii="Times New Roman" w:hAnsi="Times New Roman" w:cs="Times New Roman"/>
          <w:sz w:val="28"/>
          <w:szCs w:val="28"/>
        </w:rPr>
        <w:t xml:space="preserve">кадемічне </w:t>
      </w:r>
      <w:proofErr w:type="gramStart"/>
      <w:r w:rsidRPr="00A13B27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A13B27">
        <w:rPr>
          <w:rFonts w:ascii="Times New Roman" w:hAnsi="Times New Roman" w:cs="Times New Roman"/>
          <w:sz w:val="28"/>
          <w:szCs w:val="28"/>
        </w:rPr>
        <w:t xml:space="preserve">ігієзнавство. Підручник / А. Колодний. – К. : Світ Знань, 2000. – 862 с.  </w:t>
      </w:r>
    </w:p>
    <w:p w:rsidR="00E15F2C" w:rsidRPr="00A13B27" w:rsidRDefault="00E15F2C" w:rsidP="00A13B27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27">
        <w:rPr>
          <w:rFonts w:ascii="Times New Roman" w:eastAsia="Times New Roman" w:hAnsi="Times New Roman" w:cs="Times New Roman"/>
          <w:sz w:val="28"/>
          <w:szCs w:val="28"/>
        </w:rPr>
        <w:t xml:space="preserve">Дисциплінарне релігієзнавство : навчальний посібник / А. Колодний. – К. : Відділення релігієзнавства Інституту філософії імені Г.С. Сковороди НАНУ, 2010. – 219 с. </w:t>
      </w:r>
    </w:p>
    <w:p w:rsidR="00E15F2C" w:rsidRPr="00A13B27" w:rsidRDefault="00E15F2C" w:rsidP="00A13B27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27">
        <w:rPr>
          <w:rFonts w:ascii="Times New Roman" w:eastAsia="Times New Roman" w:hAnsi="Times New Roman" w:cs="Times New Roman"/>
          <w:sz w:val="28"/>
          <w:szCs w:val="28"/>
        </w:rPr>
        <w:t>Колодний, Анатолій. Феномен релігії : природа, структура, функціональність, тенденції. Київ  : Світ знань, 1999. 52 с. </w:t>
      </w:r>
    </w:p>
    <w:p w:rsidR="00E15F2C" w:rsidRPr="00A13B27" w:rsidRDefault="00E15F2C" w:rsidP="00A13B27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Кулагіна-Стадниченко Г. Релігія в її суспільній та особистісній функціональності. – К. : УАР. – 2011. – 399 с. </w:t>
      </w:r>
    </w:p>
    <w:p w:rsidR="00E15F2C" w:rsidRPr="00A13B27" w:rsidRDefault="00E15F2C" w:rsidP="00A13B27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Москалець В.П. Психологія релігії : Посібник. – К . : Академвидав, 2004. – 240 с.</w:t>
      </w:r>
    </w:p>
    <w:p w:rsidR="00E15F2C" w:rsidRPr="00A13B27" w:rsidRDefault="00E15F2C" w:rsidP="00A13B27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Style w:val="st"/>
          <w:rFonts w:ascii="Times New Roman" w:hAnsi="Times New Roman" w:cs="Times New Roman"/>
          <w:sz w:val="28"/>
          <w:szCs w:val="28"/>
        </w:rPr>
        <w:t xml:space="preserve">Collins P. </w:t>
      </w:r>
      <w:r w:rsidRPr="00A13B27">
        <w:rPr>
          <w:rStyle w:val="a4"/>
          <w:rFonts w:ascii="Times New Roman" w:hAnsi="Times New Roman" w:cs="Times New Roman"/>
          <w:i w:val="0"/>
          <w:sz w:val="28"/>
          <w:szCs w:val="28"/>
        </w:rPr>
        <w:t>Religion and Ritual</w:t>
      </w:r>
      <w:r w:rsidRPr="00A13B27">
        <w:rPr>
          <w:rStyle w:val="st"/>
          <w:rFonts w:ascii="Times New Roman" w:hAnsi="Times New Roman" w:cs="Times New Roman"/>
          <w:sz w:val="28"/>
          <w:szCs w:val="28"/>
        </w:rPr>
        <w:t xml:space="preserve"> A MultiPerspectival Approach </w:t>
      </w:r>
      <w:r w:rsidRPr="00A13B27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13B27">
        <w:rPr>
          <w:rFonts w:ascii="Times New Roman" w:hAnsi="Times New Roman" w:cs="Times New Roman"/>
          <w:sz w:val="28"/>
          <w:szCs w:val="28"/>
        </w:rPr>
        <w:t xml:space="preserve">The Oxford Handbook of the Sociology of Religion / </w:t>
      </w:r>
      <w:r w:rsidRPr="00A13B27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A13B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A13B27">
        <w:rPr>
          <w:rFonts w:ascii="Times New Roman" w:hAnsi="Times New Roman" w:cs="Times New Roman"/>
          <w:sz w:val="28"/>
          <w:szCs w:val="28"/>
        </w:rPr>
        <w:t xml:space="preserve"> </w:t>
      </w:r>
      <w:r w:rsidRPr="00A13B27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Pr="00A13B27">
        <w:rPr>
          <w:rFonts w:ascii="Times New Roman" w:hAnsi="Times New Roman" w:cs="Times New Roman"/>
          <w:sz w:val="28"/>
          <w:szCs w:val="28"/>
        </w:rPr>
        <w:t xml:space="preserve"> </w:t>
      </w:r>
      <w:r w:rsidRPr="00A13B2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13B27">
        <w:rPr>
          <w:rFonts w:ascii="Times New Roman" w:hAnsi="Times New Roman" w:cs="Times New Roman"/>
          <w:sz w:val="28"/>
          <w:szCs w:val="28"/>
        </w:rPr>
        <w:t xml:space="preserve">. </w:t>
      </w:r>
      <w:r w:rsidRPr="00A13B27">
        <w:rPr>
          <w:rFonts w:ascii="Times New Roman" w:hAnsi="Times New Roman" w:cs="Times New Roman"/>
          <w:sz w:val="28"/>
          <w:szCs w:val="28"/>
          <w:lang w:val="en-US"/>
        </w:rPr>
        <w:t>Klarke</w:t>
      </w:r>
      <w:r w:rsidRPr="00A13B27">
        <w:rPr>
          <w:rFonts w:ascii="Times New Roman" w:hAnsi="Times New Roman" w:cs="Times New Roman"/>
          <w:sz w:val="28"/>
          <w:szCs w:val="28"/>
        </w:rPr>
        <w:t xml:space="preserve">. Oxford University Press. 2011. </w:t>
      </w:r>
      <w:r w:rsidRPr="00A13B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3B27">
        <w:rPr>
          <w:rFonts w:ascii="Times New Roman" w:hAnsi="Times New Roman" w:cs="Times New Roman"/>
          <w:sz w:val="28"/>
          <w:szCs w:val="28"/>
        </w:rPr>
        <w:t>. 671-687.</w:t>
      </w:r>
    </w:p>
    <w:p w:rsidR="00E15F2C" w:rsidRPr="00A13B27" w:rsidRDefault="00E15F2C" w:rsidP="00A13B27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5F2C" w:rsidRPr="00A13B27" w:rsidRDefault="00E15F2C" w:rsidP="00A13B27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pl-PL"/>
        </w:rPr>
        <w:t>Socjologia religii</w:t>
      </w:r>
      <w:r w:rsidRPr="00A13B27">
        <w:rPr>
          <w:rFonts w:ascii="Times New Roman" w:hAnsi="Times New Roman" w:cs="Times New Roman"/>
          <w:sz w:val="28"/>
          <w:szCs w:val="28"/>
        </w:rPr>
        <w:t>.</w:t>
      </w:r>
      <w:r w:rsidRPr="00A13B27">
        <w:rPr>
          <w:rFonts w:ascii="Times New Roman" w:hAnsi="Times New Roman" w:cs="Times New Roman"/>
          <w:sz w:val="28"/>
          <w:szCs w:val="28"/>
          <w:lang w:val="pl-PL"/>
        </w:rPr>
        <w:t xml:space="preserve"> Antologia tekstów</w:t>
      </w:r>
      <w:r w:rsidRPr="00A13B27">
        <w:rPr>
          <w:rFonts w:ascii="Times New Roman" w:hAnsi="Times New Roman" w:cs="Times New Roman"/>
          <w:sz w:val="28"/>
          <w:szCs w:val="28"/>
        </w:rPr>
        <w:t xml:space="preserve"> /</w:t>
      </w:r>
      <w:r w:rsidRPr="00A13B2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A13B27">
        <w:rPr>
          <w:rFonts w:ascii="Times New Roman" w:hAnsi="Times New Roman" w:cs="Times New Roman"/>
          <w:sz w:val="28"/>
          <w:szCs w:val="28"/>
        </w:rPr>
        <w:t xml:space="preserve">W. </w:t>
      </w:r>
      <w:r w:rsidRPr="00A13B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Piwowarski</w:t>
      </w:r>
      <w:r w:rsidRPr="00A13B2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pl-PL"/>
        </w:rPr>
        <w:t>.</w:t>
      </w:r>
      <w:r w:rsidRPr="00A13B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Krak</w:t>
      </w:r>
      <w:r w:rsidRPr="00A13B2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ów</w:t>
      </w:r>
      <w:r w:rsidRPr="00A13B2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pl-PL"/>
        </w:rPr>
        <w:t xml:space="preserve"> : Nomos, 20</w:t>
      </w:r>
      <w:r w:rsidRPr="00A13B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</w:t>
      </w:r>
      <w:r w:rsidRPr="00A13B2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pl-PL"/>
        </w:rPr>
        <w:t>. – 5</w:t>
      </w:r>
      <w:r w:rsidRPr="00A13B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A13B2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pl-PL"/>
        </w:rPr>
        <w:t xml:space="preserve">6 </w:t>
      </w:r>
      <w:r w:rsidRPr="00A13B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</w:t>
      </w:r>
    </w:p>
    <w:p w:rsidR="00A665EA" w:rsidRPr="00A13B27" w:rsidRDefault="00A665EA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65EA" w:rsidRPr="00A13B27" w:rsidRDefault="00A665EA" w:rsidP="00A665EA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27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A13B27">
        <w:rPr>
          <w:rFonts w:ascii="Times New Roman" w:hAnsi="Times New Roman" w:cs="Times New Roman"/>
          <w:b/>
          <w:sz w:val="28"/>
          <w:szCs w:val="28"/>
        </w:rPr>
        <w:t>Первісні форми релігійних вірувань</w:t>
      </w:r>
      <w:r w:rsidR="0073177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3177D" w:rsidRDefault="0073177D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Загальна характеристика первісних релігійних вірувань.</w:t>
      </w:r>
    </w:p>
    <w:p w:rsidR="0073177D" w:rsidRDefault="00A665EA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>Анімізм.</w:t>
      </w:r>
      <w:r w:rsidR="0073177D">
        <w:rPr>
          <w:rFonts w:ascii="Times New Roman" w:hAnsi="Times New Roman" w:cs="Times New Roman"/>
          <w:bCs/>
          <w:sz w:val="28"/>
          <w:szCs w:val="28"/>
        </w:rPr>
        <w:t xml:space="preserve"> Віра в душі та духів. Праці е. Тейлора. Поклоніння явищам природи. Культ неба.</w:t>
      </w:r>
    </w:p>
    <w:p w:rsidR="0073177D" w:rsidRDefault="00A665EA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 xml:space="preserve"> Фетишизм.</w:t>
      </w:r>
      <w:r w:rsidR="0073177D">
        <w:rPr>
          <w:rFonts w:ascii="Times New Roman" w:hAnsi="Times New Roman" w:cs="Times New Roman"/>
          <w:bCs/>
          <w:sz w:val="28"/>
          <w:szCs w:val="28"/>
        </w:rPr>
        <w:t xml:space="preserve"> Сакралізація предметів. Талісмани та амулети.</w:t>
      </w:r>
    </w:p>
    <w:p w:rsidR="00A665EA" w:rsidRPr="00A13B27" w:rsidRDefault="00A665EA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 xml:space="preserve"> Тотемізм. Магія. Шаманізм. Землеробський культ. Культ предків. </w:t>
      </w:r>
    </w:p>
    <w:p w:rsidR="00A665EA" w:rsidRPr="00A13B27" w:rsidRDefault="00E15F2C" w:rsidP="00E15F2C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B27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:rsidR="00E15F2C" w:rsidRPr="00A13B27" w:rsidRDefault="00E15F2C" w:rsidP="00A13B27">
      <w:pPr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Дюркгайм Е. Первісні форми релігійного життя. Тотемна система в Австралії. – К. :</w:t>
      </w:r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3B27">
        <w:rPr>
          <w:rFonts w:ascii="Times New Roman" w:hAnsi="Times New Roman" w:cs="Times New Roman"/>
          <w:sz w:val="28"/>
          <w:szCs w:val="28"/>
        </w:rPr>
        <w:t>Юніверс, 2002. – 424 с.</w:t>
      </w:r>
    </w:p>
    <w:p w:rsidR="00E15F2C" w:rsidRPr="00A13B27" w:rsidRDefault="00E15F2C" w:rsidP="00A13B27">
      <w:pPr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Леві-Строс К. Первісне мислення. – К. : Український Центр духовної культури, 2000. – 324 ст.</w:t>
      </w:r>
    </w:p>
    <w:p w:rsidR="00E15F2C" w:rsidRPr="00A13B27" w:rsidRDefault="00E15F2C" w:rsidP="00A13B27">
      <w:pPr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27">
        <w:rPr>
          <w:rFonts w:ascii="Times New Roman" w:eastAsia="Times New Roman" w:hAnsi="Times New Roman" w:cs="Times New Roman"/>
          <w:bCs/>
          <w:sz w:val="28"/>
          <w:szCs w:val="28"/>
        </w:rPr>
        <w:t>Альбедиль М.Ф. Индуизм. Главная религия Индии. СПб.: Питер, 2006. 208 с.</w:t>
      </w:r>
    </w:p>
    <w:p w:rsidR="008F1449" w:rsidRPr="00A13B27" w:rsidRDefault="008F1449" w:rsidP="00A13B27">
      <w:pPr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Ермакова Т.В., Островская Е.П. Классические буддийские практики : Путь благородной личности. – Спб. : Азбука-классика, Петербургское востоковедение, 2006. – 304 с.  </w:t>
      </w:r>
    </w:p>
    <w:p w:rsidR="00E15F2C" w:rsidRPr="00A13B27" w:rsidRDefault="00E15F2C" w:rsidP="00A13B27">
      <w:pPr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>Конфуцианство / Джон и Эвелин Бертронг. – М.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ФАИР-ПРЕСС, 2004. – 304 с.</w:t>
      </w:r>
    </w:p>
    <w:p w:rsidR="00E15F2C" w:rsidRPr="00A13B27" w:rsidRDefault="00E15F2C" w:rsidP="00A13B27">
      <w:pPr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>Мюллер М. Египетская мифология. – М.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Центрполиграф, 2007. – 335 с.</w:t>
      </w:r>
    </w:p>
    <w:p w:rsidR="00E15F2C" w:rsidRPr="00A13B27" w:rsidRDefault="00E15F2C" w:rsidP="00A13B27">
      <w:pPr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>Тайлор Э.Б. Первобытная культура. – М.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Политиздат, 1989. – 573 с.</w:t>
      </w:r>
    </w:p>
    <w:p w:rsidR="00E15F2C" w:rsidRPr="00A13B27" w:rsidRDefault="00E15F2C" w:rsidP="00A13B27">
      <w:pPr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Токарев С.А. Ранние формы религии и их развитие. – М.: НАУКА, 1964. – 400 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5F2C" w:rsidRDefault="00E15F2C" w:rsidP="00A13B27">
      <w:pPr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Фрезер 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>Дж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>. Золотая ветвь: Исследование магии и религии. – М.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ООО «Фирма «Издательство АСТ», 1998. – 784 с. </w:t>
      </w:r>
    </w:p>
    <w:p w:rsidR="0073177D" w:rsidRDefault="0073177D" w:rsidP="0073177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177D" w:rsidRDefault="0073177D" w:rsidP="0073177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177D">
        <w:rPr>
          <w:rFonts w:ascii="Times New Roman" w:hAnsi="Times New Roman" w:cs="Times New Roman"/>
          <w:b/>
          <w:sz w:val="28"/>
          <w:szCs w:val="28"/>
          <w:lang w:val="ru-RU"/>
        </w:rPr>
        <w:t>Тема 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Античні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рел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ігії</w:t>
      </w:r>
    </w:p>
    <w:p w:rsidR="0073177D" w:rsidRDefault="0073177D" w:rsidP="0073177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177D" w:rsidRDefault="0073177D" w:rsidP="0073177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Загальна характеристика та особливості античних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ігії. Пантеон, сакральні споруди. Жрецтво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омер. Гесіод. Феномен Олімпій</w:t>
      </w:r>
      <w:r w:rsidRPr="0073177D">
        <w:rPr>
          <w:rFonts w:ascii="Times New Roman" w:hAnsi="Times New Roman" w:cs="Times New Roman"/>
          <w:sz w:val="28"/>
          <w:szCs w:val="28"/>
          <w:lang w:val="ru-RU"/>
        </w:rPr>
        <w:t>ських ігор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3177D" w:rsidRDefault="0073177D" w:rsidP="000E22AD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sz w:val="28"/>
          <w:szCs w:val="28"/>
          <w:lang w:val="ru-RU"/>
        </w:rPr>
        <w:t xml:space="preserve">Порівняльна характеристика давньогрецької та давньоримської </w:t>
      </w:r>
      <w:proofErr w:type="gramStart"/>
      <w:r w:rsidRPr="000E22AD">
        <w:rPr>
          <w:rFonts w:ascii="Times New Roman" w:hAnsi="Times New Roman" w:cs="Times New Roman"/>
          <w:sz w:val="28"/>
          <w:szCs w:val="28"/>
          <w:lang w:val="ru-RU"/>
        </w:rPr>
        <w:t>рел</w:t>
      </w:r>
      <w:proofErr w:type="gramEnd"/>
      <w:r w:rsidRPr="000E22AD">
        <w:rPr>
          <w:rFonts w:ascii="Times New Roman" w:hAnsi="Times New Roman" w:cs="Times New Roman"/>
          <w:sz w:val="28"/>
          <w:szCs w:val="28"/>
          <w:lang w:val="ru-RU"/>
        </w:rPr>
        <w:t>ігійних традицій.</w:t>
      </w:r>
    </w:p>
    <w:p w:rsidR="000E22AD" w:rsidRDefault="000E22AD" w:rsidP="000E22AD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2AD" w:rsidRPr="000E22AD" w:rsidRDefault="000E22AD" w:rsidP="000E22AD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>Мифы народов мира.: В</w:t>
      </w:r>
      <w:proofErr w:type="gramStart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proofErr w:type="gramEnd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т. – М.1999.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Кун Н.А. Легенди та </w:t>
      </w:r>
      <w:proofErr w:type="gramStart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proofErr w:type="gramEnd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>іфи Стародавньої Греції та Риму. – К., 1988.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>Элиаде М. Трактат по истории религий.: В</w:t>
      </w:r>
      <w:proofErr w:type="gramStart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proofErr w:type="gramEnd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т. – СПб, 1999.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Фрезер </w:t>
      </w:r>
      <w:proofErr w:type="gramStart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>Дж</w:t>
      </w:r>
      <w:proofErr w:type="gramEnd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Золотая ветвь. – М.. 1986.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Винничук Л. Люди, нравы и обычаи Древней Греции и Рима. – М.,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1988.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Гревс В. Мифы Древней Греции. – М., 1992.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Парандовський Я. Міфологія. – К., 1977.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Вайнтруб І. </w:t>
      </w:r>
      <w:proofErr w:type="gramStart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>Св</w:t>
      </w:r>
      <w:proofErr w:type="gramEnd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іт Олімпу// Людина і світ. – 1997. - №10.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Немировский А.И. Этруски: От мифа к истории. – М., 1983.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>Иванов В. Дионис и прадионисийство. – СПб</w:t>
      </w:r>
      <w:proofErr w:type="gramStart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., </w:t>
      </w:r>
      <w:proofErr w:type="gramEnd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1994.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Дуров В.Нерон, или Актер на троне. – СПб, 1994.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Латышев В.В. Богослужебные и сценические греческие древности. – СПб, 1997.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>Тахо-Годи</w:t>
      </w:r>
      <w:proofErr w:type="gramEnd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А.А.,  Лосев А.Ф.  Греческая культура  в  мифах, символах  и терминах. –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>СПб</w:t>
      </w:r>
      <w:proofErr w:type="gramStart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., </w:t>
      </w:r>
      <w:proofErr w:type="gramEnd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1999.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>Нильсон М. Народная греческая религия. – СПб</w:t>
      </w:r>
      <w:proofErr w:type="gramStart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., </w:t>
      </w:r>
      <w:proofErr w:type="gramEnd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1997.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>Зелинский Ф.Ф. Римская империя. – СПб</w:t>
      </w:r>
      <w:proofErr w:type="gramStart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., </w:t>
      </w:r>
      <w:proofErr w:type="gramEnd"/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1999.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Асмус В.Ф. История античной философии. – М., 1965.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Боннар Ш. Греческая цивилизация. Т.1-3 – М., 1958-1962.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Хрестоматия  по истории  Древнего Рима. – М., 1962. </w:t>
      </w:r>
    </w:p>
    <w:p w:rsidR="00E15F2C" w:rsidRDefault="000E22AD" w:rsidP="000E22AD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22AD">
        <w:rPr>
          <w:rFonts w:ascii="Times New Roman" w:hAnsi="Times New Roman" w:cs="Times New Roman"/>
          <w:b/>
          <w:bCs/>
          <w:sz w:val="28"/>
          <w:szCs w:val="28"/>
          <w:lang w:val="ru-RU"/>
        </w:rPr>
        <w:t>•</w:t>
      </w:r>
    </w:p>
    <w:p w:rsidR="000E22AD" w:rsidRPr="00A13B27" w:rsidRDefault="000E22AD" w:rsidP="00E15F2C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22AD" w:rsidRDefault="00A665EA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A13B27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E22AD">
        <w:rPr>
          <w:rFonts w:ascii="Times New Roman" w:hAnsi="Times New Roman" w:cs="Times New Roman"/>
          <w:b/>
          <w:bCs/>
          <w:sz w:val="28"/>
          <w:szCs w:val="28"/>
        </w:rPr>
        <w:t>4. Національні релігії Індії та Китаю</w:t>
      </w:r>
    </w:p>
    <w:p w:rsidR="000E22AD" w:rsidRDefault="000E22AD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E22AD" w:rsidRPr="000E22AD" w:rsidRDefault="000E22AD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0E22AD">
        <w:rPr>
          <w:rFonts w:ascii="Times New Roman" w:hAnsi="Times New Roman" w:cs="Times New Roman"/>
          <w:bCs/>
          <w:sz w:val="28"/>
          <w:szCs w:val="28"/>
        </w:rPr>
        <w:t>Індуїзм</w:t>
      </w:r>
      <w:r>
        <w:rPr>
          <w:rFonts w:ascii="Times New Roman" w:hAnsi="Times New Roman" w:cs="Times New Roman"/>
          <w:bCs/>
          <w:sz w:val="28"/>
          <w:szCs w:val="28"/>
        </w:rPr>
        <w:t>. Джайнізм. Сикхізм. Священні тексти. Веди.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0E22AD">
        <w:rPr>
          <w:rFonts w:ascii="Times New Roman" w:hAnsi="Times New Roman" w:cs="Times New Roman"/>
          <w:bCs/>
          <w:sz w:val="28"/>
          <w:szCs w:val="28"/>
        </w:rPr>
        <w:t xml:space="preserve">Конфуцій,  його  духовний,  особистісний  та  соціальний  ідеал.  Цзюн –  цзи – </w:t>
      </w:r>
    </w:p>
    <w:p w:rsid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AD">
        <w:rPr>
          <w:rFonts w:ascii="Times New Roman" w:hAnsi="Times New Roman" w:cs="Times New Roman"/>
          <w:bCs/>
          <w:sz w:val="28"/>
          <w:szCs w:val="28"/>
        </w:rPr>
        <w:t>ідеальна людина. Культ предків і норми“сяо”. Культ сім”ї та клану.Людинолюбство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2AD">
        <w:rPr>
          <w:rFonts w:ascii="Times New Roman" w:hAnsi="Times New Roman" w:cs="Times New Roman"/>
          <w:bCs/>
          <w:sz w:val="28"/>
          <w:szCs w:val="28"/>
        </w:rPr>
        <w:t>і гуманність. “Воля неба” і шлях людини.  П”ятикнижжя Конфуція.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Даосизм Вчення Лао.</w:t>
      </w:r>
    </w:p>
    <w:p w:rsid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2AD">
        <w:rPr>
          <w:rFonts w:ascii="Times New Roman" w:hAnsi="Times New Roman" w:cs="Times New Roman"/>
          <w:b/>
          <w:bCs/>
          <w:sz w:val="28"/>
          <w:szCs w:val="28"/>
        </w:rPr>
        <w:t>Література:</w:t>
      </w:r>
    </w:p>
    <w:p w:rsid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AD">
        <w:rPr>
          <w:rFonts w:ascii="Times New Roman" w:hAnsi="Times New Roman" w:cs="Times New Roman"/>
          <w:bCs/>
          <w:sz w:val="28"/>
          <w:szCs w:val="28"/>
        </w:rPr>
        <w:t xml:space="preserve">  Васильев Л.С. История религий Востока. – М., 1988.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AD">
        <w:rPr>
          <w:rFonts w:ascii="Times New Roman" w:hAnsi="Times New Roman" w:cs="Times New Roman"/>
          <w:bCs/>
          <w:sz w:val="28"/>
          <w:szCs w:val="28"/>
        </w:rPr>
        <w:t xml:space="preserve">•  Васильев Л.С. Культы, религии, традиции в Китае. – М.. 1970.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 Куликов В.С. Китайцы о себе. – М.. 1989.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AD">
        <w:rPr>
          <w:rFonts w:ascii="Times New Roman" w:hAnsi="Times New Roman" w:cs="Times New Roman"/>
          <w:bCs/>
          <w:sz w:val="28"/>
          <w:szCs w:val="28"/>
        </w:rPr>
        <w:t xml:space="preserve">•  Религии Древнего Востока. – М., 1985.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AD">
        <w:rPr>
          <w:rFonts w:ascii="Times New Roman" w:hAnsi="Times New Roman" w:cs="Times New Roman"/>
          <w:bCs/>
          <w:sz w:val="28"/>
          <w:szCs w:val="28"/>
        </w:rPr>
        <w:t xml:space="preserve">•  Вайнтруб І.В. Конфуціанство// Людина і світ. - 1999. - №1.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AD">
        <w:rPr>
          <w:rFonts w:ascii="Times New Roman" w:hAnsi="Times New Roman" w:cs="Times New Roman"/>
          <w:bCs/>
          <w:sz w:val="28"/>
          <w:szCs w:val="28"/>
        </w:rPr>
        <w:t xml:space="preserve">•  Монзелер Г.О. Религии в Китае// Китай. – Л., 1990.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AD">
        <w:rPr>
          <w:rFonts w:ascii="Times New Roman" w:hAnsi="Times New Roman" w:cs="Times New Roman"/>
          <w:bCs/>
          <w:sz w:val="28"/>
          <w:szCs w:val="28"/>
        </w:rPr>
        <w:t xml:space="preserve">•  Религиозные традиции мира.: В2 т. – Т.2. – М., 1996. </w:t>
      </w:r>
    </w:p>
    <w:p w:rsid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2AD">
        <w:rPr>
          <w:rFonts w:ascii="Times New Roman" w:hAnsi="Times New Roman" w:cs="Times New Roman"/>
          <w:b/>
          <w:bCs/>
          <w:sz w:val="28"/>
          <w:szCs w:val="28"/>
        </w:rPr>
        <w:t>Тема 5. Зороастризм та синтоїзм</w:t>
      </w:r>
    </w:p>
    <w:p w:rsid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AD">
        <w:rPr>
          <w:rFonts w:ascii="Times New Roman" w:hAnsi="Times New Roman" w:cs="Times New Roman"/>
          <w:bCs/>
          <w:sz w:val="28"/>
          <w:szCs w:val="28"/>
        </w:rPr>
        <w:t xml:space="preserve">Витоки  зороастризму.  Заратустра  та  його  вчення.  Зороастрійський  пантеон.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AD">
        <w:rPr>
          <w:rFonts w:ascii="Times New Roman" w:hAnsi="Times New Roman" w:cs="Times New Roman"/>
          <w:bCs/>
          <w:sz w:val="28"/>
          <w:szCs w:val="28"/>
        </w:rPr>
        <w:t xml:space="preserve">Релігійний дуалізм. Анріман та Ахурамазда. Деви. Авеста. </w:t>
      </w:r>
    </w:p>
    <w:p w:rsidR="000E22AD" w:rsidRP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AD">
        <w:rPr>
          <w:rFonts w:ascii="Times New Roman" w:hAnsi="Times New Roman" w:cs="Times New Roman"/>
          <w:bCs/>
          <w:sz w:val="28"/>
          <w:szCs w:val="28"/>
        </w:rPr>
        <w:t xml:space="preserve">Космологія  зороастризму.   Міфологічна  традиція.  Вчення  про  Їму  Сяючого. </w:t>
      </w:r>
    </w:p>
    <w:p w:rsidR="000E22AD" w:rsidRDefault="000E22AD" w:rsidP="000E22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AD">
        <w:rPr>
          <w:rFonts w:ascii="Times New Roman" w:hAnsi="Times New Roman" w:cs="Times New Roman"/>
          <w:bCs/>
          <w:sz w:val="28"/>
          <w:szCs w:val="28"/>
        </w:rPr>
        <w:t>Людина  в  зороастрійському  універсумі.  Уявлення  про  житя  та  смерть,  потойбіччя.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Витоки  зороастризму.  Заратустра  та  його  вчення.  Зороастрійський  пантеон.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Релігійний дуалізм. Анріман та Ахурамазда. Деви. Авеста.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Космологія  зороастризму.   Міфологічна  традиція.  Вчення  про  Їму  Сяючого. </w:t>
      </w:r>
    </w:p>
    <w:p w:rsid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>Людина  в  зороастрійському  універсумі.  Уявлення  про  житя  та  смерть,  потойбіччя.</w:t>
      </w:r>
    </w:p>
    <w:p w:rsid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5CB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Арутюнов С.А., Светлов Г.Е. Старые и новые боги Японии. – М., 1968.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Вайнтруб І. Країна рстровів О-я-сіма// Людина і світ. – 1998. - №5-6.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Конрад Н.И. Запад и Восток. – М.. 1972.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Мещеряков А.Н. Древняя Япония: Буддизм и синтоизм. – М.. 1987.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>•  Календарные обычаи и обряды народов Юго-Восточной Азии. – М., 1989.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Религиозные традиции мира.: В2 т. – Т.2. – М., 1996.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Васильев Л.С. История религий Востока. – М., 1988.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Религии Древнего Востока. – М., 1985. </w:t>
      </w:r>
    </w:p>
    <w:p w:rsidR="000875CB" w:rsidRPr="000E22AD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>•  Religie Wschodu i Zachody. Wybor textow. – Warszawa, 1991. – S. 97 – 111.</w:t>
      </w:r>
    </w:p>
    <w:p w:rsidR="000875CB" w:rsidRDefault="000875CB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875CB" w:rsidRDefault="000875CB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875CB" w:rsidRDefault="000875CB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875CB" w:rsidRDefault="000875CB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 Буддизм</w:t>
      </w:r>
    </w:p>
    <w:p w:rsidR="000875CB" w:rsidRDefault="000875CB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>Вчення  Будди.  Дхарма –  закон,  істина,  шлях.  Колесо  життя.   Чотири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благородні  істини.  Панчашила.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Восьмеричний  шлях.  Нірвана. </w:t>
      </w:r>
      <w:r w:rsidRPr="000875CB">
        <w:rPr>
          <w:rFonts w:ascii="Times New Roman" w:hAnsi="Times New Roman" w:cs="Times New Roman"/>
          <w:bCs/>
          <w:sz w:val="28"/>
          <w:szCs w:val="28"/>
        </w:rPr>
        <w:t xml:space="preserve">Опозиційність  вченняГаутами.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>Всесвіт та його будова. Світ форми  і  не-форми. Філософсько-космологічні та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символічні  основи  буддизму.  Філософські  школи  буддизму (саутрантіка,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вайбхашика, читтаматра, мадх”ямака).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>Буддизм –  релігія  без  божества.  Засіб  порятунку –  віра  та  сангха.  Шляхи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досягнення  нірвани.  Буддизм  тхеравади,  махаяни,  ваджраяни.  Пантеон  та  культ.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5CB">
        <w:rPr>
          <w:rFonts w:ascii="Times New Roman" w:hAnsi="Times New Roman" w:cs="Times New Roman"/>
          <w:b/>
          <w:bCs/>
          <w:sz w:val="28"/>
          <w:szCs w:val="28"/>
        </w:rPr>
        <w:t xml:space="preserve">Література: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Васильев Л.С. История религий Востока. – М., 1988.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Васильев Л.С. Культы, религии, традиции в Китае. – М.. 1970.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 Религии Древнего Востока. – М., 1985.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Вайнтруб І.В. Буддизм// Людина і світ. - 1998. - №2.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Кочетов А.Н. Буддизм. – М., 1983.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Кочетов А.Н. Ламаизм. – М., 1985.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Буддизм. – Словарь. – М.. 1991.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Вайнтруб І.В. Японський буддизм// Людина і світ. - 1998. - №5-6.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 xml:space="preserve">•  Мещеряков А.Н. Древняя Япония: Буддизм и синтоизм. – М.. 1987. </w:t>
      </w:r>
    </w:p>
    <w:p w:rsidR="000875CB" w:rsidRPr="000875CB" w:rsidRDefault="000875CB" w:rsidP="000875C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5CB">
        <w:rPr>
          <w:rFonts w:ascii="Times New Roman" w:hAnsi="Times New Roman" w:cs="Times New Roman"/>
          <w:bCs/>
          <w:sz w:val="28"/>
          <w:szCs w:val="28"/>
        </w:rPr>
        <w:t>•  Пишель Р. Б</w:t>
      </w:r>
    </w:p>
    <w:p w:rsidR="000875CB" w:rsidRDefault="000875CB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A665EA" w:rsidRPr="00A13B27" w:rsidRDefault="000875CB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</w:t>
      </w:r>
      <w:r w:rsidR="00A665EA" w:rsidRPr="00A13B2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A665EA" w:rsidRPr="00A13B27">
        <w:rPr>
          <w:rFonts w:ascii="Times New Roman" w:eastAsia="Times New Roman" w:hAnsi="Times New Roman" w:cs="Times New Roman"/>
          <w:b/>
          <w:sz w:val="28"/>
          <w:szCs w:val="28"/>
        </w:rPr>
        <w:t>ристиянство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як світова релігія</w:t>
      </w:r>
    </w:p>
    <w:p w:rsidR="00A665EA" w:rsidRPr="00A13B27" w:rsidRDefault="00A665EA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 xml:space="preserve">Пантеон. Культові практики. Царі. Закон. Скрижалі завіту. Обітниця. Перше та друге зруйнування храму. Стіна плачу. Богообраність. Релігійна література. Свята та обряди. Месія. Напрями, течії іудаїзму.  </w:t>
      </w:r>
    </w:p>
    <w:p w:rsidR="00A665EA" w:rsidRDefault="00A665EA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 xml:space="preserve">Ісус Христос. Трійця. 12 апостолів. Поширення християнства. Переслідування перших християн. </w:t>
      </w:r>
      <w:r w:rsidRPr="00A13B27">
        <w:rPr>
          <w:rFonts w:ascii="Times New Roman" w:hAnsi="Times New Roman" w:cs="Times New Roman"/>
          <w:sz w:val="28"/>
          <w:szCs w:val="28"/>
        </w:rPr>
        <w:t>Чернечий рух. Міланський едикт 313 р.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Пентархія – система верховенства п’яти патріархів.</w:t>
      </w:r>
      <w:r w:rsidRPr="00A13B27">
        <w:rPr>
          <w:rFonts w:ascii="Times New Roman" w:hAnsi="Times New Roman" w:cs="Times New Roman"/>
          <w:bCs/>
          <w:sz w:val="28"/>
          <w:szCs w:val="28"/>
        </w:rPr>
        <w:t xml:space="preserve"> Сім вселенських соборів. Нікейсько-Константинопольський символ віри. Біблія. Месія. </w:t>
      </w:r>
    </w:p>
    <w:p w:rsidR="000875CB" w:rsidRPr="00A13B27" w:rsidRDefault="000875CB" w:rsidP="0008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Передумови розколу християнства на Східну та Західну Церкву. Католицизм – значення терміну. Православ’я – значення терміну. Папа Лев ІХ. К</w:t>
      </w:r>
      <w:r w:rsidRPr="00A13B2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ардинал</w:t>
      </w:r>
      <w:r w:rsidRPr="00A13B2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3B2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Гумберт</w:t>
      </w:r>
      <w:r w:rsidRPr="00A13B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>Сільво-Кандідський</w:t>
      </w:r>
      <w:r w:rsidRPr="00A13B27">
        <w:rPr>
          <w:rFonts w:ascii="Times New Roman" w:hAnsi="Times New Roman" w:cs="Times New Roman"/>
          <w:sz w:val="28"/>
          <w:szCs w:val="28"/>
        </w:rPr>
        <w:t>. Константинопольський патріарх Михайло Керуларій.</w:t>
      </w:r>
    </w:p>
    <w:p w:rsidR="000875CB" w:rsidRPr="00A13B27" w:rsidRDefault="000875CB" w:rsidP="0008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К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ласифікація католицьких церков. </w:t>
      </w:r>
      <w:r w:rsidRPr="00A13B27">
        <w:rPr>
          <w:rFonts w:ascii="Times New Roman" w:hAnsi="Times New Roman" w:cs="Times New Roman"/>
          <w:sz w:val="28"/>
          <w:szCs w:val="28"/>
        </w:rPr>
        <w:t xml:space="preserve">Глава Католицької Церкви. Католицькі Церкви у світі. </w:t>
      </w:r>
      <w:r w:rsidRPr="00A13B2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Ватикан – 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>теократична монархія</w:t>
      </w:r>
      <w:r w:rsidRPr="00A13B27">
        <w:rPr>
          <w:rFonts w:ascii="Times New Roman" w:hAnsi="Times New Roman" w:cs="Times New Roman"/>
          <w:sz w:val="28"/>
          <w:szCs w:val="28"/>
        </w:rPr>
        <w:t xml:space="preserve">. </w:t>
      </w:r>
      <w:r w:rsidRPr="00A13B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Римська курія.</w:t>
      </w:r>
      <w:r w:rsidRPr="00A13B27">
        <w:rPr>
          <w:rFonts w:ascii="Times New Roman" w:hAnsi="Times New Roman" w:cs="Times New Roman"/>
          <w:sz w:val="28"/>
          <w:szCs w:val="28"/>
        </w:rPr>
        <w:t xml:space="preserve"> Конкордат. Собори Католицької Церкви. Аджорнаменто. Основи віровчення. Гріх. Есхатологія. Десять Божих Заповідей. Дві заповіді любові. Нагірна проповідь Ісуса Христа. Церковний рік. Церковний календар. Сім святих Таїнств. </w:t>
      </w:r>
      <w:r w:rsidRPr="00A13B27">
        <w:rPr>
          <w:rFonts w:ascii="Times New Roman" w:hAnsi="Times New Roman" w:cs="Times New Roman"/>
          <w:color w:val="000000"/>
          <w:sz w:val="28"/>
          <w:szCs w:val="28"/>
        </w:rPr>
        <w:t>Догмати католицизму.</w:t>
      </w:r>
      <w:r w:rsidRPr="00A13B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13B27">
        <w:rPr>
          <w:rFonts w:ascii="Times New Roman" w:hAnsi="Times New Roman" w:cs="Times New Roman"/>
          <w:sz w:val="28"/>
          <w:szCs w:val="28"/>
        </w:rPr>
        <w:t xml:space="preserve">Непомильність папи. Філіокве. Непорочне Зачаття Богородиці. Свята. Монашество. 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Вибачення св. </w:t>
      </w:r>
      <w:r w:rsidRPr="00A13B27">
        <w:rPr>
          <w:rFonts w:ascii="Times New Roman" w:hAnsi="Times New Roman" w:cs="Times New Roman"/>
          <w:color w:val="000000"/>
          <w:sz w:val="28"/>
          <w:szCs w:val="28"/>
        </w:rPr>
        <w:t xml:space="preserve">Івана Павла II за помилки Католицької </w:t>
      </w:r>
      <w:r w:rsidRPr="00A13B27">
        <w:rPr>
          <w:rFonts w:ascii="Times New Roman" w:hAnsi="Times New Roman" w:cs="Times New Roman"/>
          <w:sz w:val="28"/>
          <w:szCs w:val="28"/>
        </w:rPr>
        <w:t>Церкви. Чисельність віруючих.</w:t>
      </w:r>
    </w:p>
    <w:p w:rsidR="000875CB" w:rsidRPr="00A13B27" w:rsidRDefault="000875CB" w:rsidP="0008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Класифікація Православних Церков. Дохалкедонські Церкви. Православні патріархати. Патріарх </w:t>
      </w:r>
      <w:r w:rsidRPr="00A13B2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Константинопольської Православної Церкви.</w:t>
      </w:r>
      <w:r w:rsidRPr="00A13B27">
        <w:rPr>
          <w:rFonts w:ascii="Times New Roman" w:hAnsi="Times New Roman" w:cs="Times New Roman"/>
          <w:sz w:val="28"/>
          <w:szCs w:val="28"/>
        </w:rPr>
        <w:t xml:space="preserve"> Православні церкви у світі</w:t>
      </w:r>
      <w:r w:rsidRPr="00A13B2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13B27">
        <w:rPr>
          <w:rFonts w:ascii="Times New Roman" w:hAnsi="Times New Roman" w:cs="Times New Roman"/>
          <w:sz w:val="28"/>
          <w:szCs w:val="28"/>
        </w:rPr>
        <w:t xml:space="preserve">Основи віровчення. </w:t>
      </w:r>
      <w:r w:rsidRPr="00A13B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Гріх. </w:t>
      </w:r>
      <w:r w:rsidRPr="00A13B27">
        <w:rPr>
          <w:rFonts w:ascii="Times New Roman" w:hAnsi="Times New Roman" w:cs="Times New Roman"/>
          <w:sz w:val="28"/>
          <w:szCs w:val="28"/>
        </w:rPr>
        <w:t xml:space="preserve">Есхатологія. Десять Божих Заповідей. Дві заповіді любові. Нагірна проповідь Ісуса Христа. Церковний рік. Церковний календар. Сім святих Таїнств. Свята. Монашество. Чисельність православних християн. </w:t>
      </w:r>
    </w:p>
    <w:p w:rsidR="000875CB" w:rsidRPr="00A13B27" w:rsidRDefault="000875CB" w:rsidP="0008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Передумови зародження протестантизму. Реформація. Аугсбурзьке віровизнання. Класифікація протестантизму. Основи віровчення. Гріх. Таїнства. Загальне священство. Бідна Церква. </w:t>
      </w:r>
      <w:r w:rsidRPr="00A13B2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Sola Fide.</w:t>
      </w:r>
      <w:r w:rsidRPr="00A13B2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>Sola</w:t>
      </w:r>
      <w:r w:rsidRPr="00A13B2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A13B2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Gratia.</w:t>
      </w:r>
      <w:r w:rsidRPr="00A13B2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>Sola</w:t>
      </w:r>
      <w:r w:rsidRPr="00A13B2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A13B2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Scriptura</w:t>
      </w:r>
      <w:r w:rsidRPr="00A13B2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3B27">
        <w:rPr>
          <w:rFonts w:ascii="Times New Roman" w:hAnsi="Times New Roman" w:cs="Times New Roman"/>
          <w:sz w:val="28"/>
          <w:szCs w:val="28"/>
        </w:rPr>
        <w:t xml:space="preserve"> Лютеранство. Кальвінізм. Англіканство. Жіноче священство. Напередвизначення. Взаємовідносини церковної та державної влади у протестантизмі.   </w:t>
      </w:r>
    </w:p>
    <w:p w:rsidR="000875CB" w:rsidRDefault="000875CB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5CB" w:rsidRPr="000875CB" w:rsidRDefault="000875CB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5CB">
        <w:rPr>
          <w:rFonts w:ascii="Times New Roman" w:hAnsi="Times New Roman" w:cs="Times New Roman"/>
          <w:b/>
          <w:bCs/>
          <w:sz w:val="28"/>
          <w:szCs w:val="28"/>
        </w:rPr>
        <w:t>Література:</w:t>
      </w:r>
    </w:p>
    <w:p w:rsidR="000875CB" w:rsidRDefault="000875CB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ADA" w:rsidRPr="00A13B27" w:rsidRDefault="00E93ADA" w:rsidP="00E93ADA">
      <w:pPr>
        <w:pStyle w:val="a3"/>
        <w:numPr>
          <w:ilvl w:val="0"/>
          <w:numId w:val="40"/>
        </w:numPr>
        <w:tabs>
          <w:tab w:val="clear" w:pos="12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Кодекс канонів Східних Церков. Режим доступу: </w:t>
      </w:r>
      <w:hyperlink r:id="rId6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http://old.ugcc.org.ua/CCEC/CCEC-toc.html</w:t>
        </w:r>
      </w:hyperlink>
    </w:p>
    <w:p w:rsidR="00E93ADA" w:rsidRPr="00A13B27" w:rsidRDefault="00E93ADA" w:rsidP="00E93ADA">
      <w:pPr>
        <w:pStyle w:val="a3"/>
        <w:numPr>
          <w:ilvl w:val="0"/>
          <w:numId w:val="40"/>
        </w:numPr>
        <w:tabs>
          <w:tab w:val="clear" w:pos="1260"/>
          <w:tab w:val="num" w:pos="0"/>
          <w:tab w:val="left" w:pos="426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Компендіум Соціальної Доктрини Церкви.</w:t>
      </w:r>
      <w:r w:rsidRPr="00A13B2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К. : </w:t>
      </w:r>
      <w:r w:rsidRPr="00D33C4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Кайрос</w:t>
      </w:r>
      <w:r w:rsidRPr="00A13B2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D33C4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2008. – 549 с.</w:t>
      </w:r>
    </w:p>
    <w:p w:rsidR="00E93ADA" w:rsidRPr="00A13B27" w:rsidRDefault="00E93ADA" w:rsidP="00E93ADA">
      <w:pPr>
        <w:pStyle w:val="a3"/>
        <w:numPr>
          <w:ilvl w:val="0"/>
          <w:numId w:val="40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Мак-Ґрат А. Інтелектуальні витоки європейської Реформації. – К. : Ніка-центр, 2008. – 344 с. </w:t>
      </w:r>
    </w:p>
    <w:p w:rsidR="00E93ADA" w:rsidRPr="00A13B27" w:rsidRDefault="00E93ADA" w:rsidP="00E93ADA">
      <w:pPr>
        <w:pStyle w:val="a3"/>
        <w:numPr>
          <w:ilvl w:val="0"/>
          <w:numId w:val="40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Дамаскин Иоанн. Точное изложение православной веры. Москва  : Лодья, 1998. 468 с. </w:t>
      </w:r>
    </w:p>
    <w:p w:rsidR="00E93ADA" w:rsidRPr="00A13B27" w:rsidRDefault="00E93ADA" w:rsidP="00E93ADA">
      <w:pPr>
        <w:pStyle w:val="a3"/>
        <w:numPr>
          <w:ilvl w:val="0"/>
          <w:numId w:val="40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Основы социальной концепции Русской Православной Церкви. Москва, 13-16 авг. 2000 г. – Режим доступу : </w:t>
      </w:r>
      <w:hyperlink r:id="rId7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http://www.patriarchia.ru/db/text/141422.html</w:t>
        </w:r>
      </w:hyperlink>
      <w:r w:rsidRPr="00A13B27">
        <w:rPr>
          <w:rFonts w:ascii="Times New Roman" w:hAnsi="Times New Roman" w:cs="Times New Roman"/>
          <w:sz w:val="28"/>
          <w:szCs w:val="28"/>
        </w:rPr>
        <w:t>.</w:t>
      </w:r>
    </w:p>
    <w:p w:rsidR="00E93ADA" w:rsidRDefault="00E93ADA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ADA" w:rsidRDefault="00E93ADA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ADA" w:rsidRPr="00E93ADA" w:rsidRDefault="00E93ADA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ADA">
        <w:rPr>
          <w:rFonts w:ascii="Times New Roman" w:hAnsi="Times New Roman" w:cs="Times New Roman"/>
          <w:b/>
          <w:bCs/>
          <w:sz w:val="28"/>
          <w:szCs w:val="28"/>
        </w:rPr>
        <w:t>Тема 8. Іслам.</w:t>
      </w:r>
    </w:p>
    <w:p w:rsidR="00A665EA" w:rsidRPr="00A13B27" w:rsidRDefault="00A665EA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 xml:space="preserve">Засновник ісламу. Аллах. Релігійна література. П’ять стовпів ісламу. Догмати ісламу. Шаріат. Свобода та закон. Халіфат. Свята. Економічна та політична система. Напрями ісламу. </w:t>
      </w:r>
    </w:p>
    <w:p w:rsidR="00A665EA" w:rsidRPr="00A13B27" w:rsidRDefault="00A665EA" w:rsidP="00A665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 xml:space="preserve">Релігія та держава. Релігія та культура. Поширення ісламу. Джихад. Переслідування на релігійній основі. </w:t>
      </w:r>
    </w:p>
    <w:p w:rsidR="00A665EA" w:rsidRPr="00A13B27" w:rsidRDefault="00A665EA" w:rsidP="00A665E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5F2C" w:rsidRPr="00A13B27" w:rsidRDefault="00E15F2C" w:rsidP="00E15F2C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B27">
        <w:rPr>
          <w:rFonts w:ascii="Times New Roman" w:hAnsi="Times New Roman" w:cs="Times New Roman"/>
          <w:b/>
          <w:color w:val="000000"/>
          <w:sz w:val="28"/>
          <w:szCs w:val="28"/>
        </w:rPr>
        <w:t>Література</w:t>
      </w:r>
    </w:p>
    <w:p w:rsidR="008F1449" w:rsidRPr="00563E7B" w:rsidRDefault="008F1449" w:rsidP="00563E7B">
      <w:pPr>
        <w:pStyle w:val="a3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Абу Аля Ал-Маудуді.</w:t>
      </w:r>
      <w:r w:rsidRPr="00563E7B">
        <w:rPr>
          <w:rFonts w:ascii="Times New Roman" w:hAnsi="Times New Roman" w:cs="Times New Roman"/>
          <w:sz w:val="28"/>
          <w:szCs w:val="28"/>
          <w:shd w:val="clear" w:color="auto" w:fill="FFFFFF"/>
        </w:rPr>
        <w:t> Спосіб життя в</w:t>
      </w:r>
      <w:r w:rsidRPr="00563E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3E7B">
        <w:rPr>
          <w:rFonts w:ascii="Times New Roman" w:hAnsi="Times New Roman" w:cs="Times New Roman"/>
          <w:bCs/>
          <w:sz w:val="28"/>
          <w:szCs w:val="28"/>
        </w:rPr>
        <w:t>Іслам</w:t>
      </w:r>
      <w:r w:rsidRPr="00563E7B">
        <w:rPr>
          <w:rFonts w:ascii="Times New Roman" w:hAnsi="Times New Roman" w:cs="Times New Roman"/>
          <w:sz w:val="28"/>
          <w:szCs w:val="28"/>
          <w:shd w:val="clear" w:color="auto" w:fill="FFFFFF"/>
        </w:rPr>
        <w:t>і / Абу Аля Ал-Маудуді. – Львів : Логос, 1995. – 47 с.</w:t>
      </w:r>
    </w:p>
    <w:p w:rsidR="008F1449" w:rsidRPr="00563E7B" w:rsidRDefault="008F1449" w:rsidP="00563E7B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E7B">
        <w:rPr>
          <w:rFonts w:ascii="Times New Roman" w:hAnsi="Times New Roman" w:cs="Times New Roman"/>
          <w:sz w:val="28"/>
          <w:szCs w:val="28"/>
        </w:rPr>
        <w:t>Бедуел Г. Історія Церкви. Пер. з франц. Г. Григорович. – Львів: Свічадо, 2000. – 296 с.</w:t>
      </w:r>
    </w:p>
    <w:p w:rsidR="00D33C42" w:rsidRDefault="008F1449" w:rsidP="00D33C42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E7B">
        <w:rPr>
          <w:rFonts w:ascii="Times New Roman" w:hAnsi="Times New Roman" w:cs="Times New Roman"/>
          <w:sz w:val="28"/>
          <w:szCs w:val="28"/>
        </w:rPr>
        <w:t xml:space="preserve">Біблія. </w:t>
      </w:r>
    </w:p>
    <w:p w:rsidR="008F1449" w:rsidRPr="00D33C42" w:rsidRDefault="008F1449" w:rsidP="00D33C42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42">
        <w:rPr>
          <w:rFonts w:ascii="Times New Roman" w:hAnsi="Times New Roman" w:cs="Times New Roman"/>
          <w:sz w:val="28"/>
          <w:szCs w:val="28"/>
        </w:rPr>
        <w:t>Ісіченко І. Загальна церковна історія : Підручник для вищих духовних шкіл / Ігор Ісіченко, архиєпископ. – Харків : Акта, 2001. – 601 с.</w:t>
      </w:r>
    </w:p>
    <w:p w:rsidR="008F1449" w:rsidRPr="00563E7B" w:rsidRDefault="008F1449" w:rsidP="00563E7B">
      <w:pPr>
        <w:pStyle w:val="a3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E7B">
        <w:rPr>
          <w:rFonts w:ascii="Times New Roman" w:hAnsi="Times New Roman" w:cs="Times New Roman"/>
          <w:bCs/>
          <w:sz w:val="28"/>
          <w:szCs w:val="28"/>
        </w:rPr>
        <w:t xml:space="preserve">Коран. С. 3 А. 112-200; С. 8; С. 60; С. 61.  </w:t>
      </w:r>
    </w:p>
    <w:p w:rsidR="00E15F2C" w:rsidRPr="00563E7B" w:rsidRDefault="00E15F2C" w:rsidP="00563E7B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63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Вандеркам</w:t>
      </w:r>
      <w:r w:rsidRPr="00563E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3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Дж</w:t>
      </w:r>
      <w:r w:rsidRPr="00563E7B">
        <w:rPr>
          <w:rFonts w:ascii="Times New Roman" w:hAnsi="Times New Roman" w:cs="Times New Roman"/>
          <w:sz w:val="28"/>
          <w:szCs w:val="28"/>
          <w:shd w:val="clear" w:color="auto" w:fill="FFFFFF"/>
        </w:rPr>
        <w:t>. Введение в ранний иудаизм : научное издание / Дж.</w:t>
      </w:r>
      <w:r w:rsidRPr="00563E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3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Вандеркам</w:t>
      </w:r>
      <w:r w:rsidRPr="00563E7B">
        <w:rPr>
          <w:rFonts w:ascii="Times New Roman" w:hAnsi="Times New Roman" w:cs="Times New Roman"/>
          <w:sz w:val="28"/>
          <w:szCs w:val="28"/>
          <w:shd w:val="clear" w:color="auto" w:fill="FFFFFF"/>
        </w:rPr>
        <w:t>. – М. : ББИ, 2011. – 278 с.</w:t>
      </w:r>
      <w:r w:rsidRPr="00563E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15F2C" w:rsidRPr="00563E7B" w:rsidRDefault="00E15F2C" w:rsidP="00563E7B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E7B">
        <w:rPr>
          <w:rFonts w:ascii="Times New Roman" w:hAnsi="Times New Roman" w:cs="Times New Roman"/>
          <w:sz w:val="28"/>
          <w:szCs w:val="28"/>
          <w:lang w:val="ru-RU"/>
        </w:rPr>
        <w:t xml:space="preserve">Вихнович В.Л. Иудаизм. – СПб. : Питер, 2006. – 224 </w:t>
      </w:r>
      <w:proofErr w:type="gramStart"/>
      <w:r w:rsidRPr="00563E7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563E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1449" w:rsidRPr="00563E7B" w:rsidRDefault="008F1449" w:rsidP="00563E7B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E7B">
        <w:rPr>
          <w:rFonts w:ascii="Times New Roman" w:hAnsi="Times New Roman" w:cs="Times New Roman"/>
          <w:sz w:val="28"/>
          <w:szCs w:val="28"/>
        </w:rPr>
        <w:t xml:space="preserve">Кардави Юсуф. Дозволенное и запрещенное в исламе. – М.: б.и., 2005. – 352 с. </w:t>
      </w:r>
    </w:p>
    <w:p w:rsidR="00E15F2C" w:rsidRPr="00563E7B" w:rsidRDefault="00E15F2C" w:rsidP="00563E7B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E7B">
        <w:rPr>
          <w:rFonts w:ascii="Times New Roman" w:hAnsi="Times New Roman" w:cs="Times New Roman"/>
          <w:sz w:val="28"/>
          <w:szCs w:val="28"/>
        </w:rPr>
        <w:t xml:space="preserve">Ланж де Николай. Иудаизм. Древнейшая мировая религия. – М. : Эксмо, 2012. – 336 с. </w:t>
      </w:r>
    </w:p>
    <w:p w:rsidR="00563E7B" w:rsidRDefault="00E15F2C" w:rsidP="00563E7B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3E7B">
        <w:rPr>
          <w:rFonts w:ascii="Times New Roman" w:hAnsi="Times New Roman" w:cs="Times New Roman"/>
          <w:sz w:val="28"/>
          <w:szCs w:val="28"/>
        </w:rPr>
        <w:t xml:space="preserve">Липовский И.П. Библейский Израиль : история двух народов. – </w:t>
      </w:r>
      <w:r w:rsidRPr="00563E7B">
        <w:rPr>
          <w:rFonts w:ascii="Times New Roman" w:hAnsi="Times New Roman" w:cs="Times New Roman"/>
          <w:bCs/>
          <w:sz w:val="28"/>
          <w:szCs w:val="28"/>
        </w:rPr>
        <w:t>СПб:</w:t>
      </w:r>
      <w:r w:rsidRPr="00563E7B">
        <w:rPr>
          <w:rFonts w:ascii="Times New Roman" w:hAnsi="Times New Roman" w:cs="Times New Roman"/>
          <w:sz w:val="28"/>
          <w:szCs w:val="28"/>
        </w:rPr>
        <w:t> </w:t>
      </w:r>
      <w:r w:rsidRPr="00563E7B">
        <w:rPr>
          <w:rFonts w:ascii="Times New Roman" w:hAnsi="Times New Roman" w:cs="Times New Roman"/>
          <w:bCs/>
          <w:sz w:val="28"/>
          <w:szCs w:val="28"/>
        </w:rPr>
        <w:t>Гуманитарная Академия. 2010</w:t>
      </w:r>
      <w:r w:rsidRPr="00563E7B">
        <w:rPr>
          <w:rFonts w:ascii="Times New Roman" w:hAnsi="Times New Roman" w:cs="Times New Roman"/>
          <w:sz w:val="28"/>
          <w:szCs w:val="28"/>
        </w:rPr>
        <w:t>. </w:t>
      </w:r>
      <w:r w:rsidRPr="00563E7B">
        <w:rPr>
          <w:rFonts w:ascii="Times New Roman" w:hAnsi="Times New Roman" w:cs="Times New Roman"/>
          <w:bCs/>
          <w:sz w:val="28"/>
          <w:szCs w:val="28"/>
        </w:rPr>
        <w:t xml:space="preserve">576 с. </w:t>
      </w:r>
    </w:p>
    <w:p w:rsidR="00563E7B" w:rsidRDefault="00563E7B" w:rsidP="00563E7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1449" w:rsidRPr="001E11FB" w:rsidRDefault="008F1449" w:rsidP="00563E7B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3E7B">
        <w:rPr>
          <w:rFonts w:ascii="Times New Roman" w:hAnsi="Times New Roman" w:cs="Times New Roman"/>
          <w:bCs/>
          <w:sz w:val="28"/>
          <w:szCs w:val="28"/>
        </w:rPr>
        <w:t xml:space="preserve">Ramadan T. </w:t>
      </w:r>
      <w:r w:rsidRPr="00563E7B">
        <w:rPr>
          <w:rFonts w:ascii="Times New Roman" w:hAnsi="Times New Roman" w:cs="Times New Roman"/>
          <w:sz w:val="28"/>
          <w:szCs w:val="28"/>
        </w:rPr>
        <w:t xml:space="preserve">Western Muslims and the future of Islam / T. Ramadan. - Auckland; New York; Oxford: Oxford University Press, 2004. – 272 p. </w:t>
      </w:r>
    </w:p>
    <w:p w:rsidR="008F1449" w:rsidRPr="00563E7B" w:rsidRDefault="008F1449" w:rsidP="00563E7B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1449" w:rsidRPr="00A13B27" w:rsidRDefault="008F1449" w:rsidP="008F1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E0" w:rsidRPr="00A13B27" w:rsidRDefault="00BB3EE0" w:rsidP="00AE0A5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5EA" w:rsidRPr="00A13B27" w:rsidRDefault="00A665EA" w:rsidP="00A665E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B27">
        <w:rPr>
          <w:rFonts w:ascii="Times New Roman" w:hAnsi="Times New Roman" w:cs="Times New Roman"/>
          <w:b/>
          <w:bCs/>
          <w:sz w:val="28"/>
          <w:szCs w:val="28"/>
        </w:rPr>
        <w:t>4. Структура навчальної дисципліни</w:t>
      </w:r>
    </w:p>
    <w:tbl>
      <w:tblPr>
        <w:tblW w:w="53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7"/>
        <w:gridCol w:w="844"/>
        <w:gridCol w:w="147"/>
        <w:gridCol w:w="480"/>
        <w:gridCol w:w="480"/>
        <w:gridCol w:w="170"/>
        <w:gridCol w:w="436"/>
        <w:gridCol w:w="570"/>
        <w:gridCol w:w="606"/>
        <w:gridCol w:w="872"/>
        <w:gridCol w:w="104"/>
        <w:gridCol w:w="378"/>
        <w:gridCol w:w="43"/>
        <w:gridCol w:w="370"/>
        <w:gridCol w:w="111"/>
        <w:gridCol w:w="502"/>
        <w:gridCol w:w="104"/>
        <w:gridCol w:w="438"/>
        <w:gridCol w:w="128"/>
        <w:gridCol w:w="253"/>
        <w:gridCol w:w="327"/>
      </w:tblGrid>
      <w:tr w:rsidR="00A665EA" w:rsidRPr="00A13B27" w:rsidTr="00E15F2C">
        <w:trPr>
          <w:cantSplit/>
        </w:trPr>
        <w:tc>
          <w:tcPr>
            <w:tcW w:w="1537" w:type="pct"/>
            <w:vMerge w:val="restart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3463" w:type="pct"/>
            <w:gridSpan w:val="20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A665EA" w:rsidRPr="00A13B27" w:rsidTr="00DD4BA6">
        <w:trPr>
          <w:gridAfter w:val="1"/>
          <w:wAfter w:w="155" w:type="pct"/>
          <w:cantSplit/>
        </w:trPr>
        <w:tc>
          <w:tcPr>
            <w:tcW w:w="1537" w:type="pct"/>
            <w:vMerge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pct"/>
            <w:gridSpan w:val="8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1553" w:type="pct"/>
            <w:gridSpan w:val="11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A665EA" w:rsidRPr="00A13B27" w:rsidTr="00DD4BA6">
        <w:trPr>
          <w:gridAfter w:val="1"/>
          <w:wAfter w:w="155" w:type="pct"/>
          <w:cantSplit/>
        </w:trPr>
        <w:tc>
          <w:tcPr>
            <w:tcW w:w="1537" w:type="pct"/>
            <w:vMerge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vMerge w:val="restart"/>
            <w:shd w:val="clear" w:color="auto" w:fill="auto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усьог</w:t>
            </w:r>
            <w:r w:rsidRPr="00A13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</w:p>
        </w:tc>
        <w:tc>
          <w:tcPr>
            <w:tcW w:w="1290" w:type="pct"/>
            <w:gridSpan w:val="6"/>
            <w:shd w:val="clear" w:color="auto" w:fill="auto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тому числі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усьог</w:t>
            </w:r>
            <w:r w:rsidRPr="00A13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</w:p>
        </w:tc>
        <w:tc>
          <w:tcPr>
            <w:tcW w:w="1143" w:type="pct"/>
            <w:gridSpan w:val="10"/>
            <w:shd w:val="clear" w:color="auto" w:fill="auto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тому числі</w:t>
            </w:r>
          </w:p>
        </w:tc>
      </w:tr>
      <w:tr w:rsidR="00A665EA" w:rsidRPr="00A13B27" w:rsidTr="00DD4BA6">
        <w:trPr>
          <w:gridAfter w:val="1"/>
          <w:wAfter w:w="155" w:type="pct"/>
          <w:cantSplit/>
        </w:trPr>
        <w:tc>
          <w:tcPr>
            <w:tcW w:w="1537" w:type="pct"/>
            <w:vMerge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vMerge/>
            <w:shd w:val="clear" w:color="auto" w:fill="auto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A665EA" w:rsidRPr="00A13B27" w:rsidRDefault="00E93AD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6" w:type="pct"/>
          </w:tcPr>
          <w:p w:rsidR="00A665EA" w:rsidRPr="00A13B27" w:rsidRDefault="0031389D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</w:p>
        </w:tc>
        <w:tc>
          <w:tcPr>
            <w:tcW w:w="268" w:type="pct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</w:p>
        </w:tc>
        <w:tc>
          <w:tcPr>
            <w:tcW w:w="285" w:type="pct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</w:p>
        </w:tc>
        <w:tc>
          <w:tcPr>
            <w:tcW w:w="410" w:type="pct"/>
            <w:vMerge/>
            <w:shd w:val="clear" w:color="auto" w:fill="auto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94" w:type="pct"/>
            <w:gridSpan w:val="2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8" w:type="pct"/>
            <w:gridSpan w:val="2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</w:p>
        </w:tc>
        <w:tc>
          <w:tcPr>
            <w:tcW w:w="255" w:type="pct"/>
            <w:gridSpan w:val="2"/>
          </w:tcPr>
          <w:p w:rsidR="00A665EA" w:rsidRPr="00A13B27" w:rsidRDefault="00A665EA" w:rsidP="00E15F2C">
            <w:pPr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</w:p>
        </w:tc>
        <w:tc>
          <w:tcPr>
            <w:tcW w:w="178" w:type="pct"/>
            <w:gridSpan w:val="2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</w:p>
        </w:tc>
      </w:tr>
      <w:tr w:rsidR="00A665EA" w:rsidRPr="00A13B27" w:rsidTr="00DD4BA6">
        <w:trPr>
          <w:gridAfter w:val="1"/>
          <w:wAfter w:w="155" w:type="pct"/>
        </w:trPr>
        <w:tc>
          <w:tcPr>
            <w:tcW w:w="1537" w:type="pct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" w:type="pct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8" w:type="pct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5" w:type="pct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0" w:type="pct"/>
            <w:shd w:val="clear" w:color="auto" w:fill="auto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4" w:type="pct"/>
            <w:gridSpan w:val="2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8" w:type="pct"/>
            <w:gridSpan w:val="2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5" w:type="pct"/>
            <w:gridSpan w:val="2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8" w:type="pct"/>
            <w:gridSpan w:val="2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A665EA" w:rsidRPr="00A13B27" w:rsidTr="00E15F2C">
        <w:trPr>
          <w:cantSplit/>
        </w:trPr>
        <w:tc>
          <w:tcPr>
            <w:tcW w:w="5000" w:type="pct"/>
            <w:gridSpan w:val="21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Частина 1</w:t>
            </w:r>
          </w:p>
        </w:tc>
      </w:tr>
      <w:tr w:rsidR="00A665EA" w:rsidRPr="00A13B27" w:rsidTr="00DD4BA6">
        <w:tc>
          <w:tcPr>
            <w:tcW w:w="1537" w:type="pct"/>
          </w:tcPr>
          <w:p w:rsidR="00A665EA" w:rsidRDefault="00A665EA" w:rsidP="00E15F2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 </w:t>
            </w:r>
            <w:r w:rsidR="00231CEE" w:rsidRPr="00A13B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Релігієзнавство як гуманітарна наука</w:t>
            </w:r>
          </w:p>
          <w:p w:rsidR="00E93ADA" w:rsidRPr="00A13B27" w:rsidRDefault="00E93AD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Релігія: суть та структура поняття</w:t>
            </w:r>
          </w:p>
        </w:tc>
        <w:tc>
          <w:tcPr>
            <w:tcW w:w="397" w:type="pct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" w:type="pct"/>
            <w:gridSpan w:val="2"/>
          </w:tcPr>
          <w:p w:rsidR="00A665EA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DA" w:rsidRDefault="00E93AD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DA" w:rsidRPr="00A13B27" w:rsidRDefault="00E93AD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A665EA" w:rsidRDefault="00E93AD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93ADA" w:rsidRDefault="00E93AD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DA" w:rsidRPr="00A13B27" w:rsidRDefault="00E93AD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EA" w:rsidRPr="00A13B27" w:rsidTr="00DD4BA6">
        <w:tc>
          <w:tcPr>
            <w:tcW w:w="1537" w:type="pct"/>
          </w:tcPr>
          <w:p w:rsidR="00231CEE" w:rsidRDefault="00E93ADA" w:rsidP="00231CEE">
            <w:pPr>
              <w:pStyle w:val="a3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3</w:t>
            </w:r>
            <w:r w:rsidR="00A665EA"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665EA" w:rsidRPr="00A1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CEE" w:rsidRPr="00A13B27">
              <w:rPr>
                <w:rFonts w:ascii="Times New Roman" w:hAnsi="Times New Roman" w:cs="Times New Roman"/>
                <w:sz w:val="28"/>
                <w:szCs w:val="28"/>
              </w:rPr>
              <w:t>Первісні форми релігійних вірувань</w:t>
            </w:r>
          </w:p>
          <w:p w:rsidR="00E93ADA" w:rsidRDefault="00E93ADA" w:rsidP="00231CEE">
            <w:pPr>
              <w:pStyle w:val="a3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DA" w:rsidRPr="00A13B27" w:rsidRDefault="00E93ADA" w:rsidP="00231CEE">
            <w:pPr>
              <w:pStyle w:val="a3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Релігії Стародавнього Сходу</w:t>
            </w:r>
          </w:p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" w:type="pct"/>
            <w:gridSpan w:val="2"/>
          </w:tcPr>
          <w:p w:rsidR="00A665EA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DA" w:rsidRDefault="00E93AD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DA" w:rsidRPr="00A13B27" w:rsidRDefault="00E93AD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A665EA" w:rsidRPr="00A13B27" w:rsidRDefault="00E93AD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EA" w:rsidRPr="00A13B27" w:rsidTr="00DD4BA6">
        <w:tc>
          <w:tcPr>
            <w:tcW w:w="1537" w:type="pct"/>
          </w:tcPr>
          <w:p w:rsidR="00A665EA" w:rsidRDefault="00E93ADA" w:rsidP="00E15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5</w:t>
            </w:r>
            <w:r w:rsidR="00A665EA"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231CEE"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нтичні релігії</w:t>
            </w:r>
          </w:p>
          <w:p w:rsidR="008B470E" w:rsidRPr="008B470E" w:rsidRDefault="00E93ADA" w:rsidP="008B47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8B470E">
              <w:rPr>
                <w:rFonts w:ascii="Times New Roman" w:hAnsi="Times New Roman" w:cs="Times New Roman"/>
                <w:bCs/>
                <w:sz w:val="28"/>
                <w:szCs w:val="28"/>
              </w:rPr>
              <w:t>ема 6. Іудаїзм</w:t>
            </w:r>
          </w:p>
        </w:tc>
        <w:tc>
          <w:tcPr>
            <w:tcW w:w="397" w:type="pct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" w:type="pct"/>
            <w:gridSpan w:val="2"/>
          </w:tcPr>
          <w:p w:rsidR="00A665EA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70E" w:rsidRPr="00A13B27" w:rsidRDefault="008B470E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A665EA" w:rsidRDefault="00E93AD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93ADA" w:rsidRPr="00A13B27" w:rsidRDefault="00E93AD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EA" w:rsidRPr="00A13B27" w:rsidTr="00DD4BA6">
        <w:tc>
          <w:tcPr>
            <w:tcW w:w="1537" w:type="pct"/>
          </w:tcPr>
          <w:p w:rsidR="00A665EA" w:rsidRDefault="00A665EA" w:rsidP="003138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="0031389D">
              <w:rPr>
                <w:rFonts w:ascii="Times New Roman" w:hAnsi="Times New Roman" w:cs="Times New Roman"/>
                <w:bCs/>
                <w:sz w:val="28"/>
                <w:szCs w:val="28"/>
              </w:rPr>
              <w:t>7. Національні релігії Індії та Китаю.</w:t>
            </w:r>
          </w:p>
          <w:p w:rsidR="0031389D" w:rsidRDefault="0031389D" w:rsidP="003138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8. Даосизм  і конфуціанство</w:t>
            </w:r>
          </w:p>
          <w:p w:rsidR="0031389D" w:rsidRDefault="0031389D" w:rsidP="003138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9. Зороастризм і синтоїзм</w:t>
            </w:r>
          </w:p>
          <w:p w:rsidR="0031389D" w:rsidRPr="00A13B27" w:rsidRDefault="0031389D" w:rsidP="0031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10. Культово-обрядові практики зороастризму та синтоїзму</w:t>
            </w:r>
          </w:p>
        </w:tc>
        <w:tc>
          <w:tcPr>
            <w:tcW w:w="397" w:type="pct"/>
            <w:shd w:val="clear" w:color="auto" w:fill="auto"/>
          </w:tcPr>
          <w:p w:rsidR="00A665EA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Pr="00A13B27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A665EA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Pr="00A13B27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gridSpan w:val="2"/>
          </w:tcPr>
          <w:p w:rsidR="00A665EA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Pr="00A13B27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A665EA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D" w:rsidRPr="00A13B27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EA" w:rsidRPr="00A13B27" w:rsidTr="00DD4BA6">
        <w:tc>
          <w:tcPr>
            <w:tcW w:w="1537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Разом за змістовим модулем 1</w:t>
            </w:r>
          </w:p>
        </w:tc>
        <w:tc>
          <w:tcPr>
            <w:tcW w:w="397" w:type="pct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A665EA" w:rsidRPr="00A13B27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" w:type="pct"/>
            <w:gridSpan w:val="2"/>
          </w:tcPr>
          <w:p w:rsidR="00A665EA" w:rsidRPr="00A13B27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A665EA" w:rsidRPr="00A13B27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EA" w:rsidRPr="00A13B27" w:rsidTr="00E15F2C">
        <w:trPr>
          <w:cantSplit/>
        </w:trPr>
        <w:tc>
          <w:tcPr>
            <w:tcW w:w="5000" w:type="pct"/>
            <w:gridSpan w:val="21"/>
          </w:tcPr>
          <w:p w:rsidR="00A665EA" w:rsidRPr="00A13B27" w:rsidRDefault="00A665E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Частина 2.</w:t>
            </w: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65EA" w:rsidRPr="00A13B27" w:rsidTr="00E15F2C">
        <w:tc>
          <w:tcPr>
            <w:tcW w:w="1537" w:type="pct"/>
          </w:tcPr>
          <w:p w:rsidR="00A665EA" w:rsidRPr="00A13B27" w:rsidRDefault="00A665EA" w:rsidP="0031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8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89D">
              <w:rPr>
                <w:rFonts w:ascii="Times New Roman" w:hAnsi="Times New Roman" w:cs="Times New Roman"/>
                <w:sz w:val="28"/>
                <w:szCs w:val="28"/>
              </w:rPr>
              <w:t xml:space="preserve"> Буддизм 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A665EA" w:rsidRPr="00A13B27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EA" w:rsidRPr="00A13B27" w:rsidTr="00E15F2C">
        <w:tc>
          <w:tcPr>
            <w:tcW w:w="1537" w:type="pct"/>
          </w:tcPr>
          <w:p w:rsidR="00A665EA" w:rsidRPr="00A13B27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Тема12. Християнство як світова релігія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A665EA" w:rsidRPr="00A13B27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EA" w:rsidRPr="00A13B27" w:rsidTr="00E15F2C">
        <w:tc>
          <w:tcPr>
            <w:tcW w:w="1537" w:type="pct"/>
          </w:tcPr>
          <w:p w:rsidR="00231CEE" w:rsidRPr="00A13B27" w:rsidRDefault="00A665EA" w:rsidP="00231CEE">
            <w:pPr>
              <w:tabs>
                <w:tab w:val="left" w:pos="-108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="0031389D">
              <w:rPr>
                <w:rFonts w:ascii="Times New Roman" w:hAnsi="Times New Roman" w:cs="Times New Roman"/>
                <w:sz w:val="28"/>
                <w:szCs w:val="28"/>
              </w:rPr>
              <w:t xml:space="preserve"> 13. Іслам</w:t>
            </w:r>
          </w:p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A665EA" w:rsidRPr="00A13B27" w:rsidRDefault="0031389D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EA" w:rsidRPr="00A13B27" w:rsidTr="00E15F2C">
        <w:tc>
          <w:tcPr>
            <w:tcW w:w="1537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Разом за змістовим модулем 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A665EA" w:rsidRPr="00A13B27" w:rsidRDefault="00DD4BA6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" w:type="pct"/>
          </w:tcPr>
          <w:p w:rsidR="00A665EA" w:rsidRPr="00A13B27" w:rsidRDefault="00DD4BA6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A665EA" w:rsidRPr="00A13B27" w:rsidRDefault="00DD4BA6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EA" w:rsidRPr="00A13B27" w:rsidTr="00E15F2C">
        <w:tc>
          <w:tcPr>
            <w:tcW w:w="1537" w:type="pct"/>
          </w:tcPr>
          <w:p w:rsidR="00A665EA" w:rsidRPr="00A13B27" w:rsidRDefault="00A665EA" w:rsidP="00231CEE">
            <w:pPr>
              <w:pStyle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Усього</w:t>
            </w:r>
            <w:r w:rsidRPr="00A13B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13B2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годин</w:t>
            </w:r>
            <w:r w:rsidRPr="00A13B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A665EA" w:rsidRPr="00A13B27" w:rsidRDefault="00DD4BA6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A665EA" w:rsidRPr="00A13B27" w:rsidRDefault="00A665EA" w:rsidP="00E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5EA" w:rsidRPr="00A13B27" w:rsidRDefault="00A665EA" w:rsidP="00AE0A5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7CA" w:rsidRPr="00A13B27" w:rsidRDefault="00BA47CA" w:rsidP="00BA47CA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27">
        <w:rPr>
          <w:rFonts w:ascii="Times New Roman" w:hAnsi="Times New Roman" w:cs="Times New Roman"/>
          <w:b/>
          <w:sz w:val="28"/>
          <w:szCs w:val="28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A47CA" w:rsidRPr="00A13B27" w:rsidTr="00E15F2C">
        <w:tc>
          <w:tcPr>
            <w:tcW w:w="709" w:type="dxa"/>
            <w:shd w:val="clear" w:color="auto" w:fill="auto"/>
          </w:tcPr>
          <w:p w:rsidR="00BA47CA" w:rsidRPr="00A13B27" w:rsidRDefault="00BA47CA" w:rsidP="00E15F2C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47CA" w:rsidRPr="00A13B27" w:rsidRDefault="00BA47CA" w:rsidP="00E15F2C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BA47CA" w:rsidRPr="00A13B27" w:rsidRDefault="00BA47C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BA47CA" w:rsidRPr="00A13B27" w:rsidRDefault="00BA47C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BA47CA" w:rsidRPr="00A13B27" w:rsidRDefault="00BA47C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BA47CA" w:rsidRPr="00A13B27" w:rsidTr="00E15F2C">
        <w:tc>
          <w:tcPr>
            <w:tcW w:w="709" w:type="dxa"/>
            <w:shd w:val="clear" w:color="auto" w:fill="auto"/>
          </w:tcPr>
          <w:p w:rsidR="00BA47CA" w:rsidRPr="00A13B27" w:rsidRDefault="00BA47C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BA47CA" w:rsidRPr="00A13B27" w:rsidRDefault="00BA47CA" w:rsidP="00BA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Релі</w:t>
            </w:r>
            <w:r w:rsidR="00EF3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гія: суть та структура поняття</w:t>
            </w:r>
          </w:p>
        </w:tc>
        <w:tc>
          <w:tcPr>
            <w:tcW w:w="1560" w:type="dxa"/>
            <w:shd w:val="clear" w:color="auto" w:fill="auto"/>
          </w:tcPr>
          <w:p w:rsidR="00BA47CA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7CA" w:rsidRPr="00A13B27" w:rsidTr="00E15F2C">
        <w:tc>
          <w:tcPr>
            <w:tcW w:w="709" w:type="dxa"/>
            <w:shd w:val="clear" w:color="auto" w:fill="auto"/>
          </w:tcPr>
          <w:p w:rsidR="00BA47CA" w:rsidRPr="00A13B27" w:rsidRDefault="00BA47C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BA47CA" w:rsidRPr="00A13B27" w:rsidRDefault="00EF3761" w:rsidP="0062258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Релігія Стародавнього Сходу</w:t>
            </w:r>
          </w:p>
        </w:tc>
        <w:tc>
          <w:tcPr>
            <w:tcW w:w="1560" w:type="dxa"/>
            <w:shd w:val="clear" w:color="auto" w:fill="auto"/>
          </w:tcPr>
          <w:p w:rsidR="00BA47CA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7CA" w:rsidRPr="00A13B27" w:rsidTr="00E15F2C">
        <w:tc>
          <w:tcPr>
            <w:tcW w:w="709" w:type="dxa"/>
            <w:shd w:val="clear" w:color="auto" w:fill="auto"/>
          </w:tcPr>
          <w:p w:rsidR="00BA47CA" w:rsidRPr="00A13B27" w:rsidRDefault="00BA47C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BA47CA" w:rsidRPr="00A13B27" w:rsidRDefault="0062258F" w:rsidP="00BA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BA47CA" w:rsidRPr="00A13B27">
              <w:rPr>
                <w:rFonts w:ascii="Times New Roman" w:eastAsia="Times New Roman" w:hAnsi="Times New Roman" w:cs="Times New Roman"/>
                <w:sz w:val="28"/>
                <w:szCs w:val="28"/>
              </w:rPr>
              <w:t>удаїзм</w:t>
            </w:r>
          </w:p>
        </w:tc>
        <w:tc>
          <w:tcPr>
            <w:tcW w:w="1560" w:type="dxa"/>
            <w:shd w:val="clear" w:color="auto" w:fill="auto"/>
          </w:tcPr>
          <w:p w:rsidR="00BA47CA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7CA" w:rsidRPr="00A13B27" w:rsidTr="00E15F2C">
        <w:tc>
          <w:tcPr>
            <w:tcW w:w="709" w:type="dxa"/>
            <w:shd w:val="clear" w:color="auto" w:fill="auto"/>
          </w:tcPr>
          <w:p w:rsidR="00BA47CA" w:rsidRPr="00A13B27" w:rsidRDefault="00BA47C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BA47CA" w:rsidRPr="00A13B27" w:rsidRDefault="0062258F" w:rsidP="00BA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Даосизм та конфуціанство</w:t>
            </w:r>
          </w:p>
        </w:tc>
        <w:tc>
          <w:tcPr>
            <w:tcW w:w="1560" w:type="dxa"/>
            <w:shd w:val="clear" w:color="auto" w:fill="auto"/>
          </w:tcPr>
          <w:p w:rsidR="00BA47CA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7CA" w:rsidRPr="00A13B27" w:rsidTr="00E15F2C">
        <w:tc>
          <w:tcPr>
            <w:tcW w:w="709" w:type="dxa"/>
            <w:shd w:val="clear" w:color="auto" w:fill="auto"/>
          </w:tcPr>
          <w:p w:rsidR="00BA47CA" w:rsidRPr="00A13B27" w:rsidRDefault="00BA47C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BA47CA" w:rsidRPr="00A13B27" w:rsidRDefault="0062258F" w:rsidP="00BA47CA">
            <w:pPr>
              <w:pStyle w:val="a3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Тово-обрядові практики зороастризму та синтоїзму</w:t>
            </w:r>
          </w:p>
        </w:tc>
        <w:tc>
          <w:tcPr>
            <w:tcW w:w="1560" w:type="dxa"/>
            <w:shd w:val="clear" w:color="auto" w:fill="auto"/>
          </w:tcPr>
          <w:p w:rsidR="00BA47CA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7CA" w:rsidRPr="00A13B27" w:rsidTr="00E15F2C">
        <w:tc>
          <w:tcPr>
            <w:tcW w:w="709" w:type="dxa"/>
            <w:shd w:val="clear" w:color="auto" w:fill="auto"/>
          </w:tcPr>
          <w:p w:rsidR="00BA47CA" w:rsidRPr="00A13B27" w:rsidRDefault="00BA47C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BA47CA" w:rsidRPr="00A13B27" w:rsidRDefault="0062258F" w:rsidP="00BA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Доктринальні та культово-обрядові практики буддизму</w:t>
            </w:r>
          </w:p>
        </w:tc>
        <w:tc>
          <w:tcPr>
            <w:tcW w:w="1560" w:type="dxa"/>
            <w:shd w:val="clear" w:color="auto" w:fill="auto"/>
          </w:tcPr>
          <w:p w:rsidR="00BA47CA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7CA" w:rsidRPr="00A13B27" w:rsidTr="00E15F2C">
        <w:tc>
          <w:tcPr>
            <w:tcW w:w="709" w:type="dxa"/>
            <w:shd w:val="clear" w:color="auto" w:fill="auto"/>
          </w:tcPr>
          <w:p w:rsidR="00BA47CA" w:rsidRPr="00A13B27" w:rsidRDefault="00BA47C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BA47CA" w:rsidRPr="00A13B27" w:rsidRDefault="0062258F" w:rsidP="00BA47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Конфесійні різновиди християнства</w:t>
            </w:r>
          </w:p>
        </w:tc>
        <w:tc>
          <w:tcPr>
            <w:tcW w:w="1560" w:type="dxa"/>
            <w:shd w:val="clear" w:color="auto" w:fill="auto"/>
          </w:tcPr>
          <w:p w:rsidR="00BA47CA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7CA" w:rsidRPr="00A13B27" w:rsidTr="00E15F2C">
        <w:tc>
          <w:tcPr>
            <w:tcW w:w="709" w:type="dxa"/>
            <w:shd w:val="clear" w:color="auto" w:fill="auto"/>
          </w:tcPr>
          <w:p w:rsidR="00BA47CA" w:rsidRPr="00A13B27" w:rsidRDefault="00BA47C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BA47CA" w:rsidRPr="00A13B27" w:rsidRDefault="0062258F" w:rsidP="00BA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Культово-обрядові практики ісламу</w:t>
            </w:r>
          </w:p>
        </w:tc>
        <w:tc>
          <w:tcPr>
            <w:tcW w:w="1560" w:type="dxa"/>
            <w:shd w:val="clear" w:color="auto" w:fill="auto"/>
          </w:tcPr>
          <w:p w:rsidR="00BA47CA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A47CA" w:rsidRPr="00A13B27" w:rsidRDefault="00BA47CA" w:rsidP="00BA4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3591E" w:rsidRPr="00A13B27" w:rsidRDefault="0003591E" w:rsidP="00924CBF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A13B27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A13B27">
        <w:rPr>
          <w:rFonts w:ascii="Times New Roman" w:eastAsia="Times New Roman" w:hAnsi="Times New Roman" w:cs="Times New Roman"/>
          <w:b/>
          <w:bCs/>
          <w:sz w:val="28"/>
          <w:szCs w:val="28"/>
        </w:rPr>
        <w:t>Релі</w:t>
      </w:r>
      <w:r w:rsidR="00BB3482">
        <w:rPr>
          <w:rFonts w:ascii="Times New Roman" w:eastAsia="Times New Roman" w:hAnsi="Times New Roman" w:cs="Times New Roman"/>
          <w:b/>
          <w:bCs/>
          <w:sz w:val="28"/>
          <w:szCs w:val="28"/>
        </w:rPr>
        <w:t>гія: суть та структура по</w:t>
      </w:r>
      <w:r w:rsidR="0062258F">
        <w:rPr>
          <w:rFonts w:ascii="Times New Roman" w:eastAsia="Times New Roman" w:hAnsi="Times New Roman" w:cs="Times New Roman"/>
          <w:b/>
          <w:bCs/>
          <w:sz w:val="28"/>
          <w:szCs w:val="28"/>
        </w:rPr>
        <w:t>няття</w:t>
      </w:r>
    </w:p>
    <w:p w:rsidR="0003591E" w:rsidRPr="00A13B27" w:rsidRDefault="0003591E" w:rsidP="000359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27">
        <w:rPr>
          <w:rFonts w:ascii="Times New Roman" w:eastAsia="Times New Roman" w:hAnsi="Times New Roman" w:cs="Times New Roman"/>
          <w:bCs/>
          <w:sz w:val="28"/>
          <w:szCs w:val="28"/>
        </w:rPr>
        <w:t>Релігієзнавство як наука. Принципи та структура релігієзнавства.</w:t>
      </w:r>
    </w:p>
    <w:p w:rsidR="0003591E" w:rsidRPr="00A13B27" w:rsidRDefault="0003591E" w:rsidP="000359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27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Сутність та структура релігії. </w:t>
      </w:r>
    </w:p>
    <w:p w:rsidR="0003591E" w:rsidRPr="00A13B27" w:rsidRDefault="0003591E" w:rsidP="000359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Концепції походження релігії. Функції релігії. </w:t>
      </w:r>
    </w:p>
    <w:p w:rsidR="0003591E" w:rsidRPr="00A13B27" w:rsidRDefault="0003591E" w:rsidP="000359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Типологія релігій. </w:t>
      </w:r>
      <w:r w:rsidRPr="00A13B27">
        <w:rPr>
          <w:rFonts w:ascii="Times New Roman" w:hAnsi="Times New Roman" w:cs="Times New Roman"/>
          <w:bCs/>
          <w:sz w:val="28"/>
          <w:szCs w:val="28"/>
        </w:rPr>
        <w:t>Поширення релігій у світі.</w:t>
      </w:r>
      <w:r w:rsidRPr="00A13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BF" w:rsidRPr="00A13B27" w:rsidRDefault="00924CBF" w:rsidP="0003591E">
      <w:pPr>
        <w:pStyle w:val="a3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91E" w:rsidRPr="00A13B27" w:rsidRDefault="0003591E" w:rsidP="0003591E">
      <w:pPr>
        <w:pStyle w:val="a3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B27">
        <w:rPr>
          <w:rFonts w:ascii="Times New Roman" w:hAnsi="Times New Roman" w:cs="Times New Roman"/>
          <w:b/>
          <w:bCs/>
          <w:sz w:val="28"/>
          <w:szCs w:val="28"/>
        </w:rPr>
        <w:t>Теми наукових та творчих робіт</w:t>
      </w:r>
    </w:p>
    <w:p w:rsidR="0003591E" w:rsidRPr="00A13B27" w:rsidRDefault="0003591E" w:rsidP="0003591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 xml:space="preserve">Духовний та суспільний вимір релігії. </w:t>
      </w:r>
    </w:p>
    <w:p w:rsidR="0003591E" w:rsidRPr="00A13B27" w:rsidRDefault="0003591E" w:rsidP="0003591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>«Будьте як діти». Теорія і практика у релігії.</w:t>
      </w:r>
    </w:p>
    <w:p w:rsidR="0003591E" w:rsidRPr="00A13B27" w:rsidRDefault="0003591E" w:rsidP="0003591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>Докази існування Бога.</w:t>
      </w:r>
    </w:p>
    <w:p w:rsidR="0003591E" w:rsidRPr="00A13B27" w:rsidRDefault="0003591E" w:rsidP="0003591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 xml:space="preserve">Релігія і наука: взаємодоповнення чи протиставлення? </w:t>
      </w:r>
    </w:p>
    <w:p w:rsidR="0003591E" w:rsidRPr="00A13B27" w:rsidRDefault="0003591E" w:rsidP="0003591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 xml:space="preserve">Атеїзм і внутрішній світ людини. </w:t>
      </w:r>
    </w:p>
    <w:p w:rsidR="0003591E" w:rsidRPr="00A13B27" w:rsidRDefault="0003591E" w:rsidP="0003591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Незрозуміле та неприйнятне у релігії. </w:t>
      </w:r>
    </w:p>
    <w:p w:rsidR="0003591E" w:rsidRPr="00A13B27" w:rsidRDefault="0003591E" w:rsidP="0003591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 xml:space="preserve">Функції релігії. </w:t>
      </w:r>
    </w:p>
    <w:p w:rsidR="0003591E" w:rsidRPr="00A13B27" w:rsidRDefault="0003591E" w:rsidP="0003591E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4CBF" w:rsidRPr="00A13B27" w:rsidRDefault="00924CBF" w:rsidP="00924CBF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B27">
        <w:rPr>
          <w:rFonts w:ascii="Times New Roman" w:eastAsia="Times New Roman" w:hAnsi="Times New Roman" w:cs="Times New Roman"/>
          <w:b/>
          <w:bCs/>
          <w:sz w:val="28"/>
          <w:szCs w:val="28"/>
        </w:rPr>
        <w:t>Література</w:t>
      </w:r>
    </w:p>
    <w:p w:rsidR="00E15F2C" w:rsidRPr="00A13B27" w:rsidRDefault="00E15F2C" w:rsidP="002D7B32">
      <w:pPr>
        <w:numPr>
          <w:ilvl w:val="0"/>
          <w:numId w:val="53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Павлов С.В., Мезенцев К.В., Любіцева О.О. Географія релігій : Навчальний посібник для студентів географічних і філософських факультетів вищих навчальних закладів. – К. : „АртЕк”, 1998. – 504 с.</w:t>
      </w:r>
    </w:p>
    <w:p w:rsidR="00E15F2C" w:rsidRPr="00A13B27" w:rsidRDefault="00E15F2C" w:rsidP="002D7B32">
      <w:pPr>
        <w:numPr>
          <w:ilvl w:val="0"/>
          <w:numId w:val="53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pacing w:val="-6"/>
          <w:sz w:val="28"/>
          <w:szCs w:val="28"/>
        </w:rPr>
        <w:t>Практичне релігієзнавство.</w:t>
      </w:r>
      <w:r w:rsidRPr="00A13B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13B27">
        <w:rPr>
          <w:rFonts w:ascii="Times New Roman" w:hAnsi="Times New Roman" w:cs="Times New Roman"/>
          <w:spacing w:val="-6"/>
          <w:sz w:val="28"/>
          <w:szCs w:val="28"/>
        </w:rPr>
        <w:t>Колективна монографія / А. Колодний, Л. Филипович. – К. : Українська конфедерація журналістів та Українська асоціація релігієзнавців, 2012. – 315 с.</w:t>
      </w:r>
    </w:p>
    <w:p w:rsidR="00E15F2C" w:rsidRPr="00A13B27" w:rsidRDefault="00E15F2C" w:rsidP="002D7B32">
      <w:pPr>
        <w:numPr>
          <w:ilvl w:val="0"/>
          <w:numId w:val="53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Предко О.І. Психологія релігії : Підручник. – К. : Академвидав, 2008. – 344 с. </w:t>
      </w:r>
    </w:p>
    <w:p w:rsidR="00E15F2C" w:rsidRPr="00A13B27" w:rsidRDefault="00E15F2C" w:rsidP="002D7B32">
      <w:pPr>
        <w:numPr>
          <w:ilvl w:val="0"/>
          <w:numId w:val="53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Релігія в контексті духовного життя. Колективна монографія / А. Колодний. – К. : Українська конфедерація журналістів, Українська асоціація релігієзнавців, 2012. – 569с.</w:t>
      </w:r>
    </w:p>
    <w:p w:rsidR="00E15F2C" w:rsidRPr="00A13B27" w:rsidRDefault="00E15F2C" w:rsidP="00767E36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2C" w:rsidRPr="00A13B27" w:rsidRDefault="00E15F2C" w:rsidP="002D7B32">
      <w:pPr>
        <w:pStyle w:val="a3"/>
        <w:numPr>
          <w:ilvl w:val="0"/>
          <w:numId w:val="53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Антес П. Религии современности. История и вера. – М. : Прогресс–Традиция, 2001. – 303 с.</w:t>
      </w:r>
    </w:p>
    <w:p w:rsidR="00E15F2C" w:rsidRPr="00A13B27" w:rsidRDefault="00E15F2C" w:rsidP="002D7B32">
      <w:pPr>
        <w:numPr>
          <w:ilvl w:val="0"/>
          <w:numId w:val="53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Бурдье П. Генезис и структура поля религии / П. Бурдье // Соцальное пространство поля и практики. – М. : Институт экспериментальной социологии. – СПб. : Алетейя. – С. 7–65.</w:t>
      </w:r>
    </w:p>
    <w:p w:rsidR="00E15F2C" w:rsidRPr="00A13B27" w:rsidRDefault="00E15F2C" w:rsidP="002D7B32">
      <w:pPr>
        <w:numPr>
          <w:ilvl w:val="0"/>
          <w:numId w:val="53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 xml:space="preserve">Глобальная религиозная панорама : </w:t>
      </w:r>
      <w:r w:rsidRPr="00A13B27">
        <w:rPr>
          <w:rFonts w:ascii="Times New Roman" w:hAnsi="Times New Roman" w:cs="Times New Roman"/>
          <w:sz w:val="28"/>
          <w:szCs w:val="28"/>
        </w:rPr>
        <w:t>Доклад по размеру и распространению главных религиозных групп мира по состоянию на 2010 год. – Астана : Международный центр культур и религий, 2013. – 93 с.</w:t>
      </w:r>
    </w:p>
    <w:p w:rsidR="00E15F2C" w:rsidRPr="00A13B27" w:rsidRDefault="00E15F2C" w:rsidP="002D7B32">
      <w:pPr>
        <w:numPr>
          <w:ilvl w:val="0"/>
          <w:numId w:val="53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>Социология религии : классические подходы</w:t>
      </w:r>
      <w:r w:rsidRPr="00A13B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13B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27">
        <w:rPr>
          <w:rFonts w:ascii="Times New Roman" w:hAnsi="Times New Roman" w:cs="Times New Roman"/>
          <w:bCs/>
          <w:sz w:val="28"/>
          <w:szCs w:val="28"/>
        </w:rPr>
        <w:t>хрестоматия</w:t>
      </w:r>
      <w:r w:rsidRPr="00A13B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>/ М.П. Гапочка, Ю.А. Кимелев. – М. : ИНИОН РАН, 1994. – 272 с.</w:t>
      </w:r>
    </w:p>
    <w:p w:rsidR="00E15F2C" w:rsidRPr="00A13B27" w:rsidRDefault="00E15F2C" w:rsidP="002D7B32">
      <w:pPr>
        <w:numPr>
          <w:ilvl w:val="0"/>
          <w:numId w:val="53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Элиаде М. Очерки сравнительного религиоведения. – М. : Ладомир, 1999. – 488 с. </w:t>
      </w:r>
    </w:p>
    <w:p w:rsidR="00E15F2C" w:rsidRPr="00A13B27" w:rsidRDefault="00E15F2C" w:rsidP="00E15F2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258F" w:rsidRDefault="0003591E" w:rsidP="0062258F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27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A13B27">
        <w:rPr>
          <w:rFonts w:ascii="Times New Roman" w:hAnsi="Times New Roman" w:cs="Times New Roman"/>
          <w:b/>
          <w:sz w:val="28"/>
          <w:szCs w:val="28"/>
        </w:rPr>
        <w:t xml:space="preserve">Первісні форми релігійних вірувань. </w:t>
      </w:r>
    </w:p>
    <w:p w:rsid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1.  Загальні особливості та характеристика ранніх релігійних форм.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2.  Первісна магія.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3.  Фетишизм.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>4.  Тотемізм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>5.  Анімізм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6.  Землеробські культи.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7.  Шаманізм. </w:t>
      </w:r>
    </w:p>
    <w:p w:rsid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Рекомендована література: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•  Релігієзнавство/ під ред Лубського. – К., 2000 (для всіх тем курсу)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•  Калінін Ю.А., Харьковщенко Є.А. Релігієзнавство. – К., 2000 (для всіх тем курсу)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•  Фрезер Дж. Золотая ветвь. – М.. 1986.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•  Тейлор Е. Первісна культура. – К., 2000.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•  Элиаде М. Трактат по истори религий.: В2 т. – Т.2. – СПб, 1990. – С. 85 – 190.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 Энциклопедия обрядов и обычаев. – СПб, 1996.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•  Энциклопедия“Религии мира”. – М., 1997.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•  Лубський В., Лубська М. Та ін. Історія релігій. – К., 2002.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•  Торчинов Е. А. Религии мира. Опыт запредельного. – СПб, 1998.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•  Мень А. История религии.: В7 т. – Т.1,2. –М., 1991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8F">
        <w:rPr>
          <w:rFonts w:ascii="Times New Roman" w:hAnsi="Times New Roman" w:cs="Times New Roman"/>
          <w:bCs/>
          <w:sz w:val="28"/>
          <w:szCs w:val="28"/>
        </w:rPr>
        <w:t xml:space="preserve">•  Крывелев И.А. История религий. – М., 1975. </w:t>
      </w:r>
    </w:p>
    <w:p w:rsidR="0062258F" w:rsidRPr="0062258F" w:rsidRDefault="0062258F" w:rsidP="0062258F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58F" w:rsidRPr="00890789" w:rsidRDefault="0003591E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="0062258F">
        <w:rPr>
          <w:rFonts w:ascii="Times New Roman" w:hAnsi="Times New Roman" w:cs="Times New Roman"/>
          <w:b/>
          <w:bCs/>
          <w:sz w:val="28"/>
          <w:szCs w:val="28"/>
        </w:rPr>
        <w:t>Релігії Стародавнього Сходу</w:t>
      </w:r>
    </w:p>
    <w:p w:rsidR="0062258F" w:rsidRPr="00890789" w:rsidRDefault="0062258F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1.  Релігійна система Стародавнього Єгипту.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2.  Релігії Межиріччя.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3.  Релігійно-філософські системи Стародавньо Індії.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4.  Релігійна система Стародавнього Китаю.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Рекомендована література: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Фрезер Дж. Золотая ветвь. – М.. 1986.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Элиаде М. Трактат по истори религий.: В2 т. – Т.2. – СПб, 1990. – С. 85 – 190.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Энциклопедия обрядов и обычаев. – СПб, 1996.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Энциклопедия“Религии мира”. – М., 1997.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Лубський В., Лубська М. Та ін. Історія релігій. – К., 2002.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Мень А. История религии.: В7 т. – Т.2. –М., 1991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Вайнтруб И.В. Священные лики цивилизаций. –К.., 2001.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Васильев И.В. История религий Востока. – М.. 1988.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Матье М. Древнеегипетские мифы. – М., 1956.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Редер Д. Мифы и легенды Древнего Двуречья. – М., 1965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Эпос о Гильгамеше. – М., 1961.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Клочков И.С. Духовная культура Вавилонии: Человек, судьба, время. – М., 1983.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Коростовцев М.А. Религия Древнего Египта. – М., 1976.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Перепелкин Ю.Я. Переворот Амен-хотепа ІУ. – М., 1967.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Васильев Л.С. Культы, религии, традиции в Китае. – М.. 1970.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Куликов В.С. Китайцы о себе. – М.. 1989.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Религии Древнего Востока. – М., 1985.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Монзелер Г.О. Религии в Китае// Китай. – Л., 1990. </w:t>
      </w:r>
    </w:p>
    <w:p w:rsidR="00890789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Религиозные традиции мира.: В2 т. – Т.2. – М., 1996. </w:t>
      </w:r>
    </w:p>
    <w:p w:rsidR="0062258F" w:rsidRPr="00890789" w:rsidRDefault="00890789" w:rsidP="00890789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>•  Юань Ке Мифы Древнего Китая. – М., 1987.</w:t>
      </w:r>
    </w:p>
    <w:p w:rsidR="00890789" w:rsidRDefault="00890789" w:rsidP="0062258F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789" w:rsidRDefault="00890789" w:rsidP="0062258F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789" w:rsidRDefault="00890789" w:rsidP="0062258F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D49" w:rsidRDefault="0003591E" w:rsidP="00890789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A13B27">
        <w:rPr>
          <w:rFonts w:ascii="Times New Roman" w:hAnsi="Times New Roman" w:cs="Times New Roman"/>
          <w:b/>
          <w:sz w:val="28"/>
          <w:szCs w:val="28"/>
        </w:rPr>
        <w:t>Тема</w:t>
      </w:r>
      <w:r w:rsidR="0089078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13B27">
        <w:rPr>
          <w:rFonts w:ascii="Times New Roman" w:hAnsi="Times New Roman" w:cs="Times New Roman"/>
          <w:b/>
          <w:sz w:val="28"/>
          <w:szCs w:val="28"/>
        </w:rPr>
        <w:t>.</w:t>
      </w:r>
      <w:r w:rsidR="00890789">
        <w:rPr>
          <w:rFonts w:ascii="Times New Roman" w:hAnsi="Times New Roman" w:cs="Times New Roman"/>
          <w:b/>
          <w:sz w:val="28"/>
          <w:szCs w:val="28"/>
        </w:rPr>
        <w:t xml:space="preserve"> Іудаїзм</w:t>
      </w:r>
    </w:p>
    <w:p w:rsidR="00890789" w:rsidRDefault="00890789" w:rsidP="00890789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890789" w:rsidRDefault="00890789" w:rsidP="0089078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90789" w:rsidRDefault="00890789" w:rsidP="0089078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90789" w:rsidRDefault="00890789" w:rsidP="00890789">
      <w:pPr>
        <w:pStyle w:val="a3"/>
        <w:numPr>
          <w:ilvl w:val="0"/>
          <w:numId w:val="7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Іудейське віровчення</w:t>
      </w:r>
    </w:p>
    <w:p w:rsidR="00890789" w:rsidRDefault="00890789" w:rsidP="00890789">
      <w:pPr>
        <w:pStyle w:val="a3"/>
        <w:numPr>
          <w:ilvl w:val="0"/>
          <w:numId w:val="7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Моральний закон іудеїв</w:t>
      </w:r>
    </w:p>
    <w:p w:rsidR="00890789" w:rsidRDefault="00890789" w:rsidP="00890789">
      <w:pPr>
        <w:pStyle w:val="a3"/>
        <w:numPr>
          <w:ilvl w:val="0"/>
          <w:numId w:val="7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Культово-обрядова традиція</w:t>
      </w:r>
    </w:p>
    <w:p w:rsidR="00890789" w:rsidRDefault="00890789" w:rsidP="008907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89" w:rsidRDefault="00890789" w:rsidP="008907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89" w:rsidRDefault="00890789" w:rsidP="008907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Література  </w:t>
      </w:r>
    </w:p>
    <w:p w:rsidR="00890789" w:rsidRPr="00A13B27" w:rsidRDefault="00890789" w:rsidP="00890789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Вандеркам</w:t>
      </w:r>
      <w:r w:rsidRPr="00A13B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Дж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>. Введение в ранний иудаизм : научное издание / Дж.</w:t>
      </w:r>
      <w:r w:rsidRPr="00A13B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Вандеркам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>. – М. : ББИ, 2011. – 278 с.</w:t>
      </w:r>
      <w:r w:rsidRPr="00A13B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90789" w:rsidRPr="00A13B27" w:rsidRDefault="00890789" w:rsidP="00890789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Вихнович В.Л. Иудаизм. – СПб. : Питер, 2006. – 224 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0789" w:rsidRPr="00A13B27" w:rsidRDefault="00890789" w:rsidP="00890789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Ланж де Николай. Иудаизм. Древнейшая мировая религия. – М. : Эксмо, 2012. – 336 с. </w:t>
      </w:r>
    </w:p>
    <w:p w:rsidR="00890789" w:rsidRPr="00A13B27" w:rsidRDefault="00890789" w:rsidP="00890789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Липовский И.П. Библейский Израиль : история двух народов. – </w:t>
      </w:r>
      <w:r w:rsidRPr="00A13B27">
        <w:rPr>
          <w:rFonts w:ascii="Times New Roman" w:hAnsi="Times New Roman" w:cs="Times New Roman"/>
          <w:bCs/>
          <w:sz w:val="28"/>
          <w:szCs w:val="28"/>
        </w:rPr>
        <w:t>СПб:</w:t>
      </w:r>
      <w:r w:rsidRPr="00A13B27">
        <w:rPr>
          <w:rFonts w:ascii="Times New Roman" w:hAnsi="Times New Roman" w:cs="Times New Roman"/>
          <w:sz w:val="28"/>
          <w:szCs w:val="28"/>
        </w:rPr>
        <w:t> </w:t>
      </w:r>
      <w:r w:rsidRPr="00A13B27">
        <w:rPr>
          <w:rFonts w:ascii="Times New Roman" w:hAnsi="Times New Roman" w:cs="Times New Roman"/>
          <w:bCs/>
          <w:sz w:val="28"/>
          <w:szCs w:val="28"/>
        </w:rPr>
        <w:t>Гуманитарная Академия. 2010</w:t>
      </w:r>
      <w:r w:rsidRPr="00A13B27">
        <w:rPr>
          <w:rFonts w:ascii="Times New Roman" w:hAnsi="Times New Roman" w:cs="Times New Roman"/>
          <w:sz w:val="28"/>
          <w:szCs w:val="28"/>
        </w:rPr>
        <w:t>. </w:t>
      </w:r>
      <w:r w:rsidRPr="00A13B27">
        <w:rPr>
          <w:rFonts w:ascii="Times New Roman" w:hAnsi="Times New Roman" w:cs="Times New Roman"/>
          <w:bCs/>
          <w:sz w:val="28"/>
          <w:szCs w:val="28"/>
        </w:rPr>
        <w:t xml:space="preserve">576 с. </w:t>
      </w:r>
    </w:p>
    <w:p w:rsidR="00890789" w:rsidRPr="00A13B27" w:rsidRDefault="00890789" w:rsidP="00890789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eastAsia="Times New Roman" w:hAnsi="Times New Roman" w:cs="Times New Roman"/>
          <w:sz w:val="28"/>
          <w:szCs w:val="28"/>
        </w:rPr>
        <w:t>Матитьягу, Глазерсон</w:t>
      </w:r>
      <w:r w:rsidRPr="00A13B27">
        <w:rPr>
          <w:rFonts w:ascii="Times New Roman" w:hAnsi="Times New Roman" w:cs="Times New Roman"/>
          <w:sz w:val="28"/>
          <w:szCs w:val="28"/>
          <w:lang w:val="ru-RU"/>
        </w:rPr>
        <w:t>. Тайны еврейских праздников. – М.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Мосты культуры, </w:t>
      </w:r>
      <w:r w:rsidRPr="00A13B27">
        <w:rPr>
          <w:rFonts w:ascii="Times New Roman" w:hAnsi="Times New Roman" w:cs="Times New Roman"/>
          <w:sz w:val="28"/>
          <w:szCs w:val="28"/>
          <w:lang w:val="en-US"/>
        </w:rPr>
        <w:t>Jerusalem</w:t>
      </w:r>
      <w:r w:rsidRPr="00A13B27">
        <w:rPr>
          <w:rFonts w:ascii="Times New Roman" w:hAnsi="Times New Roman" w:cs="Times New Roman"/>
          <w:sz w:val="28"/>
          <w:szCs w:val="28"/>
        </w:rPr>
        <w:t xml:space="preserve"> </w:t>
      </w:r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13B27">
        <w:rPr>
          <w:rFonts w:ascii="Times New Roman" w:hAnsi="Times New Roman" w:cs="Times New Roman"/>
          <w:sz w:val="28"/>
          <w:szCs w:val="28"/>
          <w:lang w:val="en-US"/>
        </w:rPr>
        <w:t>Gesharim</w:t>
      </w:r>
      <w:r w:rsidRPr="00A13B27">
        <w:rPr>
          <w:rFonts w:ascii="Times New Roman" w:hAnsi="Times New Roman" w:cs="Times New Roman"/>
          <w:sz w:val="28"/>
          <w:szCs w:val="28"/>
        </w:rPr>
        <w:t>, 2000, 5760. – 160 с.</w:t>
      </w:r>
    </w:p>
    <w:p w:rsidR="00890789" w:rsidRPr="00A13B27" w:rsidRDefault="00890789" w:rsidP="00890789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>Пилкингтон С.М. Иудаизм. – М.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ФАИР-ПРЕСС, 2002. – 400 с. </w:t>
      </w:r>
    </w:p>
    <w:p w:rsidR="00890789" w:rsidRPr="00A13B27" w:rsidRDefault="00890789" w:rsidP="00890789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>Теуш В.Л. О духовной истории еврейского народа. – М.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Присцельс, 1998. – 334 с.</w:t>
      </w:r>
    </w:p>
    <w:p w:rsidR="00890789" w:rsidRPr="00A13B27" w:rsidRDefault="00890789" w:rsidP="00890789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>Шиффман Л. От текста к традиции. История иудаизма в эпоху второго храма и период мишны и талмуда. – М.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Мосты культуры, </w:t>
      </w:r>
      <w:r w:rsidRPr="00A13B27">
        <w:rPr>
          <w:rFonts w:ascii="Times New Roman" w:hAnsi="Times New Roman" w:cs="Times New Roman"/>
          <w:sz w:val="28"/>
          <w:szCs w:val="28"/>
          <w:lang w:val="en-US"/>
        </w:rPr>
        <w:t>Jerusalem</w:t>
      </w:r>
      <w:r w:rsidRPr="00A13B27">
        <w:rPr>
          <w:rFonts w:ascii="Times New Roman" w:hAnsi="Times New Roman" w:cs="Times New Roman"/>
          <w:sz w:val="28"/>
          <w:szCs w:val="28"/>
        </w:rPr>
        <w:t xml:space="preserve"> </w:t>
      </w:r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13B27">
        <w:rPr>
          <w:rFonts w:ascii="Times New Roman" w:hAnsi="Times New Roman" w:cs="Times New Roman"/>
          <w:sz w:val="28"/>
          <w:szCs w:val="28"/>
          <w:lang w:val="en-US"/>
        </w:rPr>
        <w:t>Gesharim</w:t>
      </w:r>
      <w:r w:rsidRPr="00A13B27">
        <w:rPr>
          <w:rFonts w:ascii="Times New Roman" w:hAnsi="Times New Roman" w:cs="Times New Roman"/>
          <w:sz w:val="28"/>
          <w:szCs w:val="28"/>
        </w:rPr>
        <w:t xml:space="preserve">, 2000, 5760. – </w:t>
      </w:r>
      <w:r w:rsidRPr="00A13B27">
        <w:rPr>
          <w:rFonts w:ascii="Times New Roman" w:hAnsi="Times New Roman" w:cs="Times New Roman"/>
          <w:sz w:val="28"/>
          <w:szCs w:val="28"/>
          <w:lang w:val="ru-RU"/>
        </w:rPr>
        <w:t>302</w:t>
      </w:r>
      <w:r w:rsidRPr="00A13B2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90789" w:rsidRPr="00A13B27" w:rsidRDefault="00890789" w:rsidP="00890789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567" w:hanging="567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A13B2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Ястребов Г. Введение в иудаизм. Учебное пособие. – М. : Библейско-богословский институт св. апостола Андрея, 2005. – 148 с.</w:t>
      </w:r>
    </w:p>
    <w:p w:rsidR="00890789" w:rsidRPr="00890789" w:rsidRDefault="00890789" w:rsidP="008907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0789" w:rsidRDefault="0003591E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A13B27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9078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13B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0789">
        <w:rPr>
          <w:rFonts w:ascii="Times New Roman" w:hAnsi="Times New Roman" w:cs="Times New Roman"/>
          <w:b/>
          <w:bCs/>
          <w:sz w:val="28"/>
          <w:szCs w:val="28"/>
        </w:rPr>
        <w:t xml:space="preserve"> Даосизм та конфуціанство</w:t>
      </w:r>
    </w:p>
    <w:p w:rsid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План.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1.  Конфуціанство як релігійно-філософська система.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2.  Конфуціанський церемоніал.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3.  Релігійне вчення даосизму.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4.  Даоські культові практики.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Рекомендована література: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Васильев Л.С. История религий Востока. – М., 1988.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Васильев Л.С. Культы, религии, традиции в Китае. – М.. 1970.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Куликов В.С. Китайцы о себе. – М.. 1989.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Религии Древнего Востока. – М., 1985.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Вайнтруб І.В. Конфуціанство// Людина і світ. - 1999. - №1.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Монзелер Г.О. Религии в Китае// Китай. – Л., 1990.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Религиозные традиции мира.: В2 т. – Т.2. – М., 1996.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Юань Ке Мифы Древнего Китая. – М., 1987.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Сима Цянь. Исторические записки.: В5 т. – Т.1. – М., 1975.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Religie Wschodu i Zachody. Wybor textow. – Warszawa, 1991. – S. 74 – 82.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Вайнтруб І.В. Даосизм// Людина і світ. - 1999. - №2.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Монзелер Г.О. Религии в Китае// Китай. – Л., 1990.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Померанцева Л.Е. Поздние даосы о природе, обществе и искусстве. – М., 1979.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 xml:space="preserve">•  Религиозные традиции мира.: В2 т. – Т.2. – М., 1996. </w:t>
      </w:r>
    </w:p>
    <w:p w:rsidR="00890789" w:rsidRPr="00890789" w:rsidRDefault="00890789" w:rsidP="00890789">
      <w:pPr>
        <w:pStyle w:val="a3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89">
        <w:rPr>
          <w:rFonts w:ascii="Times New Roman" w:hAnsi="Times New Roman" w:cs="Times New Roman"/>
          <w:bCs/>
          <w:sz w:val="28"/>
          <w:szCs w:val="28"/>
        </w:rPr>
        <w:t>•  Сима Цянь. Исторические записки.: В5 т. – Т.1. – М., 1975.</w:t>
      </w:r>
    </w:p>
    <w:p w:rsidR="003F7A89" w:rsidRPr="00A13B27" w:rsidRDefault="003F7A89" w:rsidP="00AE0A5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789" w:rsidRDefault="00890789" w:rsidP="00890789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890789" w:rsidRDefault="00890789" w:rsidP="00890789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03591E" w:rsidRDefault="0003591E" w:rsidP="00890789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A13B27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890789">
        <w:rPr>
          <w:rFonts w:ascii="Times New Roman" w:hAnsi="Times New Roman" w:cs="Times New Roman"/>
          <w:b/>
          <w:sz w:val="28"/>
          <w:szCs w:val="28"/>
        </w:rPr>
        <w:t>5. Культово-обрядові практики зороастризму та синтоїзму</w:t>
      </w:r>
    </w:p>
    <w:p w:rsidR="006672BD" w:rsidRDefault="006672BD" w:rsidP="00890789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6672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1.  Доктринальні основи зороастризму.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2.  Зороастрійські культові практики.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3.  Мітраїзм.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4.  Маніхейство.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Васильев Л.С. История религий Востока. – М., 1988.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Мизун Ю.В., Мизун Ю.Г. Тайны богов и религий. – М., 1999.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Торчинов Е. А. Религии мира. Опыт запредельного. – СПб, 1998.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Энциклопедия обрядов и обычаев. – СПб, 1996.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Энциклопедия“Религии мира”. – М., 1997.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Тексты  Авесты. – М., 2002.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Хома І. Нарис історії Вселенської церкви. – Львів, 1998.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6672B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672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Доктринальні та культово-обрядові традиції </w:t>
      </w:r>
      <w:r w:rsidRPr="006672BD">
        <w:rPr>
          <w:rFonts w:ascii="Times New Roman" w:hAnsi="Times New Roman" w:cs="Times New Roman"/>
          <w:b/>
          <w:sz w:val="28"/>
          <w:szCs w:val="28"/>
        </w:rPr>
        <w:t xml:space="preserve"> буддизму.</w:t>
      </w:r>
    </w:p>
    <w:p w:rsid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>План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1.  Вчення Сіддхартхи Гаутами.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2.  Формування буддизму як релігійної системи.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3.  Буддійські культові практики.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4.  Течії та напрямки в буддизмі.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Васильев Л.С. История религий Востока. – М., 1988.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Васильев Л.С. Культы, религии, традиции в Китае. – М.. 1970.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Религии Древнего Востока. – М., 1985.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Вайнтруб І.В. Буддизм// Людина і світ. - 1998. - №2.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Кочетов А.Н. Буддизм. – М., 1983.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Кочетов А.Н. Ламаизм. – М., 1985.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Буддизм. – Словарь. – М.. 1991.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Вайнтруб І.В. Японський буддизм// Людина і світ. - 1998. - №5-6.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Мещеряков А.Н. Древняя Япония: Буддизм и синтоизм. – М.. 1987.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Пишель Р. Будда, его жизнь и учение. – М., 1991.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Розенберг О.О. Проблемы буддийской философии: введение в изучение будизма.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– М.. 1991.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Монзелер Г.О. Религии в Китае// Китай. – Л., 1990.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 xml:space="preserve">•  Религиозные традиции мира.: В2 т. – Т.2. – М., 1996.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BD">
        <w:rPr>
          <w:rFonts w:ascii="Times New Roman" w:hAnsi="Times New Roman" w:cs="Times New Roman"/>
          <w:sz w:val="28"/>
          <w:szCs w:val="28"/>
        </w:rPr>
        <w:t>•  Юань Ке Мифы Древнего Китая. – М., 1987.</w:t>
      </w:r>
    </w:p>
    <w:p w:rsidR="00890789" w:rsidRDefault="00890789" w:rsidP="00890789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890789" w:rsidRDefault="00890789" w:rsidP="0089078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672BD" w:rsidRDefault="006672BD" w:rsidP="0089078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03591E" w:rsidRDefault="0003591E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A13B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7.  </w:t>
      </w:r>
      <w:r w:rsidR="006672BD">
        <w:rPr>
          <w:rFonts w:ascii="Times New Roman" w:hAnsi="Times New Roman" w:cs="Times New Roman"/>
          <w:b/>
          <w:sz w:val="28"/>
          <w:szCs w:val="28"/>
        </w:rPr>
        <w:t>Конфесійні різновиди християнства</w:t>
      </w:r>
    </w:p>
    <w:p w:rsid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1.  Розкол1054 р.: причини та наслідки.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2.  Православ”я: особливості віровчення, культу та церковної організації.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3.  Етапи історичного розвитку католицизму.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4.  Ранній та пізній протестантизм.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Рекомендована література: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Фаррар Ф. Жизнь й труды св.Апостола Павла. - К., 1994.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Христианство. Знциклопедич.словарь. Т.1-3. М., 1993-1995.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Мауріттсон М. Католицьке віровчення.-К.,1988.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Классики мирового религиоведения.-М.,1996.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История Византии. - М., 1987. Т.1-3.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Академічне релігієзнавство/ Під ред. Проф. А.М. Колодного. -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К.,2000.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Амусин И.Д. Рукописи Мертвого Моря. - М., 1960.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Амусин И.Д. Находки у Мертвого моря. - М., 1964.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>Ранович А.Б. Первоисточники по истории раннего хритианства. -М.,1990. Свенцицкая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И.С. Раннєє христианство: страници истории. -М.,1988.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Церен3. Библейские холми. - М., 1986.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Генрі Г. Геллей. Біблійний довідник Геллея.-Торонто, 1985.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Кривелев М.А. Библия: историко-критический анализ.-К.,1985.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Косідовський3. Оповідання євангелістів.-К.,1986.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Беленький М.С. О мифологии й философии Библии.-М.,1977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Религиозные традиции мира. - Т.1-2. - М., 1996.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Крывелев И.А. История религии. -М., 1988. Т.1-2.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Мень А. История религии. - Т.1-2. - М., 1989-90. </w:t>
      </w:r>
    </w:p>
    <w:p w:rsid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2BD">
        <w:rPr>
          <w:rFonts w:ascii="Times New Roman" w:hAnsi="Times New Roman" w:cs="Times New Roman"/>
          <w:b/>
          <w:bCs/>
          <w:sz w:val="28"/>
          <w:szCs w:val="28"/>
        </w:rPr>
        <w:t>Тема 8</w:t>
      </w:r>
      <w:r>
        <w:rPr>
          <w:rFonts w:ascii="Times New Roman" w:hAnsi="Times New Roman" w:cs="Times New Roman"/>
          <w:b/>
          <w:bCs/>
          <w:sz w:val="28"/>
          <w:szCs w:val="28"/>
        </w:rPr>
        <w:t>. Культово-обрядові практики ісламу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2B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672B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>Культ арабів і ф</w:t>
      </w:r>
      <w:r w:rsidRPr="006672BD">
        <w:rPr>
          <w:rFonts w:ascii="Times New Roman" w:hAnsi="Times New Roman" w:cs="Times New Roman"/>
          <w:bCs/>
          <w:sz w:val="28"/>
          <w:szCs w:val="28"/>
        </w:rPr>
        <w:t xml:space="preserve">ормування ісламської общини. </w:t>
      </w:r>
    </w:p>
    <w:p w:rsid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6672BD">
        <w:rPr>
          <w:rFonts w:ascii="Times New Roman" w:hAnsi="Times New Roman" w:cs="Times New Roman"/>
          <w:bCs/>
          <w:sz w:val="28"/>
          <w:szCs w:val="28"/>
        </w:rPr>
        <w:t xml:space="preserve"> “П”ять стовпів” ісламу– основа культових практик.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Етапи життєвого циклу мусульманина</w:t>
      </w:r>
    </w:p>
    <w:p w:rsid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Рекомендована література: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Абу Аля аль Маудуді. Принципи ісламу. – Львів, 1995.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Васильев Л.С. История религий Востока. – М., 1988.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Басилов В.Н Культ святых в исламе. – М., 1970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Беляев Е.А. Арбы, ислам и арабский халифат в раннее средневековье. – М., 1965.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Вайнтруб І. Кааба і мечеті// Людина і світ. – 1999. - №6.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Бертельс Е.Э. Суфизм и суфийская литература. – М., 1965.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Грюненбаум Г.З. Классический ислам. – М., 1988.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ЕремеевД.Е. Ислам: образ жизни и стиль мышления. – М., 1990.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Панова Ф.Ф и др. Жизнь Муххамеда. – М., 1990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 Коран. – М., 1990.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Массэ А. Ислам: очерк истории. – М., 1982.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Мец А. Мусульманский Ренессанс. – М., 1966.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Религиозные традиции мира.: В2 т. – Т.2. – М., 1996.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Ислам. Краткий справочник. – М., 1983.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Ислам. Энциклопедический словарь. – М., 1991.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Степовик Д. Релігії, культи та секти світу. – К., 1997.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 xml:space="preserve">•  Степаняну М.Г. Философские аспекты суфизма. – М., 1987. </w:t>
      </w:r>
    </w:p>
    <w:p w:rsidR="006672BD" w:rsidRPr="006672BD" w:rsidRDefault="006672BD" w:rsidP="00667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BD">
        <w:rPr>
          <w:rFonts w:ascii="Times New Roman" w:hAnsi="Times New Roman" w:cs="Times New Roman"/>
          <w:bCs/>
          <w:sz w:val="28"/>
          <w:szCs w:val="28"/>
        </w:rPr>
        <w:t>•  Вайнтруб И.В. Священные лики цивилизаций. – К., 2001</w:t>
      </w:r>
    </w:p>
    <w:p w:rsidR="006672BD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672BD" w:rsidRPr="00A13B27" w:rsidRDefault="006672BD" w:rsidP="006672B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AE282E" w:rsidRPr="00A13B27" w:rsidRDefault="00AE282E" w:rsidP="00AE282E">
      <w:pPr>
        <w:ind w:left="7513" w:hanging="6946"/>
        <w:rPr>
          <w:rFonts w:ascii="Times New Roman" w:hAnsi="Times New Roman" w:cs="Times New Roman"/>
          <w:b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13B27">
        <w:rPr>
          <w:rFonts w:ascii="Times New Roman" w:hAnsi="Times New Roman" w:cs="Times New Roman"/>
          <w:b/>
          <w:sz w:val="28"/>
          <w:szCs w:val="28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AE282E" w:rsidRPr="00A13B27" w:rsidTr="00E15F2C">
        <w:tc>
          <w:tcPr>
            <w:tcW w:w="709" w:type="dxa"/>
            <w:shd w:val="clear" w:color="auto" w:fill="auto"/>
          </w:tcPr>
          <w:p w:rsidR="00AE282E" w:rsidRPr="00A13B27" w:rsidRDefault="00AE282E" w:rsidP="00E15F2C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282E" w:rsidRPr="00A13B27" w:rsidRDefault="00AE282E" w:rsidP="00E15F2C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AE282E" w:rsidRPr="00A13B27" w:rsidRDefault="00AE282E" w:rsidP="00CB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r w:rsidR="00CB39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</w:p>
        </w:tc>
        <w:tc>
          <w:tcPr>
            <w:tcW w:w="1560" w:type="dxa"/>
            <w:shd w:val="clear" w:color="auto" w:fill="auto"/>
          </w:tcPr>
          <w:p w:rsidR="00AE282E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AE282E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AE282E" w:rsidRPr="00A13B27" w:rsidTr="00E15F2C">
        <w:tc>
          <w:tcPr>
            <w:tcW w:w="709" w:type="dxa"/>
            <w:shd w:val="clear" w:color="auto" w:fill="auto"/>
          </w:tcPr>
          <w:p w:rsidR="00AE282E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E282E" w:rsidRPr="00A13B27" w:rsidRDefault="00AE282E" w:rsidP="00E1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Релігієзнавство як гуманітарна наука</w:t>
            </w:r>
            <w:r w:rsidR="00667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.Релігія</w:t>
            </w:r>
          </w:p>
        </w:tc>
        <w:tc>
          <w:tcPr>
            <w:tcW w:w="1560" w:type="dxa"/>
            <w:shd w:val="clear" w:color="auto" w:fill="auto"/>
          </w:tcPr>
          <w:p w:rsidR="00AE282E" w:rsidRPr="00A13B27" w:rsidRDefault="006672BD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282E" w:rsidRPr="00A13B27" w:rsidTr="00E15F2C">
        <w:tc>
          <w:tcPr>
            <w:tcW w:w="709" w:type="dxa"/>
            <w:shd w:val="clear" w:color="auto" w:fill="auto"/>
          </w:tcPr>
          <w:p w:rsidR="00AE282E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AE282E" w:rsidRPr="00A13B27" w:rsidRDefault="00AE282E" w:rsidP="00E15F2C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Первісні форми</w:t>
            </w:r>
            <w:r w:rsidR="00CB39C6">
              <w:rPr>
                <w:rFonts w:ascii="Times New Roman" w:hAnsi="Times New Roman" w:cs="Times New Roman"/>
                <w:sz w:val="28"/>
                <w:szCs w:val="28"/>
              </w:rPr>
              <w:t xml:space="preserve"> релігії. Релігії Стародавнього Сходу</w:t>
            </w:r>
          </w:p>
        </w:tc>
        <w:tc>
          <w:tcPr>
            <w:tcW w:w="1560" w:type="dxa"/>
            <w:shd w:val="clear" w:color="auto" w:fill="auto"/>
          </w:tcPr>
          <w:p w:rsidR="00AE282E" w:rsidRPr="00A13B27" w:rsidRDefault="00CB39C6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282E" w:rsidRPr="00A13B27" w:rsidTr="00E15F2C">
        <w:tc>
          <w:tcPr>
            <w:tcW w:w="709" w:type="dxa"/>
            <w:shd w:val="clear" w:color="auto" w:fill="auto"/>
          </w:tcPr>
          <w:p w:rsidR="00AE282E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E282E" w:rsidRPr="00A13B27" w:rsidRDefault="00AE282E" w:rsidP="00E1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CB39C6">
              <w:rPr>
                <w:rFonts w:ascii="Times New Roman" w:hAnsi="Times New Roman" w:cs="Times New Roman"/>
                <w:bCs/>
                <w:sz w:val="28"/>
                <w:szCs w:val="28"/>
              </w:rPr>
              <w:t>нтичні релігії. іудаїзм</w:t>
            </w:r>
          </w:p>
        </w:tc>
        <w:tc>
          <w:tcPr>
            <w:tcW w:w="1560" w:type="dxa"/>
            <w:shd w:val="clear" w:color="auto" w:fill="auto"/>
          </w:tcPr>
          <w:p w:rsidR="00AE282E" w:rsidRPr="00A13B27" w:rsidRDefault="00CB39C6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282E" w:rsidRPr="00A13B27" w:rsidTr="00E15F2C">
        <w:tc>
          <w:tcPr>
            <w:tcW w:w="709" w:type="dxa"/>
            <w:shd w:val="clear" w:color="auto" w:fill="auto"/>
          </w:tcPr>
          <w:p w:rsidR="00AE282E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AE282E" w:rsidRPr="00A13B27" w:rsidRDefault="00CB39C6" w:rsidP="00E1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Національні релігії Індії та Китаю</w:t>
            </w:r>
          </w:p>
        </w:tc>
        <w:tc>
          <w:tcPr>
            <w:tcW w:w="1560" w:type="dxa"/>
            <w:shd w:val="clear" w:color="auto" w:fill="auto"/>
          </w:tcPr>
          <w:p w:rsidR="00AE282E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282E" w:rsidRPr="00A13B27" w:rsidTr="00E15F2C">
        <w:tc>
          <w:tcPr>
            <w:tcW w:w="709" w:type="dxa"/>
            <w:shd w:val="clear" w:color="auto" w:fill="auto"/>
          </w:tcPr>
          <w:p w:rsidR="00AE282E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E282E" w:rsidRPr="00A13B27" w:rsidRDefault="00CB39C6" w:rsidP="00E15F2C">
            <w:pPr>
              <w:pStyle w:val="a3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Зороастризм, синтоїзм</w:t>
            </w:r>
          </w:p>
        </w:tc>
        <w:tc>
          <w:tcPr>
            <w:tcW w:w="1560" w:type="dxa"/>
            <w:shd w:val="clear" w:color="auto" w:fill="auto"/>
          </w:tcPr>
          <w:p w:rsidR="00AE282E" w:rsidRPr="00A13B27" w:rsidRDefault="00CB39C6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282E" w:rsidRPr="00A13B27" w:rsidTr="00E15F2C">
        <w:tc>
          <w:tcPr>
            <w:tcW w:w="709" w:type="dxa"/>
            <w:shd w:val="clear" w:color="auto" w:fill="auto"/>
          </w:tcPr>
          <w:p w:rsidR="00AE282E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AE282E" w:rsidRPr="00A13B27" w:rsidRDefault="00CB39C6" w:rsidP="00E1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Буддизм </w:t>
            </w:r>
          </w:p>
        </w:tc>
        <w:tc>
          <w:tcPr>
            <w:tcW w:w="1560" w:type="dxa"/>
            <w:shd w:val="clear" w:color="auto" w:fill="auto"/>
          </w:tcPr>
          <w:p w:rsidR="00AE282E" w:rsidRPr="00A13B27" w:rsidRDefault="00CB39C6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282E" w:rsidRPr="00A13B27" w:rsidTr="00E15F2C">
        <w:tc>
          <w:tcPr>
            <w:tcW w:w="709" w:type="dxa"/>
            <w:shd w:val="clear" w:color="auto" w:fill="auto"/>
          </w:tcPr>
          <w:p w:rsidR="00AE282E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E282E" w:rsidRPr="00A13B27" w:rsidRDefault="00CB39C6" w:rsidP="00E15F2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Християнство як світова релігія</w:t>
            </w:r>
          </w:p>
        </w:tc>
        <w:tc>
          <w:tcPr>
            <w:tcW w:w="1560" w:type="dxa"/>
            <w:shd w:val="clear" w:color="auto" w:fill="auto"/>
          </w:tcPr>
          <w:p w:rsidR="00AE282E" w:rsidRPr="00A13B27" w:rsidRDefault="00CB39C6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282E" w:rsidRPr="00A13B27" w:rsidTr="00E15F2C">
        <w:tc>
          <w:tcPr>
            <w:tcW w:w="709" w:type="dxa"/>
            <w:shd w:val="clear" w:color="auto" w:fill="auto"/>
          </w:tcPr>
          <w:p w:rsidR="00AE282E" w:rsidRPr="00A13B27" w:rsidRDefault="00AE282E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AE282E" w:rsidRPr="00A13B27" w:rsidRDefault="00CB39C6" w:rsidP="00E1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Іслам</w:t>
            </w:r>
          </w:p>
        </w:tc>
        <w:tc>
          <w:tcPr>
            <w:tcW w:w="1560" w:type="dxa"/>
            <w:shd w:val="clear" w:color="auto" w:fill="auto"/>
          </w:tcPr>
          <w:p w:rsidR="00AE282E" w:rsidRPr="00A13B27" w:rsidRDefault="00CB39C6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E282E" w:rsidRPr="00A13B27" w:rsidRDefault="00AE282E" w:rsidP="00C6097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82E" w:rsidRPr="00A13B27" w:rsidRDefault="00AE282E" w:rsidP="00AE282E">
      <w:pPr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Завдання узгоджуються індивідуально, враховуючи сфери зацікавлення кожного студента.</w:t>
      </w:r>
    </w:p>
    <w:p w:rsidR="005754BA" w:rsidRPr="00A13B27" w:rsidRDefault="005754BA" w:rsidP="005754BA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27">
        <w:rPr>
          <w:rFonts w:ascii="Times New Roman" w:hAnsi="Times New Roman" w:cs="Times New Roman"/>
          <w:b/>
          <w:sz w:val="28"/>
          <w:szCs w:val="28"/>
        </w:rPr>
        <w:t>10. Методи навчання</w:t>
      </w:r>
    </w:p>
    <w:p w:rsidR="005754BA" w:rsidRPr="00A13B27" w:rsidRDefault="005754BA" w:rsidP="00575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Під час проведення лекційних та семінарських занять використовуються такі методи: 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словесні (розповідь, пояснен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ня, навчальна дискусія та ін.), наочні та практичні. У процесі навчання використовується також </w:t>
      </w:r>
      <w:r w:rsidRPr="00A13B27">
        <w:rPr>
          <w:rFonts w:ascii="Times New Roman" w:hAnsi="Times New Roman" w:cs="Times New Roman"/>
          <w:sz w:val="28"/>
          <w:szCs w:val="28"/>
        </w:rPr>
        <w:t>індукція, дедукція, аналіз, синтез, порівняння, узагальнення, м</w:t>
      </w:r>
      <w:r w:rsidRPr="00A13B27">
        <w:rPr>
          <w:rFonts w:ascii="Times New Roman" w:hAnsi="Times New Roman" w:cs="Times New Roman"/>
          <w:bCs/>
          <w:iCs/>
          <w:sz w:val="28"/>
          <w:szCs w:val="28"/>
        </w:rPr>
        <w:t>етод проблемного викладу, ділова гра, дослідницький, евристичний та неігрові методи</w:t>
      </w:r>
      <w:r w:rsidRPr="00A13B27">
        <w:rPr>
          <w:rFonts w:ascii="Times New Roman" w:hAnsi="Times New Roman" w:cs="Times New Roman"/>
          <w:sz w:val="28"/>
          <w:szCs w:val="28"/>
        </w:rPr>
        <w:t>.</w:t>
      </w:r>
    </w:p>
    <w:p w:rsidR="005754BA" w:rsidRPr="00A13B27" w:rsidRDefault="005754BA" w:rsidP="005754BA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27">
        <w:rPr>
          <w:rFonts w:ascii="Times New Roman" w:hAnsi="Times New Roman" w:cs="Times New Roman"/>
          <w:b/>
          <w:sz w:val="28"/>
          <w:szCs w:val="28"/>
        </w:rPr>
        <w:t>11. Методи контролю</w:t>
      </w:r>
    </w:p>
    <w:p w:rsidR="005754BA" w:rsidRPr="00A13B27" w:rsidRDefault="005754BA" w:rsidP="005754B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Навчальна дисципліна «Релігієзнавство» вивчається протягом одного семестру та завершується заліком. Підсумковий бал з курсу складається із </w:t>
      </w:r>
      <w:r w:rsidRPr="00A13B27">
        <w:rPr>
          <w:rFonts w:ascii="Times New Roman" w:hAnsi="Times New Roman" w:cs="Times New Roman"/>
          <w:sz w:val="28"/>
          <w:szCs w:val="28"/>
        </w:rPr>
        <w:lastRenderedPageBreak/>
        <w:t xml:space="preserve">суми поточного (максимально 50 балів) та підсумкового (максимально 50 балів) контролів, а тому може становити 100 балів. </w:t>
      </w:r>
    </w:p>
    <w:p w:rsidR="005754BA" w:rsidRPr="00A13B27" w:rsidRDefault="005754BA" w:rsidP="00575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Система оцінювання накопичувальна.</w:t>
      </w:r>
    </w:p>
    <w:p w:rsidR="005754BA" w:rsidRPr="00A13B27" w:rsidRDefault="005754BA" w:rsidP="00575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Поточний контроль включає:</w:t>
      </w:r>
    </w:p>
    <w:p w:rsidR="005754BA" w:rsidRPr="00A13B27" w:rsidRDefault="005754BA" w:rsidP="002D7B32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усні та письмові відповіді – до 5 балів</w:t>
      </w:r>
    </w:p>
    <w:p w:rsidR="005754BA" w:rsidRPr="00A13B27" w:rsidRDefault="005754BA" w:rsidP="002D7B32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доповнення та участь у дискусії – до 3 балів</w:t>
      </w:r>
    </w:p>
    <w:p w:rsidR="005754BA" w:rsidRPr="00A13B27" w:rsidRDefault="005754BA" w:rsidP="002D7B32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два контролі знань – кожен по 10 балів </w:t>
      </w:r>
    </w:p>
    <w:p w:rsidR="005754BA" w:rsidRPr="00A13B27" w:rsidRDefault="005754BA" w:rsidP="002D7B32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виголошення доповіді, представлення презентації, написання есе, виконання завдання, передбаченого для самостійної роботи (узгоджується індивідуально) – до 5 балів</w:t>
      </w:r>
    </w:p>
    <w:p w:rsidR="005754BA" w:rsidRPr="00A13B27" w:rsidRDefault="005754BA" w:rsidP="002D7B32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виконання завдань, передбачених для самостійної роботи – до 5 балів </w:t>
      </w:r>
    </w:p>
    <w:p w:rsidR="005754BA" w:rsidRPr="00A13B27" w:rsidRDefault="005754BA" w:rsidP="00575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Під час підсумкового контролю (заліку) студент у письмовій формі дає відповіді на тести, що передбачають відкриті та закриті запитання, а також орієнтовані на творчість та логічне мислення.    </w:t>
      </w:r>
    </w:p>
    <w:p w:rsidR="005754BA" w:rsidRPr="00A13B27" w:rsidRDefault="005754BA" w:rsidP="005754B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Відвідування лекційних та семінарських занять обов’язкове.</w:t>
      </w:r>
    </w:p>
    <w:p w:rsidR="005754BA" w:rsidRPr="00A13B27" w:rsidRDefault="005754BA" w:rsidP="005754B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Активна участь в обговореннях, систематичність у підготовці домашніх завдань, використання теоретичного матеріалу на практиці, опрацювання додаткової літератури, вміння застосувати отримані знання за своїм фахом позитивно впливають на успішність студента.    </w:t>
      </w:r>
    </w:p>
    <w:p w:rsidR="005754BA" w:rsidRPr="00A13B27" w:rsidRDefault="005754BA" w:rsidP="005754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B27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1277"/>
        <w:gridCol w:w="1690"/>
        <w:gridCol w:w="3436"/>
        <w:gridCol w:w="1620"/>
      </w:tblGrid>
      <w:tr w:rsidR="005754BA" w:rsidRPr="00A13B27" w:rsidTr="005754BA">
        <w:trPr>
          <w:cantSplit/>
          <w:trHeight w:val="435"/>
        </w:trPr>
        <w:tc>
          <w:tcPr>
            <w:tcW w:w="1427" w:type="dxa"/>
            <w:vMerge w:val="restart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Оцінка в балах</w:t>
            </w:r>
          </w:p>
        </w:tc>
        <w:tc>
          <w:tcPr>
            <w:tcW w:w="1277" w:type="dxa"/>
            <w:vMerge w:val="restart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Оцінка  ECTS</w:t>
            </w:r>
          </w:p>
        </w:tc>
        <w:tc>
          <w:tcPr>
            <w:tcW w:w="1690" w:type="dxa"/>
            <w:vMerge w:val="restart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Визначення</w:t>
            </w:r>
          </w:p>
        </w:tc>
        <w:tc>
          <w:tcPr>
            <w:tcW w:w="5056" w:type="dxa"/>
            <w:gridSpan w:val="2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 національною шкалою</w:t>
            </w:r>
          </w:p>
        </w:tc>
      </w:tr>
      <w:tr w:rsidR="005754BA" w:rsidRPr="00A13B27" w:rsidTr="005754BA">
        <w:trPr>
          <w:cantSplit/>
          <w:trHeight w:val="450"/>
        </w:trPr>
        <w:tc>
          <w:tcPr>
            <w:tcW w:w="1427" w:type="dxa"/>
            <w:vMerge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Екзаменаційна оцінка, оцінка з диференційованого заліку</w:t>
            </w:r>
          </w:p>
        </w:tc>
        <w:tc>
          <w:tcPr>
            <w:tcW w:w="1620" w:type="dxa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Залік</w:t>
            </w:r>
          </w:p>
        </w:tc>
      </w:tr>
      <w:tr w:rsidR="005754BA" w:rsidRPr="00A13B27" w:rsidTr="005754BA">
        <w:trPr>
          <w:cantSplit/>
        </w:trPr>
        <w:tc>
          <w:tcPr>
            <w:tcW w:w="1427" w:type="dxa"/>
            <w:vAlign w:val="center"/>
          </w:tcPr>
          <w:p w:rsidR="005754BA" w:rsidRPr="00A13B27" w:rsidRDefault="005754BA" w:rsidP="00E15F2C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77" w:type="dxa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90" w:type="dxa"/>
            <w:vAlign w:val="center"/>
          </w:tcPr>
          <w:p w:rsidR="005754BA" w:rsidRPr="00A13B27" w:rsidRDefault="005754BA" w:rsidP="00E15F2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13B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436" w:type="dxa"/>
            <w:vAlign w:val="center"/>
          </w:tcPr>
          <w:p w:rsidR="005754BA" w:rsidRPr="00A13B27" w:rsidRDefault="005754BA" w:rsidP="00E15F2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13B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620" w:type="dxa"/>
            <w:vMerge w:val="restart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54BA" w:rsidRPr="00A13B27" w:rsidRDefault="005754BA" w:rsidP="00E15F2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13B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Зараховано</w:t>
            </w:r>
          </w:p>
        </w:tc>
      </w:tr>
      <w:tr w:rsidR="005754BA" w:rsidRPr="00A13B27" w:rsidTr="005754BA">
        <w:trPr>
          <w:cantSplit/>
          <w:trHeight w:val="194"/>
        </w:trPr>
        <w:tc>
          <w:tcPr>
            <w:tcW w:w="1427" w:type="dxa"/>
            <w:vAlign w:val="center"/>
          </w:tcPr>
          <w:p w:rsidR="005754BA" w:rsidRPr="00A13B27" w:rsidRDefault="005754BA" w:rsidP="00E15F2C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81-89</w:t>
            </w:r>
          </w:p>
        </w:tc>
        <w:tc>
          <w:tcPr>
            <w:tcW w:w="1277" w:type="dxa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0" w:type="dxa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Дуже добре </w:t>
            </w:r>
          </w:p>
        </w:tc>
        <w:tc>
          <w:tcPr>
            <w:tcW w:w="3436" w:type="dxa"/>
            <w:vMerge w:val="restart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Добре</w:t>
            </w:r>
          </w:p>
        </w:tc>
        <w:tc>
          <w:tcPr>
            <w:tcW w:w="1620" w:type="dxa"/>
            <w:vMerge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BA" w:rsidRPr="00A13B27" w:rsidTr="005754BA">
        <w:trPr>
          <w:cantSplit/>
        </w:trPr>
        <w:tc>
          <w:tcPr>
            <w:tcW w:w="1427" w:type="dxa"/>
            <w:vAlign w:val="center"/>
          </w:tcPr>
          <w:p w:rsidR="005754BA" w:rsidRPr="00A13B27" w:rsidRDefault="005754BA" w:rsidP="00E15F2C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71-80</w:t>
            </w:r>
          </w:p>
        </w:tc>
        <w:tc>
          <w:tcPr>
            <w:tcW w:w="1277" w:type="dxa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90" w:type="dxa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Добре</w:t>
            </w:r>
          </w:p>
        </w:tc>
        <w:tc>
          <w:tcPr>
            <w:tcW w:w="3436" w:type="dxa"/>
            <w:vMerge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BA" w:rsidRPr="00A13B27" w:rsidTr="005754BA">
        <w:trPr>
          <w:cantSplit/>
        </w:trPr>
        <w:tc>
          <w:tcPr>
            <w:tcW w:w="1427" w:type="dxa"/>
            <w:vAlign w:val="center"/>
          </w:tcPr>
          <w:p w:rsidR="005754BA" w:rsidRPr="00A13B27" w:rsidRDefault="005754BA" w:rsidP="00E15F2C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61-70</w:t>
            </w:r>
          </w:p>
        </w:tc>
        <w:tc>
          <w:tcPr>
            <w:tcW w:w="1277" w:type="dxa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690" w:type="dxa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Задовільно </w:t>
            </w:r>
          </w:p>
        </w:tc>
        <w:tc>
          <w:tcPr>
            <w:tcW w:w="3436" w:type="dxa"/>
            <w:vMerge w:val="restart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Задовільно </w:t>
            </w:r>
          </w:p>
        </w:tc>
        <w:tc>
          <w:tcPr>
            <w:tcW w:w="1620" w:type="dxa"/>
            <w:vMerge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BA" w:rsidRPr="00A13B27" w:rsidTr="005754BA">
        <w:trPr>
          <w:cantSplit/>
        </w:trPr>
        <w:tc>
          <w:tcPr>
            <w:tcW w:w="1427" w:type="dxa"/>
            <w:vAlign w:val="center"/>
          </w:tcPr>
          <w:p w:rsidR="005754BA" w:rsidRPr="00A13B27" w:rsidRDefault="005754BA" w:rsidP="00E15F2C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1277" w:type="dxa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1690" w:type="dxa"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3B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Достатньо</w:t>
            </w:r>
          </w:p>
        </w:tc>
        <w:tc>
          <w:tcPr>
            <w:tcW w:w="3436" w:type="dxa"/>
            <w:vMerge/>
            <w:vAlign w:val="center"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754BA" w:rsidRPr="00A13B27" w:rsidRDefault="005754BA" w:rsidP="00E1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4BA" w:rsidRPr="00A13B27" w:rsidRDefault="005754BA" w:rsidP="005754BA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5754BA" w:rsidRPr="00A13B27" w:rsidRDefault="005754BA" w:rsidP="005754B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27">
        <w:rPr>
          <w:rFonts w:ascii="Times New Roman" w:hAnsi="Times New Roman" w:cs="Times New Roman"/>
          <w:b/>
          <w:sz w:val="28"/>
          <w:szCs w:val="28"/>
        </w:rPr>
        <w:t>13. Методичне забезпечення</w:t>
      </w:r>
    </w:p>
    <w:p w:rsidR="005754BA" w:rsidRPr="00A13B27" w:rsidRDefault="005754BA" w:rsidP="005754B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1. Плани семінарських занять.</w:t>
      </w:r>
    </w:p>
    <w:p w:rsidR="005754BA" w:rsidRPr="00A13B27" w:rsidRDefault="005754BA" w:rsidP="005754B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lastRenderedPageBreak/>
        <w:t>2. Рекомендована література.</w:t>
      </w:r>
    </w:p>
    <w:p w:rsidR="005754BA" w:rsidRPr="00A13B27" w:rsidRDefault="005754BA" w:rsidP="005754B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3. Теми для наукових та творчих робіт.    </w:t>
      </w:r>
    </w:p>
    <w:p w:rsidR="005754BA" w:rsidRPr="00A13B27" w:rsidRDefault="005754BA" w:rsidP="005754B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5. Завдання для підготовки до заліку. </w:t>
      </w:r>
    </w:p>
    <w:p w:rsidR="005754BA" w:rsidRDefault="005754BA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ТЕМАТИКА КОНТРОЛЬНИХ ЗАВДАНЬ3 КУРСУ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"ІСТОРІЯ  РЕЛІГІЇ"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9C6">
        <w:rPr>
          <w:rFonts w:ascii="Times New Roman" w:hAnsi="Times New Roman" w:cs="Times New Roman"/>
          <w:b/>
          <w:sz w:val="28"/>
          <w:szCs w:val="28"/>
        </w:rPr>
        <w:t>• Релігія.  Сутність  та  структура  поняття. Релігієзнавчі концепції.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1. Релігія- важливий компонент духовної культури людства.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2. Релігія як моральний і світоглядний феномен.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3. Феномен віри як атрибутивної ознаки релігії.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4. Середньовічне християнське богослов"я про суть та походження релігії.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5. Магічна концепція релігії(за працею Дж.Фрезера"Золота гілка"}.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6. Фрейд про релігію.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7. Співвідношення філософії релігії, релігійної філософії та теології.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8. Еволюція доказів буття Бога.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9. Конфесійні особливості есхатологічних вчень.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Калінін Ю.А., Харьковщенко Є.А. Релігієзнавство. - К.,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1999.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Дейвіс Б. Вступ до філософії релігії. - К.,1996.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Лубський В.І. Релігієзнавство. - К., 1997.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Релігієзнавство/Підред. С.Бублика. -К., 1998.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Лекции по религиеведению/Под ред.И.Н.Яблокова. - М.,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1998.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Релігієзнавчий словник/Під ред. А.М.Колодного,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Б.О.Лобовика.-К., 1996.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Релігієзнавство: предмет, структура, методологія/За ред.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А.Колодного і Б.Лобовика. - К., 1996.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Классики мирового религиеведения. - М., 1996.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Угринович М.Д. Введение в религиеведение. - М., 1985.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Колодний А. Релігія в контексті історії і культури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українського народу// Релігія в Україні. Дослідження і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матеріали. -Львів. 1992. -Вип.1. -С.9-16.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Фрезер Д. Золота гілка. - К., 1998.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Фрейд3. Тотем й табу. - М., 1998.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Фрейд3. Мойсей й монотеизм. - М., 2000.КрьІвелев И.А. Религиозная картина мира. -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М.1990. Маклин Г. Очевидность сотворения мира. - М.1993 Маринетти Д. Человек. Бог.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Вселенная. - Милан-Москва, 1991. Філберт. Світи перед Богом. - Львів, 1996.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Аврелій Августин. Про Град Божий. - К., 1998. Чанышев А.И. Курс лекций по древней и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средневековой философии. -М., 1991. </w:t>
      </w:r>
    </w:p>
    <w:p w:rsidR="00CB39C6" w:rsidRPr="00E660BA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0BA">
        <w:rPr>
          <w:rFonts w:ascii="Times New Roman" w:hAnsi="Times New Roman" w:cs="Times New Roman"/>
          <w:b/>
          <w:sz w:val="28"/>
          <w:szCs w:val="28"/>
        </w:rPr>
        <w:t>• Первісні форми релігії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1.. Психотехніка шаманізму.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9C6">
        <w:rPr>
          <w:rFonts w:ascii="Times New Roman" w:hAnsi="Times New Roman" w:cs="Times New Roman"/>
          <w:b/>
          <w:sz w:val="28"/>
          <w:szCs w:val="28"/>
        </w:rPr>
        <w:lastRenderedPageBreak/>
        <w:t>2. Етапи розвитку первісних релігійних вірувань.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3. Характерні риси демоністичного типу віри.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4. Місце віри в надприродне в структурі релігійної свідомості.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Классики мирового религиоведения. - М.,1996. Геллер  Первобьітная культура. - М.,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1986. Фрезер Д. Золотая ветвь. - М., 1984. Токарев С.А. Ранние формьі религии. - М., 1990.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Токарев С.А. Религия в истории народов мира. - М., 1990.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Торчинов Е.А. Религии мира. Опьіт запредельного. -СПб, 1998.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Хайтун Д. Тотемизм, его сущность й происхождение. -Душанбе. 1958.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Религиозньїе  традиции  мира.  -  Т.1-2.  М.,  1996.  Злиаде  М.  Трактат  по  истории  религии.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Т.1-2. - СПб., 1999. Тейлор3. Первобьітная культура. - М.,1988. </w:t>
      </w:r>
    </w:p>
    <w:p w:rsidR="00CB39C6" w:rsidRPr="00E660BA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0BA">
        <w:rPr>
          <w:rFonts w:ascii="Times New Roman" w:hAnsi="Times New Roman" w:cs="Times New Roman"/>
          <w:b/>
          <w:sz w:val="28"/>
          <w:szCs w:val="28"/>
        </w:rPr>
        <w:t>• Етнонаціональні релігійні системи.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1. Порівняльний аналіз етнічних та національних релігій.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2. Роль індуїзму(синто, конфуціанства та даосизму, зороастризму) у національному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розвитку індійців(японців, китайців, іранців).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3. Особливості віровчення і культу індуїзму(будь-якої національно-державної релігії).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4. Історія Єрусалимського храму.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5. Танах- священна збірка іудеїв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6. Десять заповідей: етико-філософський аналіз.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7. Священні книги національних релігій.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8. Особливості моральних доктрин національних релігій.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Токарев С.А. Религия в истории народов мира. - М.,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1990.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Мифы народов мира. - Т.1-2. - М., 1985.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Степовик Д. Релігії світу. - К., 1993.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Васильєв Л.С. История религий Востока. - М., 1988.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Мень А. История религий. - М., 1989-90, Т.1-2.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Махабхарата й рамаяна. - М., 1978.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Крывелев И.А. История религий. Т.2. М., 1988.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Степовик Д. Релігії,культи і секти світу. - К., 1993.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Мифы народов мира. - Т.1-2. М., 1985.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Религиозные традиции мира. - Т.1-2. СПб., 1998.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Культура Древней Индии. - М., 1979.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Куликов В.С. Китайцы о себе. - М., 1989.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Религий й секуляризм на Востоке. - М., 1993.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Ильин Г.В. Религия Древней Индии. - М., 1959.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Боги. Брахманы. Люди. Четыре тысячи лет индуизма. -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М,1969.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Васильєв Л.С. Культьы, религий, традиции в Китае. - М.,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1970.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Филипович Л. Етнологія релігії. - К.,2000. </w:t>
      </w:r>
    </w:p>
    <w:p w:rsidR="00CB39C6" w:rsidRPr="00E660BA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0BA">
        <w:rPr>
          <w:rFonts w:ascii="Times New Roman" w:hAnsi="Times New Roman" w:cs="Times New Roman"/>
          <w:b/>
          <w:sz w:val="28"/>
          <w:szCs w:val="28"/>
        </w:rPr>
        <w:t>• Буддизм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1. Трипітака- Священна збірка буддизму.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lastRenderedPageBreak/>
        <w:t>2. Нірвана: способи досягнення і психотехніка.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3. Буддійське чернецтво.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4. Буддійські ритуали.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5. Течії у буддизмі та їх відмінності.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Корнев В.Й. Буддизм  его роль в общественной жизни стран Азии. - М., 1983.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Ерасов Б.С. Культура, религия й цивлизация на Востоке.-М.,1990.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Васильєв Л.С. История религий Востока. - М., 1988.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Кочетов А.М. Буддизм. -М., 1983.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Кочетов А.М. Ламаизм. -М., 1984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Шпажинков Г.А. Религии стран Юго-Восточной Азии.Справочник. -М., 1980.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Торчинов Е.А. Религии мира. Опыт запредельного. -СПб., 1998. </w:t>
      </w:r>
    </w:p>
    <w:p w:rsidR="00CB39C6" w:rsidRPr="00E660BA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0BA">
        <w:rPr>
          <w:rFonts w:ascii="Times New Roman" w:hAnsi="Times New Roman" w:cs="Times New Roman"/>
          <w:b/>
          <w:sz w:val="28"/>
          <w:szCs w:val="28"/>
        </w:rPr>
        <w:t>• Християнство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1. Морально-філософська система Нового Завіту.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2. Рукописи Мертвого моря.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3. Ранньохристиянська космологія.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4. Іст оричність особи Ісуса Христа.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5. Зв"язок раннього християнства із філософськими системами  античності.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6. Біблія: походження, зміст та структура.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7. Біблія на українських теренах.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8. Християнське вчення про святу Трійцю.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9. Моральна доктрина християнства.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10. Порівняльний аналіз Декалогу та Нагірної проповіді. ІІ.Культово- обрядова практика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православ"я(католицизму,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12.різних протестантських деномінації^ - на вибір).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13. Папа Іоан Павло П як видатний церковний діяч. 14.1оан Павло П про співвідношення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філософії та теології(за енциклікою"Віра і розум").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15.Причини появи протестантської традиції у християнстві.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16. П Ватиканський собор як початок католицького аджорнаменто.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17.Конфесійні відмінності у святковому календарі християн.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Біблія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Шифман И.Ш. Ветхий завет й его миф. - М., 1985. Поснов М.З. История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христианской церкви. - К., 1991.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Хома І. Нарис історії вселенської церкви. - Львів, 1994.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Свенцицкая И.С. Раннєє христианство: страницьі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истории. -М., 1989.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Свенцицкая И.С. От общины к церкви. - М., 1989.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Каутский К. Происхождение христианства. - М., 1990.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Ракович А.Б. Первоисточники по истории раннего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христианства. Античные критики христианства. - М.,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1990.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Амусин И.Д. Кумранская община. - М., 1983.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Кублаков М.Л. Новий Завет. Поиски и находки. - М.,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1968.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Поснов М. История христианской церкви. - М.1994.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Ренан3. Жизнь Иисуса. - М., 1990.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lastRenderedPageBreak/>
        <w:t xml:space="preserve">Крьівелев И.А. Библия: историко-критический анализ. -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М„ 1987.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Фаррар Ф. Жизнь й трудьі св.Апостола Павла. - К., 1994.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Апокрифи древних христиан. - М., 1985.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Мень А. Мир Библии. - М., 1992.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Керне3. Дорогами христианства. - М.,1992.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Стагг Ф. Богословие Нового Завета. - К.,1999.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Головащенко С. Історія християнства. Курс лекцій.-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К.1999.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Паренте Р. Богословіє Христа. - Львів, 1995.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Обер Ж. - М. Моральне богослов"я. - Львів, 1996.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Християнська етика. - Львів, 1998.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Валько В. Первісне християнство. - Львів, 1997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Христианство. Знциклопедический словарь. Т.1-3. - М.,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1993.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Дмитриев Д.В. Православие й реформация. - М., 1990.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Балагушкин М.Н. Православие в наши дни. - М., 1990.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Задворний В.Б. История римских пап: В2-х т. - М., 1966.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Исаев С.А. Теология смерти: очерки протестантского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модернизма. -М., 1991.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Крьівелев М.А. История религий. - М., 1973. Т.2.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Православие. Словарь атеиста. -М., 1988.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Іоанн Павел ІІ. Единство в многообразии. - М.,1994.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Казакова А. Второй ватиканский собор. - М.,1973.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Християнство: контекст світової історії і культури. -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К.,2000.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Протестантизм. Словарь атеиста. -М., 1990.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Субботин Ю.К. Православнне таинства. -М., 1990.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Католицизм. Словарь атеиста. -М., 1991. Гордиенко И.С. Современная православная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церковь. - Л.,1986.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Горський В.Л. Адвентизм: історія і сучасність. - К., 1987.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Степовик Д. Релігії світу. - К.. 1993.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Григулевич И.Р. Инквизиция. - М., 1985.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Катрій Ю. Пізнай свій обряд. - Львів, 1994. </w:t>
      </w:r>
    </w:p>
    <w:p w:rsidR="00CB39C6" w:rsidRPr="00E660BA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0BA">
        <w:rPr>
          <w:rFonts w:ascii="Times New Roman" w:hAnsi="Times New Roman" w:cs="Times New Roman"/>
          <w:b/>
          <w:sz w:val="28"/>
          <w:szCs w:val="28"/>
        </w:rPr>
        <w:t>• Іслам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1. Мухамед- засновник ісламу.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2. Основи шаріату.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3. П"ять стовпів ісламу.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4. Сакральна культура ісламу.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5. Філософська система ісламу.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6. Проблема ісламського фундаменталізму.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Абу Аля аль Маудуді. Принципи ісламу. Львів- 1995.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Васильєв Л.С. История религий Востока. - М., 1988.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Грюненбаум Г.З. Классический ислам. - М., 1988.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Еремеев Д.Е. Ислам: образ жизни й стиль мышления. -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М..1990.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lastRenderedPageBreak/>
        <w:t xml:space="preserve">Из истории суфизма. - Ташкент, 1991.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Ислам. Кратк. спр. -М., 1985.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Ислам: происхождение, история, современность. -М.,1994.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Ислам. Словарь атеиста. -М., 1988.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Коран(будь-яке видання).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Панова Ф.Ф. й др. Жизнь Мухаммеда. - М., 1990.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Савичева Е.М. Арабский халифат. Возникновение  и распространение ислама. - М., 1996. </w:t>
      </w:r>
    </w:p>
    <w:p w:rsidR="00CB39C6" w:rsidRPr="00CB39C6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 xml:space="preserve">Саккияйнен Л.Р. Мусульманское право: вопросы теории и практики. -М., 1987. </w:t>
      </w:r>
    </w:p>
    <w:p w:rsidR="00CB39C6" w:rsidRPr="00A13B27" w:rsidRDefault="00CB39C6" w:rsidP="00CB3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C6">
        <w:rPr>
          <w:rFonts w:ascii="Times New Roman" w:hAnsi="Times New Roman" w:cs="Times New Roman"/>
          <w:sz w:val="28"/>
          <w:szCs w:val="28"/>
        </w:rPr>
        <w:t>Степаняну М.Г. Философские аспекты суфизма. - М.,1987.</w:t>
      </w:r>
    </w:p>
    <w:p w:rsidR="00E660BA" w:rsidRDefault="00E660BA" w:rsidP="005754B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0BA" w:rsidRDefault="00E660BA" w:rsidP="005754B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ЗАЛІКОВІ ПИТАННЯ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1. Релігієзнавство як галузь гуманітарного та соціального знання.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2. Особливості  історичного,  філософського,  соціологічного, психологічного,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феноменологічного аналізу релігії.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3. Релігієзнавство і теологія: предмет, методологія, структура.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4. Релігійна віра.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5. Релігійні уявлення, ідеї та доктрини.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6. Релігійний культ.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7. Релігійні організації.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8. Структура релігійної свідомості.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9. Функції релігії.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10.Ранні форми релігії, родоплемінні культи.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11.Ранні  національні  релігії:  особливості  та  загальна характеристика.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12. Релігії Стародавнього Єгипту;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13. Релігії Межиріччя;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14. Релігії Стародавньої Індії;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15. Релігії Стародавнього Китаю;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16. Античні релігії.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17. Пізні національно-державні релігії: особливості та загальна характеристика.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18. Національні релігії Індії: індуїзм, джайнізм, сикхізм.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19. Національні релігії Китаю: даосизм, конфуціанство.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lastRenderedPageBreak/>
        <w:t xml:space="preserve">20. Іудаїзм- національна релігія євреїв.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21 .Синто- японська національна релігійна система.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22. Зороастризм- іранська національна релігія.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23. Типологічні особливості світових релігігій.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24. Релігійне та етичне вчення буддизму.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25. Основні напрямки буддизму.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26. Традиція раннього християнства.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27. Джерела християнського віровчення.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2 8. Формування християнського Символу віри.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29. Християнський культ.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30. Християнська моральна доктрина.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31.Православ"я: особливості віровчення та культу.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32.Моральні засади Нагірної проповіді Ісуса Христа.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33.Біблійні мотиви в образотворчому мистецтві.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>34. Розкол у християнстві1054 р.: його причини та наслідки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35.Історія Вселенських церковних соборів(4-8 ст.)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36.Жебрачі ордени католицької церкви.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З7. Хрестові походи.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З8. Православне сектанство.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>39.Культово- обрядова практика православ"я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>40. Культово-обрядова практиика католицизму41 .Папа Іван ПавлоII як видатний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>церковний та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42. громадський діяч.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43.Російське православ"я і концепція"третього Риму".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44. Екуменічний рух.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45. Релігійно-духовні традиції пізнього протестантизму(баптизм,  адвентизм,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п"ятидесятництво,  мормони, методисти. Свідки Єгови) /на вибір/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BA">
        <w:rPr>
          <w:rFonts w:ascii="Times New Roman" w:hAnsi="Times New Roman" w:cs="Times New Roman"/>
          <w:sz w:val="28"/>
          <w:szCs w:val="28"/>
        </w:rPr>
        <w:t xml:space="preserve">46. Коран і Сунна- священні книги ісламу. </w:t>
      </w:r>
    </w:p>
    <w:p w:rsidR="00E660BA" w:rsidRPr="00E660BA" w:rsidRDefault="00E660BA" w:rsidP="00E660B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47. Культово</w:t>
      </w:r>
      <w:r w:rsidRPr="00E660BA">
        <w:rPr>
          <w:rFonts w:ascii="Times New Roman" w:hAnsi="Times New Roman" w:cs="Times New Roman"/>
          <w:sz w:val="28"/>
          <w:szCs w:val="28"/>
        </w:rPr>
        <w:t>- обрядові традиції ісламу</w:t>
      </w:r>
    </w:p>
    <w:p w:rsidR="005754BA" w:rsidRPr="00A13B27" w:rsidRDefault="005754BA" w:rsidP="005754B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13B27">
        <w:rPr>
          <w:rFonts w:ascii="Times New Roman" w:hAnsi="Times New Roman" w:cs="Times New Roman"/>
          <w:b/>
          <w:sz w:val="28"/>
          <w:szCs w:val="28"/>
        </w:rPr>
        <w:t>14. Рекомендована література</w:t>
      </w:r>
    </w:p>
    <w:p w:rsidR="00C6097B" w:rsidRPr="00A13B27" w:rsidRDefault="00C6097B" w:rsidP="00C6097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B27">
        <w:rPr>
          <w:rFonts w:ascii="Times New Roman" w:hAnsi="Times New Roman" w:cs="Times New Roman"/>
          <w:b/>
          <w:bCs/>
          <w:sz w:val="28"/>
          <w:szCs w:val="28"/>
        </w:rPr>
        <w:t>Загальна література до курсу</w:t>
      </w:r>
    </w:p>
    <w:p w:rsidR="00C6097B" w:rsidRPr="00A13B27" w:rsidRDefault="00C6097B" w:rsidP="009A737B">
      <w:pPr>
        <w:pStyle w:val="a3"/>
        <w:numPr>
          <w:ilvl w:val="0"/>
          <w:numId w:val="38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Істopiя pелiгiї : Збipник дoкyментiв i мaтеpiaлiв / Е.B. Бистpицькa, I.С. Зyляк. –Теpнoпiль : Aстoн, 200З. – 524 c.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Кислюк К. В., Кучер О. М. Релігієзнавство : навч. посібник для студентів вузів. – К. : Кондор, 2004. – 646 с. 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Лубський В.,</w:t>
      </w:r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Козленко В.,</w:t>
      </w:r>
      <w:r w:rsidRPr="00A13B27">
        <w:rPr>
          <w:rFonts w:ascii="Times New Roman" w:hAnsi="Times New Roman" w:cs="Times New Roman"/>
          <w:sz w:val="28"/>
          <w:szCs w:val="28"/>
        </w:rPr>
        <w:t xml:space="preserve"> Лубська М.</w:t>
      </w:r>
      <w:r w:rsidRPr="00A13B27">
        <w:rPr>
          <w:rFonts w:ascii="Times New Roman" w:hAnsi="Times New Roman" w:cs="Times New Roman"/>
          <w:sz w:val="28"/>
          <w:szCs w:val="28"/>
          <w:lang w:val="ru-RU"/>
        </w:rPr>
        <w:t>, Севрюков Г</w:t>
      </w:r>
      <w:r w:rsidRPr="00A13B27">
        <w:rPr>
          <w:rFonts w:ascii="Times New Roman" w:hAnsi="Times New Roman" w:cs="Times New Roman"/>
          <w:sz w:val="28"/>
          <w:szCs w:val="28"/>
        </w:rPr>
        <w:t xml:space="preserve">. </w:t>
      </w:r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Історія 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>рел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ігій </w:t>
      </w:r>
      <w:r w:rsidRPr="00A13B27">
        <w:rPr>
          <w:rFonts w:ascii="Times New Roman" w:hAnsi="Times New Roman" w:cs="Times New Roman"/>
          <w:sz w:val="28"/>
          <w:szCs w:val="28"/>
        </w:rPr>
        <w:t>: навчений посібник. – К. : Тандем, 2002. – 640 с.</w:t>
      </w:r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Степовик Д. 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>Рел</w:t>
      </w:r>
      <w:proofErr w:type="gramEnd"/>
      <w:r w:rsidRPr="00A13B27">
        <w:rPr>
          <w:rFonts w:ascii="Times New Roman" w:hAnsi="Times New Roman" w:cs="Times New Roman"/>
          <w:sz w:val="28"/>
          <w:szCs w:val="28"/>
        </w:rPr>
        <w:t>і</w:t>
      </w:r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гії, культи і секти світу. Видання </w:t>
      </w:r>
      <w:r w:rsidRPr="00A13B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B27">
        <w:rPr>
          <w:rFonts w:ascii="Times New Roman" w:hAnsi="Times New Roman" w:cs="Times New Roman"/>
          <w:sz w:val="28"/>
          <w:szCs w:val="28"/>
        </w:rPr>
        <w:t>, доповнене. – К. : Бібліотека українця. 1997. – 248 с.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t xml:space="preserve">Титов В. Д., Качурова С. В,. Барабаш О. В. </w:t>
      </w:r>
      <w:r w:rsidRPr="00A13B27">
        <w:rPr>
          <w:rFonts w:ascii="Times New Roman" w:hAnsi="Times New Roman" w:cs="Times New Roman"/>
          <w:sz w:val="28"/>
          <w:szCs w:val="28"/>
        </w:rPr>
        <w:t>Релігієзнавство. Підручник для студентів юридичних спеціальностей вищих навчальних закладів / За ред. проф. В. Д. Титова. — Х.: Право, 2004. — 272 с.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11F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Яртись А. Релігієзнавство </w:t>
      </w:r>
      <w:r w:rsidRPr="001E11FB">
        <w:rPr>
          <w:rFonts w:ascii="Times New Roman" w:hAnsi="Times New Roman" w:cs="Times New Roman"/>
          <w:b/>
          <w:sz w:val="28"/>
          <w:szCs w:val="28"/>
        </w:rPr>
        <w:t>:</w:t>
      </w:r>
      <w:r w:rsidRPr="00A13B27">
        <w:rPr>
          <w:rFonts w:ascii="Times New Roman" w:hAnsi="Times New Roman" w:cs="Times New Roman"/>
          <w:sz w:val="28"/>
          <w:szCs w:val="28"/>
        </w:rPr>
        <w:t xml:space="preserve"> відповіді на питання екзаменаційних білетів : навч. посіб. / А. В. Яртись, А. Ю. Васьків. – К. : Знання, 2012. – 294 с. 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11FB">
        <w:rPr>
          <w:rStyle w:val="a6"/>
          <w:rFonts w:ascii="Times New Roman" w:hAnsi="Times New Roman" w:cs="Times New Roman"/>
          <w:b w:val="0"/>
          <w:sz w:val="28"/>
          <w:szCs w:val="28"/>
        </w:rPr>
        <w:t>Яртись А., Васьків А. Релігієзнавство:</w:t>
      </w:r>
      <w:r w:rsidRPr="00A1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B27">
        <w:rPr>
          <w:rFonts w:ascii="Times New Roman" w:hAnsi="Times New Roman" w:cs="Times New Roman"/>
          <w:sz w:val="28"/>
          <w:szCs w:val="28"/>
        </w:rPr>
        <w:t>навч. посіб. / А. В. Яртись, А. Ю. Васьків. – 2-ге вид., стер. – К. : Знання, 2011. – 423 с.</w:t>
      </w:r>
    </w:p>
    <w:p w:rsidR="00C6097B" w:rsidRPr="00A13B27" w:rsidRDefault="00C6097B" w:rsidP="00C6097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>Е. И. Аринин. Религиоведение (Введение в основные концепции и термины)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студентов высших учебных заведений. – М.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Академический проект, 2004. – 320 с. 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>И. В. Вайнтруб. Священные лики цивилизаций. – К.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Техника, 2001. – 512 с.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>Л. С. Васильев. История религий Востока. Учебное пособие для вузов. – 5-е изд. – М.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Книжный дом «Университет», 2000. – 432 с.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Мень А. История религии</w:t>
      </w:r>
      <w:r w:rsidRPr="00A13B27">
        <w:rPr>
          <w:rFonts w:ascii="Times New Roman" w:eastAsia="Times New Roman" w:hAnsi="Times New Roman" w:cs="Times New Roman"/>
          <w:sz w:val="28"/>
          <w:szCs w:val="28"/>
        </w:rPr>
        <w:t xml:space="preserve"> : в поисках Пути, Истины и Жизни : в семи томах</w:t>
      </w:r>
      <w:r w:rsidRPr="00A13B27">
        <w:rPr>
          <w:rFonts w:ascii="Times New Roman" w:hAnsi="Times New Roman" w:cs="Times New Roman"/>
          <w:sz w:val="28"/>
          <w:szCs w:val="28"/>
        </w:rPr>
        <w:t xml:space="preserve">. – М. : Слово. 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>Мечковская Н. Б. Язык и религия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студентов гуманитарных вузов. – М.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Агенство «ФАИР», 1998. – 352 с.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Самыгин С. И., Нечипуренко В. Н., Полонская И. Н. Религиоведение : социология и психология религии. – Ростов на Дону : Феникс. 1996. – 672 с. 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Смерть и жизнь после смерти в мировых религиях / Дж. Ньюзнер – М. : 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Библейско-богословский інститут св. Апостола Андрея. </w:t>
      </w:r>
      <w:r w:rsidRPr="00A13B27">
        <w:rPr>
          <w:rFonts w:ascii="Times New Roman" w:hAnsi="Times New Roman" w:cs="Times New Roman"/>
          <w:sz w:val="28"/>
          <w:szCs w:val="28"/>
          <w:lang w:val="ru-RU"/>
        </w:rPr>
        <w:t>2-е изд.</w:t>
      </w: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13B27">
        <w:rPr>
          <w:rFonts w:ascii="Times New Roman" w:hAnsi="Times New Roman" w:cs="Times New Roman"/>
          <w:sz w:val="28"/>
          <w:szCs w:val="28"/>
        </w:rPr>
        <w:t xml:space="preserve">2007. – 123 с.   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>Торчинов Э. А. Религии мира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Опыт 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>запредельного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. Психотехника и трансперсональные состояния. – СПб. : Петербургское Востоковедение, 2000. – 384 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>Тришин. А. Ф. Мировые религии и религиозные памятники. – М.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«Московский лицей», Брянск : «Курсив», 1997. – 328 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3B27">
        <w:rPr>
          <w:rFonts w:ascii="Times New Roman" w:hAnsi="Times New Roman" w:cs="Times New Roman"/>
          <w:sz w:val="28"/>
          <w:szCs w:val="28"/>
          <w:lang w:val="ru-RU"/>
        </w:rPr>
        <w:t>Элиаде М. Священные тексты народов мира. – М.</w:t>
      </w:r>
      <w:proofErr w:type="gramStart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13B27">
        <w:rPr>
          <w:rFonts w:ascii="Times New Roman" w:hAnsi="Times New Roman" w:cs="Times New Roman"/>
          <w:sz w:val="28"/>
          <w:szCs w:val="28"/>
          <w:lang w:val="ru-RU"/>
        </w:rPr>
        <w:t xml:space="preserve"> КРОН-ПРЕСС, 1998. – 624 с.</w:t>
      </w:r>
    </w:p>
    <w:p w:rsidR="00C6097B" w:rsidRPr="00A13B27" w:rsidRDefault="00C6097B" w:rsidP="00C6097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6097B" w:rsidRPr="001E11FB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A13B27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Religions in the Modern World /</w:t>
      </w:r>
      <w:r w:rsidRPr="00A13B27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Pr="00A13B2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L. Woodhead. London and New York : Routledge.  </w:t>
      </w:r>
    </w:p>
    <w:p w:rsidR="00C6097B" w:rsidRPr="00A13B27" w:rsidRDefault="00C6097B" w:rsidP="009A737B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E11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Oxford Handbook of the Sociology of Religion / Peter B. Klarke. </w:t>
      </w:r>
      <w:r w:rsidRPr="00A13B27">
        <w:rPr>
          <w:rFonts w:ascii="Times New Roman" w:hAnsi="Times New Roman" w:cs="Times New Roman"/>
          <w:bCs/>
          <w:sz w:val="28"/>
          <w:szCs w:val="28"/>
          <w:lang w:val="ru-RU"/>
        </w:rPr>
        <w:t>Oxford University Press, 2011. – 1046 p.</w:t>
      </w:r>
    </w:p>
    <w:p w:rsidR="00F21A5F" w:rsidRDefault="00F21A5F" w:rsidP="00C6097B">
      <w:pPr>
        <w:tabs>
          <w:tab w:val="left" w:pos="42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97B" w:rsidRPr="00A13B27" w:rsidRDefault="00C6097B" w:rsidP="00C6097B">
      <w:pPr>
        <w:tabs>
          <w:tab w:val="left" w:pos="42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27">
        <w:rPr>
          <w:rFonts w:ascii="Times New Roman" w:hAnsi="Times New Roman" w:cs="Times New Roman"/>
          <w:b/>
          <w:sz w:val="28"/>
          <w:szCs w:val="28"/>
        </w:rPr>
        <w:t>Інтернет-ресурси</w:t>
      </w:r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A13B27">
        <w:rPr>
          <w:rStyle w:val="apple-style-span"/>
          <w:rFonts w:ascii="Times New Roman" w:hAnsi="Times New Roman" w:cs="Times New Roman"/>
          <w:bCs/>
          <w:sz w:val="28"/>
          <w:szCs w:val="28"/>
        </w:rPr>
        <w:t>Інститут релігійної свободи : http://irs.in.ua/</w:t>
      </w:r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Релігія в Україні : </w:t>
      </w:r>
      <w:hyperlink r:id="rId8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http://religion.in.ua/</w:t>
        </w:r>
      </w:hyperlink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Релігійно інформаційна служба України : </w:t>
      </w:r>
      <w:hyperlink r:id="rId9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http://risu.org.ua/</w:t>
        </w:r>
      </w:hyperlink>
    </w:p>
    <w:p w:rsidR="00C6097B" w:rsidRPr="00A13B27" w:rsidRDefault="00C6097B" w:rsidP="00C6097B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Апостольська нунціатура в Україні </w:t>
      </w:r>
      <w:hyperlink r:id="rId10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http://www.nuntiatura.kiev.ua/</w:t>
        </w:r>
      </w:hyperlink>
      <w:r w:rsidRPr="00A13B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Львівська архідієцезія Римо-Католицької Церкви в Україні : </w:t>
      </w:r>
      <w:hyperlink r:id="rId11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http://diocese-lviv.org/</w:t>
        </w:r>
      </w:hyperlink>
      <w:r w:rsidRPr="00A13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Українська Греко-Католицька Церква : </w:t>
      </w:r>
      <w:hyperlink r:id="rId12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http://news.ugcc.org.ua/</w:t>
        </w:r>
      </w:hyperlink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Українська Автокефальна Православна Церква </w:t>
      </w:r>
      <w:hyperlink r:id="rId13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http://www.uapc.org.ua/ua/</w:t>
        </w:r>
      </w:hyperlink>
      <w:r w:rsidRPr="00A13B27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http://patriarchia.org.ua/</w:t>
        </w:r>
      </w:hyperlink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Українська Православна Церква Київського Патріархату : </w:t>
      </w:r>
      <w:hyperlink r:id="rId15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http://cerkva.info/</w:t>
        </w:r>
      </w:hyperlink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Українська Православна Церква (Московського Патріархату) </w:t>
      </w:r>
      <w:hyperlink r:id="rId16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http://church.ua/</w:t>
        </w:r>
      </w:hyperlink>
      <w:r w:rsidRPr="00A13B2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http://orthodox.org.ua/</w:t>
        </w:r>
      </w:hyperlink>
    </w:p>
    <w:p w:rsidR="00C6097B" w:rsidRPr="00A13B27" w:rsidRDefault="00C6097B" w:rsidP="00C6097B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Асоціація єврейських організацій та общин України : </w:t>
      </w:r>
      <w:hyperlink r:id="rId18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http://www.vaadua.org/</w:t>
        </w:r>
      </w:hyperlink>
      <w:r w:rsidRPr="00A13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Буддизм Діамантового шляху в Україні : </w:t>
      </w:r>
      <w:hyperlink r:id="rId19" w:history="1">
        <w:r w:rsidRPr="00A13B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http://buddhism.org.ua/</w:t>
        </w:r>
      </w:hyperlink>
      <w:r w:rsidRPr="00A13B2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Всеукраїнський Союз церков євангельських християн-баптистів : </w:t>
      </w:r>
      <w:hyperlink r:id="rId20" w:history="1">
        <w:r w:rsidRPr="00A13B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http://ecbua.info/</w:t>
        </w:r>
      </w:hyperlink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3B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Духовне управління мусульман України </w:t>
      </w:r>
      <w:hyperlink r:id="rId21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http://umma.in.ua/</w:t>
        </w:r>
      </w:hyperlink>
      <w:r w:rsidRPr="00A13B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Українська Лютеранська Церква : </w:t>
      </w:r>
      <w:hyperlink r:id="rId22" w:history="1">
        <w:r w:rsidRPr="00A13B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http://ukrlc.org/?page_id=12</w:t>
        </w:r>
      </w:hyperlink>
      <w:r w:rsidRPr="00A13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3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7B" w:rsidRPr="00A13B27" w:rsidRDefault="00C6097B" w:rsidP="009A737B">
      <w:pPr>
        <w:pStyle w:val="a3"/>
        <w:numPr>
          <w:ilvl w:val="0"/>
          <w:numId w:val="19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Церква християн віри євангельської України : </w:t>
      </w:r>
      <w:hyperlink r:id="rId23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http://www.chve.org.ua/</w:t>
        </w:r>
      </w:hyperlink>
      <w:r w:rsidRPr="00A13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CEF" w:rsidRPr="00A13B27" w:rsidRDefault="00C6097B" w:rsidP="00CB39C6">
      <w:pPr>
        <w:pStyle w:val="a3"/>
        <w:numPr>
          <w:ilvl w:val="0"/>
          <w:numId w:val="19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 xml:space="preserve">Церква Адвентистів сьомого дня. Українська уніонна конференція : </w:t>
      </w:r>
      <w:hyperlink r:id="rId24" w:history="1">
        <w:r w:rsidRPr="00A13B27">
          <w:rPr>
            <w:rStyle w:val="a5"/>
            <w:rFonts w:ascii="Times New Roman" w:hAnsi="Times New Roman" w:cs="Times New Roman"/>
            <w:sz w:val="28"/>
            <w:szCs w:val="28"/>
          </w:rPr>
          <w:t>www.adventist.org.ua</w:t>
        </w:r>
      </w:hyperlink>
      <w:r w:rsidRPr="00A13B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CEF" w:rsidRPr="00A13B27" w:rsidRDefault="00155CEF">
      <w:pPr>
        <w:rPr>
          <w:rFonts w:ascii="Times New Roman" w:hAnsi="Times New Roman" w:cs="Times New Roman"/>
          <w:bCs/>
          <w:sz w:val="28"/>
          <w:szCs w:val="28"/>
        </w:rPr>
      </w:pPr>
      <w:r w:rsidRPr="00A13B2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55CEF" w:rsidRPr="00A13B27" w:rsidRDefault="00CB39C6" w:rsidP="0015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Васьків А.Ю.</w:t>
      </w:r>
      <w:r w:rsidR="00155CEF" w:rsidRPr="00A13B27">
        <w:rPr>
          <w:rFonts w:ascii="Times New Roman" w:hAnsi="Times New Roman" w:cs="Times New Roman"/>
          <w:sz w:val="28"/>
          <w:szCs w:val="28"/>
        </w:rPr>
        <w:t>Програма навчальної дисципліни “</w:t>
      </w:r>
      <w:r>
        <w:rPr>
          <w:rFonts w:ascii="Times New Roman" w:hAnsi="Times New Roman" w:cs="Times New Roman"/>
          <w:sz w:val="28"/>
          <w:szCs w:val="28"/>
        </w:rPr>
        <w:t>Історія релігії</w:t>
      </w:r>
      <w:r w:rsidR="00155CEF" w:rsidRPr="00A13B27">
        <w:rPr>
          <w:rFonts w:ascii="Times New Roman" w:hAnsi="Times New Roman" w:cs="Times New Roman"/>
          <w:sz w:val="28"/>
          <w:szCs w:val="28"/>
        </w:rPr>
        <w:t xml:space="preserve">”/ </w:t>
      </w:r>
      <w:r>
        <w:rPr>
          <w:rFonts w:ascii="Times New Roman" w:hAnsi="Times New Roman" w:cs="Times New Roman"/>
          <w:sz w:val="28"/>
          <w:szCs w:val="28"/>
        </w:rPr>
        <w:t>А.Ю. Васьків</w:t>
      </w:r>
      <w:r w:rsidR="00155CEF" w:rsidRPr="00A13B27">
        <w:rPr>
          <w:rFonts w:ascii="Times New Roman" w:hAnsi="Times New Roman" w:cs="Times New Roman"/>
          <w:sz w:val="28"/>
          <w:szCs w:val="28"/>
        </w:rPr>
        <w:t xml:space="preserve">. – Львів : Малий видавничий центр філософського факультету Львівського національного університету імені Івана Франка, 2015. – ___ с.  </w:t>
      </w: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Тираж       примірників.</w:t>
      </w:r>
    </w:p>
    <w:p w:rsidR="00155CEF" w:rsidRPr="00A13B27" w:rsidRDefault="00155CEF" w:rsidP="00155C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B27">
        <w:rPr>
          <w:rFonts w:ascii="Times New Roman" w:hAnsi="Times New Roman" w:cs="Times New Roman"/>
          <w:sz w:val="28"/>
          <w:szCs w:val="28"/>
        </w:rPr>
        <w:t>Малий видавничий центр філософського факультету Львівського національного університету імені Івана Франка. Вул. Університетська, 1, 79000, Львів.</w:t>
      </w:r>
    </w:p>
    <w:p w:rsidR="00155CEF" w:rsidRPr="00A13B27" w:rsidRDefault="00155CEF" w:rsidP="00155C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97B" w:rsidRPr="00A13B27" w:rsidRDefault="00C6097B" w:rsidP="00C6097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EF" w:rsidRPr="00A13B27" w:rsidRDefault="00155CEF">
      <w:pPr>
        <w:rPr>
          <w:rFonts w:ascii="Times New Roman" w:hAnsi="Times New Roman" w:cs="Times New Roman"/>
          <w:sz w:val="28"/>
          <w:szCs w:val="28"/>
        </w:rPr>
      </w:pPr>
    </w:p>
    <w:sectPr w:rsidR="00155CEF" w:rsidRPr="00A13B27" w:rsidSect="00D17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683"/>
    <w:multiLevelType w:val="hybridMultilevel"/>
    <w:tmpl w:val="2C10A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5328"/>
    <w:multiLevelType w:val="hybridMultilevel"/>
    <w:tmpl w:val="273698E4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20902"/>
    <w:multiLevelType w:val="hybridMultilevel"/>
    <w:tmpl w:val="E85CB07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84891"/>
    <w:multiLevelType w:val="hybridMultilevel"/>
    <w:tmpl w:val="A8008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B05EB"/>
    <w:multiLevelType w:val="hybridMultilevel"/>
    <w:tmpl w:val="456A8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17543"/>
    <w:multiLevelType w:val="hybridMultilevel"/>
    <w:tmpl w:val="9D08EB2C"/>
    <w:lvl w:ilvl="0" w:tplc="8492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D46B3"/>
    <w:multiLevelType w:val="hybridMultilevel"/>
    <w:tmpl w:val="2C10A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44056"/>
    <w:multiLevelType w:val="hybridMultilevel"/>
    <w:tmpl w:val="9D08EB2C"/>
    <w:lvl w:ilvl="0" w:tplc="8492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074EB"/>
    <w:multiLevelType w:val="hybridMultilevel"/>
    <w:tmpl w:val="456A8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204E0"/>
    <w:multiLevelType w:val="hybridMultilevel"/>
    <w:tmpl w:val="5750036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11EB1"/>
    <w:multiLevelType w:val="hybridMultilevel"/>
    <w:tmpl w:val="4E64EB0A"/>
    <w:lvl w:ilvl="0" w:tplc="0422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1B1D571E"/>
    <w:multiLevelType w:val="hybridMultilevel"/>
    <w:tmpl w:val="7ACC87DA"/>
    <w:lvl w:ilvl="0" w:tplc="1F8CAAF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7768A8"/>
    <w:multiLevelType w:val="hybridMultilevel"/>
    <w:tmpl w:val="A8008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365D0"/>
    <w:multiLevelType w:val="hybridMultilevel"/>
    <w:tmpl w:val="64CA28F2"/>
    <w:lvl w:ilvl="0" w:tplc="A260B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F43B99"/>
    <w:multiLevelType w:val="hybridMultilevel"/>
    <w:tmpl w:val="64CA28F2"/>
    <w:lvl w:ilvl="0" w:tplc="A260B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F4A0B"/>
    <w:multiLevelType w:val="hybridMultilevel"/>
    <w:tmpl w:val="EB2A4A9C"/>
    <w:lvl w:ilvl="0" w:tplc="A260B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70CC7"/>
    <w:multiLevelType w:val="hybridMultilevel"/>
    <w:tmpl w:val="456A8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1541F"/>
    <w:multiLevelType w:val="hybridMultilevel"/>
    <w:tmpl w:val="A8008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8290D"/>
    <w:multiLevelType w:val="hybridMultilevel"/>
    <w:tmpl w:val="E85CB07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4E1764"/>
    <w:multiLevelType w:val="hybridMultilevel"/>
    <w:tmpl w:val="64CA28F2"/>
    <w:lvl w:ilvl="0" w:tplc="A260B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0B4C1A"/>
    <w:multiLevelType w:val="hybridMultilevel"/>
    <w:tmpl w:val="E73C7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1213AC"/>
    <w:multiLevelType w:val="hybridMultilevel"/>
    <w:tmpl w:val="9D08EB2C"/>
    <w:lvl w:ilvl="0" w:tplc="8492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B0814"/>
    <w:multiLevelType w:val="hybridMultilevel"/>
    <w:tmpl w:val="456A8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10BAD"/>
    <w:multiLevelType w:val="hybridMultilevel"/>
    <w:tmpl w:val="99B64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87701"/>
    <w:multiLevelType w:val="hybridMultilevel"/>
    <w:tmpl w:val="E73C7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626C2C"/>
    <w:multiLevelType w:val="hybridMultilevel"/>
    <w:tmpl w:val="332C90F0"/>
    <w:lvl w:ilvl="0" w:tplc="AEE04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6613B2"/>
    <w:multiLevelType w:val="hybridMultilevel"/>
    <w:tmpl w:val="A8008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B0135F"/>
    <w:multiLevelType w:val="hybridMultilevel"/>
    <w:tmpl w:val="4CF8341C"/>
    <w:lvl w:ilvl="0" w:tplc="D0D8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A94388"/>
    <w:multiLevelType w:val="hybridMultilevel"/>
    <w:tmpl w:val="9D08EB2C"/>
    <w:lvl w:ilvl="0" w:tplc="8492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FA122E"/>
    <w:multiLevelType w:val="hybridMultilevel"/>
    <w:tmpl w:val="9D08EB2C"/>
    <w:lvl w:ilvl="0" w:tplc="8492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A3B5E"/>
    <w:multiLevelType w:val="hybridMultilevel"/>
    <w:tmpl w:val="A8008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B025BF"/>
    <w:multiLevelType w:val="hybridMultilevel"/>
    <w:tmpl w:val="9D08EB2C"/>
    <w:lvl w:ilvl="0" w:tplc="8492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70357"/>
    <w:multiLevelType w:val="hybridMultilevel"/>
    <w:tmpl w:val="C160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6042D"/>
    <w:multiLevelType w:val="hybridMultilevel"/>
    <w:tmpl w:val="A8008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553030"/>
    <w:multiLevelType w:val="hybridMultilevel"/>
    <w:tmpl w:val="E85CB07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92A1AAE"/>
    <w:multiLevelType w:val="hybridMultilevel"/>
    <w:tmpl w:val="5750036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8607AB"/>
    <w:multiLevelType w:val="hybridMultilevel"/>
    <w:tmpl w:val="9D08EB2C"/>
    <w:lvl w:ilvl="0" w:tplc="8492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617A96"/>
    <w:multiLevelType w:val="hybridMultilevel"/>
    <w:tmpl w:val="E0EA34E8"/>
    <w:lvl w:ilvl="0" w:tplc="1B6A2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D451921"/>
    <w:multiLevelType w:val="hybridMultilevel"/>
    <w:tmpl w:val="456A8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BA09AD"/>
    <w:multiLevelType w:val="hybridMultilevel"/>
    <w:tmpl w:val="E85CB07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3842F64"/>
    <w:multiLevelType w:val="hybridMultilevel"/>
    <w:tmpl w:val="A8008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BC2CA5"/>
    <w:multiLevelType w:val="hybridMultilevel"/>
    <w:tmpl w:val="273698E4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C2797C"/>
    <w:multiLevelType w:val="hybridMultilevel"/>
    <w:tmpl w:val="9D08EB2C"/>
    <w:lvl w:ilvl="0" w:tplc="8492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F3BA2"/>
    <w:multiLevelType w:val="hybridMultilevel"/>
    <w:tmpl w:val="A8008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08270A"/>
    <w:multiLevelType w:val="hybridMultilevel"/>
    <w:tmpl w:val="4CF8341C"/>
    <w:lvl w:ilvl="0" w:tplc="D0D8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561938"/>
    <w:multiLevelType w:val="hybridMultilevel"/>
    <w:tmpl w:val="9D08EB2C"/>
    <w:lvl w:ilvl="0" w:tplc="8492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0C67CB"/>
    <w:multiLevelType w:val="hybridMultilevel"/>
    <w:tmpl w:val="64CA28F2"/>
    <w:lvl w:ilvl="0" w:tplc="A260B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952778"/>
    <w:multiLevelType w:val="hybridMultilevel"/>
    <w:tmpl w:val="D7AC7CC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E437C06"/>
    <w:multiLevelType w:val="hybridMultilevel"/>
    <w:tmpl w:val="456A8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4478D7"/>
    <w:multiLevelType w:val="hybridMultilevel"/>
    <w:tmpl w:val="273698E4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BC5207"/>
    <w:multiLevelType w:val="hybridMultilevel"/>
    <w:tmpl w:val="64CA28F2"/>
    <w:lvl w:ilvl="0" w:tplc="A260B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6B6433"/>
    <w:multiLevelType w:val="hybridMultilevel"/>
    <w:tmpl w:val="D7AC7CC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4E32D3C"/>
    <w:multiLevelType w:val="hybridMultilevel"/>
    <w:tmpl w:val="9D08EB2C"/>
    <w:lvl w:ilvl="0" w:tplc="8492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236B2"/>
    <w:multiLevelType w:val="hybridMultilevel"/>
    <w:tmpl w:val="273698E4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B4B73FD"/>
    <w:multiLevelType w:val="hybridMultilevel"/>
    <w:tmpl w:val="25DE1EDA"/>
    <w:lvl w:ilvl="0" w:tplc="EA067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4F087B"/>
    <w:multiLevelType w:val="hybridMultilevel"/>
    <w:tmpl w:val="A8008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CC117C"/>
    <w:multiLevelType w:val="hybridMultilevel"/>
    <w:tmpl w:val="A8008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4B2ADD"/>
    <w:multiLevelType w:val="hybridMultilevel"/>
    <w:tmpl w:val="C764C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216512"/>
    <w:multiLevelType w:val="hybridMultilevel"/>
    <w:tmpl w:val="5750036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831BDE"/>
    <w:multiLevelType w:val="hybridMultilevel"/>
    <w:tmpl w:val="9D08EB2C"/>
    <w:lvl w:ilvl="0" w:tplc="8492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D90B70"/>
    <w:multiLevelType w:val="hybridMultilevel"/>
    <w:tmpl w:val="5750036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61C7224"/>
    <w:multiLevelType w:val="hybridMultilevel"/>
    <w:tmpl w:val="D9B6C6BA"/>
    <w:lvl w:ilvl="0" w:tplc="20301562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3">
    <w:nsid w:val="77292A2E"/>
    <w:multiLevelType w:val="hybridMultilevel"/>
    <w:tmpl w:val="2C10A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012096"/>
    <w:multiLevelType w:val="hybridMultilevel"/>
    <w:tmpl w:val="64CA28F2"/>
    <w:lvl w:ilvl="0" w:tplc="A260B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9B7447A"/>
    <w:multiLevelType w:val="hybridMultilevel"/>
    <w:tmpl w:val="4B14BD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E713F9"/>
    <w:multiLevelType w:val="hybridMultilevel"/>
    <w:tmpl w:val="9D08EB2C"/>
    <w:lvl w:ilvl="0" w:tplc="8492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211DD3"/>
    <w:multiLevelType w:val="hybridMultilevel"/>
    <w:tmpl w:val="EE7A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6C00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F32F07"/>
    <w:multiLevelType w:val="hybridMultilevel"/>
    <w:tmpl w:val="5750036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E2403D0"/>
    <w:multiLevelType w:val="hybridMultilevel"/>
    <w:tmpl w:val="00AADF2A"/>
    <w:lvl w:ilvl="0" w:tplc="07C433E0">
      <w:start w:val="1"/>
      <w:numFmt w:val="decimal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7E43169B"/>
    <w:multiLevelType w:val="hybridMultilevel"/>
    <w:tmpl w:val="FC90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7"/>
  </w:num>
  <w:num w:numId="3">
    <w:abstractNumId w:val="27"/>
  </w:num>
  <w:num w:numId="4">
    <w:abstractNumId w:val="54"/>
  </w:num>
  <w:num w:numId="5">
    <w:abstractNumId w:val="11"/>
  </w:num>
  <w:num w:numId="6">
    <w:abstractNumId w:val="44"/>
  </w:num>
  <w:num w:numId="7">
    <w:abstractNumId w:val="10"/>
  </w:num>
  <w:num w:numId="8">
    <w:abstractNumId w:val="23"/>
  </w:num>
  <w:num w:numId="9">
    <w:abstractNumId w:val="65"/>
  </w:num>
  <w:num w:numId="10">
    <w:abstractNumId w:val="39"/>
  </w:num>
  <w:num w:numId="11">
    <w:abstractNumId w:val="18"/>
  </w:num>
  <w:num w:numId="12">
    <w:abstractNumId w:val="34"/>
  </w:num>
  <w:num w:numId="13">
    <w:abstractNumId w:val="47"/>
  </w:num>
  <w:num w:numId="14">
    <w:abstractNumId w:val="51"/>
  </w:num>
  <w:num w:numId="15">
    <w:abstractNumId w:val="2"/>
  </w:num>
  <w:num w:numId="16">
    <w:abstractNumId w:val="69"/>
  </w:num>
  <w:num w:numId="17">
    <w:abstractNumId w:val="36"/>
  </w:num>
  <w:num w:numId="18">
    <w:abstractNumId w:val="6"/>
  </w:num>
  <w:num w:numId="19">
    <w:abstractNumId w:val="15"/>
  </w:num>
  <w:num w:numId="20">
    <w:abstractNumId w:val="3"/>
  </w:num>
  <w:num w:numId="21">
    <w:abstractNumId w:val="60"/>
  </w:num>
  <w:num w:numId="22">
    <w:abstractNumId w:val="28"/>
  </w:num>
  <w:num w:numId="23">
    <w:abstractNumId w:val="5"/>
  </w:num>
  <w:num w:numId="24">
    <w:abstractNumId w:val="45"/>
  </w:num>
  <w:num w:numId="25">
    <w:abstractNumId w:val="17"/>
  </w:num>
  <w:num w:numId="26">
    <w:abstractNumId w:val="7"/>
  </w:num>
  <w:num w:numId="27">
    <w:abstractNumId w:val="21"/>
  </w:num>
  <w:num w:numId="28">
    <w:abstractNumId w:val="29"/>
  </w:num>
  <w:num w:numId="29">
    <w:abstractNumId w:val="9"/>
  </w:num>
  <w:num w:numId="30">
    <w:abstractNumId w:val="4"/>
  </w:num>
  <w:num w:numId="31">
    <w:abstractNumId w:val="50"/>
  </w:num>
  <w:num w:numId="32">
    <w:abstractNumId w:val="59"/>
  </w:num>
  <w:num w:numId="33">
    <w:abstractNumId w:val="13"/>
  </w:num>
  <w:num w:numId="34">
    <w:abstractNumId w:val="16"/>
  </w:num>
  <w:num w:numId="35">
    <w:abstractNumId w:val="20"/>
  </w:num>
  <w:num w:numId="36">
    <w:abstractNumId w:val="24"/>
  </w:num>
  <w:num w:numId="37">
    <w:abstractNumId w:val="56"/>
  </w:num>
  <w:num w:numId="38">
    <w:abstractNumId w:val="25"/>
  </w:num>
  <w:num w:numId="39">
    <w:abstractNumId w:val="49"/>
  </w:num>
  <w:num w:numId="40">
    <w:abstractNumId w:val="1"/>
  </w:num>
  <w:num w:numId="41">
    <w:abstractNumId w:val="38"/>
  </w:num>
  <w:num w:numId="42">
    <w:abstractNumId w:val="22"/>
  </w:num>
  <w:num w:numId="43">
    <w:abstractNumId w:val="8"/>
  </w:num>
  <w:num w:numId="44">
    <w:abstractNumId w:val="19"/>
  </w:num>
  <w:num w:numId="45">
    <w:abstractNumId w:val="35"/>
  </w:num>
  <w:num w:numId="46">
    <w:abstractNumId w:val="48"/>
  </w:num>
  <w:num w:numId="47">
    <w:abstractNumId w:val="0"/>
  </w:num>
  <w:num w:numId="48">
    <w:abstractNumId w:val="12"/>
  </w:num>
  <w:num w:numId="49">
    <w:abstractNumId w:val="31"/>
  </w:num>
  <w:num w:numId="50">
    <w:abstractNumId w:val="58"/>
  </w:num>
  <w:num w:numId="51">
    <w:abstractNumId w:val="62"/>
  </w:num>
  <w:num w:numId="52">
    <w:abstractNumId w:val="40"/>
  </w:num>
  <w:num w:numId="53">
    <w:abstractNumId w:val="30"/>
  </w:num>
  <w:num w:numId="54">
    <w:abstractNumId w:val="66"/>
  </w:num>
  <w:num w:numId="55">
    <w:abstractNumId w:val="26"/>
  </w:num>
  <w:num w:numId="56">
    <w:abstractNumId w:val="14"/>
  </w:num>
  <w:num w:numId="57">
    <w:abstractNumId w:val="41"/>
  </w:num>
  <w:num w:numId="58">
    <w:abstractNumId w:val="61"/>
  </w:num>
  <w:num w:numId="59">
    <w:abstractNumId w:val="55"/>
  </w:num>
  <w:num w:numId="60">
    <w:abstractNumId w:val="33"/>
  </w:num>
  <w:num w:numId="61">
    <w:abstractNumId w:val="52"/>
  </w:num>
  <w:num w:numId="62">
    <w:abstractNumId w:val="42"/>
  </w:num>
  <w:num w:numId="63">
    <w:abstractNumId w:val="53"/>
  </w:num>
  <w:num w:numId="64">
    <w:abstractNumId w:val="64"/>
  </w:num>
  <w:num w:numId="65">
    <w:abstractNumId w:val="46"/>
  </w:num>
  <w:num w:numId="66">
    <w:abstractNumId w:val="68"/>
  </w:num>
  <w:num w:numId="67">
    <w:abstractNumId w:val="43"/>
  </w:num>
  <w:num w:numId="68">
    <w:abstractNumId w:val="63"/>
  </w:num>
  <w:num w:numId="69">
    <w:abstractNumId w:val="67"/>
  </w:num>
  <w:num w:numId="70">
    <w:abstractNumId w:val="70"/>
  </w:num>
  <w:num w:numId="71">
    <w:abstractNumId w:val="3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grammar="clean"/>
  <w:defaultTabStop w:val="708"/>
  <w:hyphenationZone w:val="425"/>
  <w:characterSpacingControl w:val="doNotCompress"/>
  <w:compat>
    <w:useFELayout/>
  </w:compat>
  <w:rsids>
    <w:rsidRoot w:val="0003591E"/>
    <w:rsid w:val="00027068"/>
    <w:rsid w:val="0003591E"/>
    <w:rsid w:val="000457D4"/>
    <w:rsid w:val="000845F0"/>
    <w:rsid w:val="00084EAE"/>
    <w:rsid w:val="000875CB"/>
    <w:rsid w:val="000A5951"/>
    <w:rsid w:val="000C7ADE"/>
    <w:rsid w:val="000E22AD"/>
    <w:rsid w:val="000E4560"/>
    <w:rsid w:val="00104E8B"/>
    <w:rsid w:val="00144833"/>
    <w:rsid w:val="00155CEF"/>
    <w:rsid w:val="00184905"/>
    <w:rsid w:val="001B7222"/>
    <w:rsid w:val="001C4BC1"/>
    <w:rsid w:val="001E11FB"/>
    <w:rsid w:val="00231CEE"/>
    <w:rsid w:val="0024712A"/>
    <w:rsid w:val="002821DB"/>
    <w:rsid w:val="002A2E89"/>
    <w:rsid w:val="002C1373"/>
    <w:rsid w:val="002D7B32"/>
    <w:rsid w:val="0031389D"/>
    <w:rsid w:val="00331979"/>
    <w:rsid w:val="003C3AC2"/>
    <w:rsid w:val="003E0FA7"/>
    <w:rsid w:val="003F7A89"/>
    <w:rsid w:val="00476D7C"/>
    <w:rsid w:val="00477EDE"/>
    <w:rsid w:val="005132F3"/>
    <w:rsid w:val="0053011C"/>
    <w:rsid w:val="00563E7B"/>
    <w:rsid w:val="005754BA"/>
    <w:rsid w:val="005A0A47"/>
    <w:rsid w:val="00605C0D"/>
    <w:rsid w:val="00606217"/>
    <w:rsid w:val="006114BB"/>
    <w:rsid w:val="0062258F"/>
    <w:rsid w:val="006672BD"/>
    <w:rsid w:val="006C2FAE"/>
    <w:rsid w:val="00717DC1"/>
    <w:rsid w:val="0073177D"/>
    <w:rsid w:val="00767E36"/>
    <w:rsid w:val="00770E30"/>
    <w:rsid w:val="00773EB0"/>
    <w:rsid w:val="007B41E7"/>
    <w:rsid w:val="007C123C"/>
    <w:rsid w:val="007C31B3"/>
    <w:rsid w:val="00815497"/>
    <w:rsid w:val="00886C11"/>
    <w:rsid w:val="00890789"/>
    <w:rsid w:val="008B470E"/>
    <w:rsid w:val="008B7ED7"/>
    <w:rsid w:val="008F1449"/>
    <w:rsid w:val="00924CBF"/>
    <w:rsid w:val="00987BE8"/>
    <w:rsid w:val="009A6238"/>
    <w:rsid w:val="009A737B"/>
    <w:rsid w:val="00A13B27"/>
    <w:rsid w:val="00A261D1"/>
    <w:rsid w:val="00A665EA"/>
    <w:rsid w:val="00AA53C7"/>
    <w:rsid w:val="00AE0A58"/>
    <w:rsid w:val="00AE282E"/>
    <w:rsid w:val="00AE5D49"/>
    <w:rsid w:val="00AF6AF5"/>
    <w:rsid w:val="00B40BCC"/>
    <w:rsid w:val="00B44A38"/>
    <w:rsid w:val="00B455F8"/>
    <w:rsid w:val="00B53281"/>
    <w:rsid w:val="00BA47CA"/>
    <w:rsid w:val="00BB3482"/>
    <w:rsid w:val="00BB3EE0"/>
    <w:rsid w:val="00BB4FF9"/>
    <w:rsid w:val="00BE330E"/>
    <w:rsid w:val="00BF2A98"/>
    <w:rsid w:val="00C03920"/>
    <w:rsid w:val="00C6097B"/>
    <w:rsid w:val="00C77D7D"/>
    <w:rsid w:val="00CA3683"/>
    <w:rsid w:val="00CB39C6"/>
    <w:rsid w:val="00CE34B2"/>
    <w:rsid w:val="00CF68A8"/>
    <w:rsid w:val="00D17D4C"/>
    <w:rsid w:val="00D33C42"/>
    <w:rsid w:val="00D40401"/>
    <w:rsid w:val="00D41BE5"/>
    <w:rsid w:val="00D54332"/>
    <w:rsid w:val="00D77864"/>
    <w:rsid w:val="00DA1A50"/>
    <w:rsid w:val="00DC4F24"/>
    <w:rsid w:val="00DD4BA6"/>
    <w:rsid w:val="00E15F2C"/>
    <w:rsid w:val="00E660BA"/>
    <w:rsid w:val="00E73931"/>
    <w:rsid w:val="00E74CEE"/>
    <w:rsid w:val="00E93ADA"/>
    <w:rsid w:val="00E97AB5"/>
    <w:rsid w:val="00EC13AE"/>
    <w:rsid w:val="00EF3761"/>
    <w:rsid w:val="00F0256A"/>
    <w:rsid w:val="00F16B55"/>
    <w:rsid w:val="00F21A5F"/>
    <w:rsid w:val="00F47581"/>
    <w:rsid w:val="00F703B1"/>
    <w:rsid w:val="00FB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4C"/>
  </w:style>
  <w:style w:type="paragraph" w:styleId="1">
    <w:name w:val="heading 1"/>
    <w:basedOn w:val="a"/>
    <w:next w:val="a"/>
    <w:link w:val="10"/>
    <w:uiPriority w:val="9"/>
    <w:qFormat/>
    <w:rsid w:val="00C60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0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754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1E"/>
    <w:pPr>
      <w:ind w:left="720"/>
      <w:contextualSpacing/>
    </w:pPr>
  </w:style>
  <w:style w:type="character" w:styleId="a4">
    <w:name w:val="Emphasis"/>
    <w:basedOn w:val="a0"/>
    <w:uiPriority w:val="20"/>
    <w:qFormat/>
    <w:rsid w:val="00987B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0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09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C6097B"/>
    <w:rPr>
      <w:color w:val="0000FF" w:themeColor="hyperlink"/>
      <w:u w:val="single"/>
    </w:rPr>
  </w:style>
  <w:style w:type="character" w:customStyle="1" w:styleId="st">
    <w:name w:val="st"/>
    <w:basedOn w:val="a0"/>
    <w:rsid w:val="00C6097B"/>
  </w:style>
  <w:style w:type="character" w:styleId="a6">
    <w:name w:val="Strong"/>
    <w:basedOn w:val="a0"/>
    <w:uiPriority w:val="22"/>
    <w:qFormat/>
    <w:rsid w:val="00C6097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609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097B"/>
  </w:style>
  <w:style w:type="paragraph" w:styleId="a9">
    <w:name w:val="footer"/>
    <w:basedOn w:val="a"/>
    <w:link w:val="aa"/>
    <w:uiPriority w:val="99"/>
    <w:unhideWhenUsed/>
    <w:rsid w:val="00C609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97B"/>
  </w:style>
  <w:style w:type="paragraph" w:styleId="ab">
    <w:name w:val="Normal (Web)"/>
    <w:basedOn w:val="a"/>
    <w:uiPriority w:val="99"/>
    <w:unhideWhenUsed/>
    <w:rsid w:val="00C6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097B"/>
  </w:style>
  <w:style w:type="paragraph" w:styleId="ac">
    <w:name w:val="Plain Text"/>
    <w:basedOn w:val="a"/>
    <w:link w:val="ad"/>
    <w:rsid w:val="00C6097B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d">
    <w:name w:val="Текст Знак"/>
    <w:basedOn w:val="a0"/>
    <w:link w:val="ac"/>
    <w:rsid w:val="00C6097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C60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f1">
    <w:name w:val="ff1"/>
    <w:basedOn w:val="a0"/>
    <w:rsid w:val="00C6097B"/>
  </w:style>
  <w:style w:type="character" w:customStyle="1" w:styleId="imul">
    <w:name w:val="imul"/>
    <w:basedOn w:val="a0"/>
    <w:rsid w:val="00C6097B"/>
  </w:style>
  <w:style w:type="character" w:customStyle="1" w:styleId="fs24">
    <w:name w:val="fs24"/>
    <w:basedOn w:val="a0"/>
    <w:rsid w:val="00C6097B"/>
  </w:style>
  <w:style w:type="character" w:customStyle="1" w:styleId="ff2">
    <w:name w:val="ff2"/>
    <w:basedOn w:val="a0"/>
    <w:rsid w:val="00C6097B"/>
  </w:style>
  <w:style w:type="character" w:customStyle="1" w:styleId="cf1">
    <w:name w:val="cf1"/>
    <w:basedOn w:val="a0"/>
    <w:rsid w:val="00C6097B"/>
  </w:style>
  <w:style w:type="paragraph" w:styleId="ae">
    <w:name w:val="Body Text"/>
    <w:basedOn w:val="a"/>
    <w:link w:val="af"/>
    <w:uiPriority w:val="99"/>
    <w:unhideWhenUsed/>
    <w:rsid w:val="00C6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C6097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C60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"/>
    <w:basedOn w:val="a"/>
    <w:rsid w:val="00C6097B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uthor">
    <w:name w:val="author"/>
    <w:basedOn w:val="a0"/>
    <w:rsid w:val="00C6097B"/>
  </w:style>
  <w:style w:type="character" w:customStyle="1" w:styleId="city">
    <w:name w:val="city"/>
    <w:basedOn w:val="a0"/>
    <w:rsid w:val="00C6097B"/>
  </w:style>
  <w:style w:type="character" w:customStyle="1" w:styleId="publisher">
    <w:name w:val="publisher"/>
    <w:basedOn w:val="a0"/>
    <w:rsid w:val="00C6097B"/>
  </w:style>
  <w:style w:type="character" w:customStyle="1" w:styleId="year">
    <w:name w:val="year"/>
    <w:basedOn w:val="a0"/>
    <w:rsid w:val="00C6097B"/>
  </w:style>
  <w:style w:type="character" w:customStyle="1" w:styleId="pages">
    <w:name w:val="pages"/>
    <w:basedOn w:val="a0"/>
    <w:rsid w:val="00C6097B"/>
  </w:style>
  <w:style w:type="character" w:customStyle="1" w:styleId="title">
    <w:name w:val="title"/>
    <w:basedOn w:val="a0"/>
    <w:rsid w:val="00C6097B"/>
  </w:style>
  <w:style w:type="character" w:customStyle="1" w:styleId="date">
    <w:name w:val="date"/>
    <w:basedOn w:val="a0"/>
    <w:rsid w:val="00C6097B"/>
  </w:style>
  <w:style w:type="character" w:customStyle="1" w:styleId="category">
    <w:name w:val="category"/>
    <w:basedOn w:val="a0"/>
    <w:rsid w:val="00C6097B"/>
  </w:style>
  <w:style w:type="character" w:customStyle="1" w:styleId="comments">
    <w:name w:val="comments"/>
    <w:basedOn w:val="a0"/>
    <w:rsid w:val="00C6097B"/>
  </w:style>
  <w:style w:type="character" w:customStyle="1" w:styleId="printlink">
    <w:name w:val="printlink"/>
    <w:basedOn w:val="a0"/>
    <w:rsid w:val="00C6097B"/>
  </w:style>
  <w:style w:type="character" w:customStyle="1" w:styleId="forblog">
    <w:name w:val="forblog"/>
    <w:basedOn w:val="a0"/>
    <w:rsid w:val="00C6097B"/>
  </w:style>
  <w:style w:type="character" w:customStyle="1" w:styleId="watch-title">
    <w:name w:val="watch-title"/>
    <w:basedOn w:val="a0"/>
    <w:rsid w:val="00C6097B"/>
  </w:style>
  <w:style w:type="character" w:customStyle="1" w:styleId="apple-style-span">
    <w:name w:val="apple-style-span"/>
    <w:basedOn w:val="a0"/>
    <w:rsid w:val="00C6097B"/>
  </w:style>
  <w:style w:type="paragraph" w:styleId="21">
    <w:name w:val="Body Text Indent 2"/>
    <w:basedOn w:val="a"/>
    <w:link w:val="22"/>
    <w:uiPriority w:val="99"/>
    <w:semiHidden/>
    <w:unhideWhenUsed/>
    <w:rsid w:val="00C60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097B"/>
  </w:style>
  <w:style w:type="character" w:customStyle="1" w:styleId="rvts6">
    <w:name w:val="rvts6"/>
    <w:basedOn w:val="a0"/>
    <w:uiPriority w:val="99"/>
    <w:rsid w:val="00C6097B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0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97B"/>
    <w:rPr>
      <w:rFonts w:ascii="Courier New" w:eastAsia="Times New Roman" w:hAnsi="Courier New" w:cs="Courier New"/>
      <w:sz w:val="20"/>
      <w:szCs w:val="20"/>
    </w:rPr>
  </w:style>
  <w:style w:type="character" w:customStyle="1" w:styleId="FontStyle78">
    <w:name w:val="Font Style78"/>
    <w:basedOn w:val="a0"/>
    <w:rsid w:val="00C6097B"/>
    <w:rPr>
      <w:rFonts w:ascii="Times New Roman" w:hAnsi="Times New Roman" w:cs="Times New Roman"/>
      <w:sz w:val="18"/>
      <w:szCs w:val="18"/>
    </w:rPr>
  </w:style>
  <w:style w:type="paragraph" w:styleId="31">
    <w:name w:val="Body Text 3"/>
    <w:basedOn w:val="a"/>
    <w:link w:val="32"/>
    <w:rsid w:val="00B455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B455F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6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754BA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gion.in.ua/" TargetMode="External"/><Relationship Id="rId13" Type="http://schemas.openxmlformats.org/officeDocument/2006/relationships/hyperlink" Target="http://www.uapc.org.ua/ua/" TargetMode="External"/><Relationship Id="rId18" Type="http://schemas.openxmlformats.org/officeDocument/2006/relationships/hyperlink" Target="http://www.vaadua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mma.in.ua/" TargetMode="External"/><Relationship Id="rId7" Type="http://schemas.openxmlformats.org/officeDocument/2006/relationships/hyperlink" Target="http://www.patriarchia.ru/db/text/141422.html" TargetMode="External"/><Relationship Id="rId12" Type="http://schemas.openxmlformats.org/officeDocument/2006/relationships/hyperlink" Target="http://news.ugcc.org.ua/" TargetMode="External"/><Relationship Id="rId17" Type="http://schemas.openxmlformats.org/officeDocument/2006/relationships/hyperlink" Target="http://orthodox.org.u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hurch.ua/" TargetMode="External"/><Relationship Id="rId20" Type="http://schemas.openxmlformats.org/officeDocument/2006/relationships/hyperlink" Target="http://ecbua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ld.ugcc.org.ua/CCEC/CCEC-toc.html" TargetMode="External"/><Relationship Id="rId11" Type="http://schemas.openxmlformats.org/officeDocument/2006/relationships/hyperlink" Target="http://diocese-lviv.org/" TargetMode="External"/><Relationship Id="rId24" Type="http://schemas.openxmlformats.org/officeDocument/2006/relationships/hyperlink" Target="http://www.adventist.org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rkva.info/" TargetMode="External"/><Relationship Id="rId23" Type="http://schemas.openxmlformats.org/officeDocument/2006/relationships/hyperlink" Target="http://www.chve.org.ua/" TargetMode="External"/><Relationship Id="rId10" Type="http://schemas.openxmlformats.org/officeDocument/2006/relationships/hyperlink" Target="http://www.nuntiatura.kiev.ua/" TargetMode="External"/><Relationship Id="rId19" Type="http://schemas.openxmlformats.org/officeDocument/2006/relationships/hyperlink" Target="http://buddhism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su.org.ua/" TargetMode="External"/><Relationship Id="rId14" Type="http://schemas.openxmlformats.org/officeDocument/2006/relationships/hyperlink" Target="http://patriarchia.org.ua/" TargetMode="External"/><Relationship Id="rId22" Type="http://schemas.openxmlformats.org/officeDocument/2006/relationships/hyperlink" Target="http://ukrlc.org/?page_id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DAA7-2271-4668-8BAF-83855907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6570</Words>
  <Characters>37454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marichka</dc:creator>
  <cp:keywords/>
  <dc:description/>
  <cp:lastModifiedBy>КОМП</cp:lastModifiedBy>
  <cp:revision>2</cp:revision>
  <dcterms:created xsi:type="dcterms:W3CDTF">2017-05-10T19:23:00Z</dcterms:created>
  <dcterms:modified xsi:type="dcterms:W3CDTF">2017-05-10T19:23:00Z</dcterms:modified>
</cp:coreProperties>
</file>