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BA" w:rsidRPr="003B10BE" w:rsidRDefault="003F45BA" w:rsidP="00A45E5A">
      <w:pPr>
        <w:pStyle w:val="a3"/>
        <w:rPr>
          <w:b w:val="0"/>
          <w:bCs w:val="0"/>
          <w:sz w:val="28"/>
          <w:szCs w:val="28"/>
        </w:rPr>
      </w:pPr>
      <w:r w:rsidRPr="003B10BE">
        <w:rPr>
          <w:b w:val="0"/>
          <w:bCs w:val="0"/>
          <w:sz w:val="28"/>
          <w:szCs w:val="28"/>
        </w:rPr>
        <w:t xml:space="preserve">Львівський національний університет імені Івана Франка </w:t>
      </w:r>
    </w:p>
    <w:p w:rsidR="003F45BA" w:rsidRDefault="003F45BA" w:rsidP="00A45E5A">
      <w:pPr>
        <w:pStyle w:val="a3"/>
        <w:rPr>
          <w:sz w:val="22"/>
          <w:szCs w:val="22"/>
        </w:rPr>
      </w:pPr>
      <w:r w:rsidRPr="003B10BE">
        <w:rPr>
          <w:sz w:val="28"/>
          <w:szCs w:val="28"/>
        </w:rPr>
        <w:t>СЕМЕСТРОВИЙ ПЛАН</w:t>
      </w:r>
    </w:p>
    <w:p w:rsidR="003F45BA" w:rsidRPr="00B87FDD" w:rsidRDefault="003F45BA" w:rsidP="00A45E5A">
      <w:pPr>
        <w:pStyle w:val="a3"/>
        <w:rPr>
          <w:sz w:val="28"/>
          <w:szCs w:val="28"/>
        </w:rPr>
        <w:sectPr w:rsidR="003F45BA" w:rsidRPr="00B87FDD">
          <w:footerReference w:type="default" r:id="rId8"/>
          <w:pgSz w:w="15842" w:h="12242" w:orient="landscape"/>
          <w:pgMar w:top="851" w:right="851" w:bottom="851" w:left="851" w:header="720" w:footer="720" w:gutter="0"/>
          <w:cols w:space="720"/>
        </w:sectPr>
      </w:pPr>
      <w:r w:rsidRPr="00B87FDD">
        <w:rPr>
          <w:sz w:val="22"/>
          <w:szCs w:val="22"/>
        </w:rPr>
        <w:t>лекційних, практичних (семінарських) і лабораторних занять</w:t>
      </w:r>
    </w:p>
    <w:p w:rsidR="003F45BA" w:rsidRPr="00F921FC" w:rsidRDefault="003F45BA">
      <w:pPr>
        <w:rPr>
          <w:color w:val="1C1C1C"/>
        </w:rPr>
      </w:pPr>
    </w:p>
    <w:tbl>
      <w:tblPr>
        <w:tblW w:w="4928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632"/>
        <w:gridCol w:w="708"/>
        <w:gridCol w:w="709"/>
        <w:gridCol w:w="691"/>
        <w:gridCol w:w="1152"/>
      </w:tblGrid>
      <w:tr w:rsidR="003F45BA" w:rsidRPr="00125E62">
        <w:trPr>
          <w:cantSplit/>
        </w:trPr>
        <w:tc>
          <w:tcPr>
            <w:tcW w:w="1036" w:type="dxa"/>
            <w:vMerge w:val="restart"/>
            <w:vAlign w:val="center"/>
          </w:tcPr>
          <w:p w:rsidR="003F45BA" w:rsidRPr="00125E62" w:rsidRDefault="003F45BA">
            <w:pPr>
              <w:jc w:val="center"/>
              <w:rPr>
                <w:b/>
                <w:bCs/>
                <w:i/>
                <w:iCs/>
                <w:color w:val="1C1C1C"/>
              </w:rPr>
            </w:pPr>
            <w:r w:rsidRPr="00125E62">
              <w:rPr>
                <w:b/>
                <w:bCs/>
                <w:i/>
                <w:iCs/>
                <w:color w:val="1C1C1C"/>
              </w:rPr>
              <w:t>Вид заняття</w:t>
            </w:r>
          </w:p>
        </w:tc>
        <w:tc>
          <w:tcPr>
            <w:tcW w:w="2049" w:type="dxa"/>
            <w:gridSpan w:val="3"/>
            <w:vAlign w:val="center"/>
          </w:tcPr>
          <w:p w:rsidR="003F45BA" w:rsidRPr="00125E62" w:rsidRDefault="003F45BA">
            <w:pPr>
              <w:jc w:val="center"/>
              <w:rPr>
                <w:b/>
                <w:bCs/>
                <w:i/>
                <w:iCs/>
                <w:color w:val="1C1C1C"/>
              </w:rPr>
            </w:pPr>
            <w:r w:rsidRPr="00125E62">
              <w:rPr>
                <w:b/>
                <w:bCs/>
                <w:i/>
                <w:iCs/>
                <w:color w:val="1C1C1C"/>
              </w:rPr>
              <w:t>Кількість годин</w:t>
            </w:r>
          </w:p>
        </w:tc>
        <w:tc>
          <w:tcPr>
            <w:tcW w:w="691" w:type="dxa"/>
            <w:vMerge w:val="restart"/>
            <w:vAlign w:val="center"/>
          </w:tcPr>
          <w:p w:rsidR="003F45BA" w:rsidRPr="00125E62" w:rsidRDefault="003F45BA">
            <w:pPr>
              <w:jc w:val="center"/>
              <w:rPr>
                <w:b/>
                <w:bCs/>
                <w:i/>
                <w:iCs/>
                <w:color w:val="1C1C1C"/>
              </w:rPr>
            </w:pPr>
            <w:r w:rsidRPr="00125E62">
              <w:rPr>
                <w:b/>
                <w:bCs/>
                <w:i/>
                <w:iCs/>
                <w:color w:val="1C1C1C"/>
              </w:rPr>
              <w:t>СР</w:t>
            </w:r>
          </w:p>
        </w:tc>
        <w:tc>
          <w:tcPr>
            <w:tcW w:w="1152" w:type="dxa"/>
            <w:vMerge w:val="restart"/>
            <w:vAlign w:val="center"/>
          </w:tcPr>
          <w:p w:rsidR="003F45BA" w:rsidRPr="00125E62" w:rsidRDefault="003F45BA">
            <w:pPr>
              <w:jc w:val="center"/>
              <w:rPr>
                <w:b/>
                <w:bCs/>
                <w:i/>
                <w:iCs/>
                <w:color w:val="1C1C1C"/>
              </w:rPr>
            </w:pPr>
            <w:r w:rsidRPr="00125E62">
              <w:rPr>
                <w:b/>
                <w:bCs/>
                <w:i/>
                <w:iCs/>
                <w:color w:val="1C1C1C"/>
              </w:rPr>
              <w:t>Всього</w:t>
            </w:r>
          </w:p>
        </w:tc>
      </w:tr>
      <w:tr w:rsidR="003F45BA" w:rsidRPr="00F921FC">
        <w:trPr>
          <w:cantSplit/>
        </w:trPr>
        <w:tc>
          <w:tcPr>
            <w:tcW w:w="1036" w:type="dxa"/>
            <w:vMerge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</w:p>
        </w:tc>
        <w:tc>
          <w:tcPr>
            <w:tcW w:w="632" w:type="dxa"/>
            <w:vAlign w:val="center"/>
          </w:tcPr>
          <w:p w:rsidR="003F45BA" w:rsidRPr="00125E62" w:rsidRDefault="003F45BA">
            <w:pPr>
              <w:jc w:val="center"/>
              <w:rPr>
                <w:i/>
                <w:iCs/>
                <w:color w:val="1C1C1C"/>
              </w:rPr>
            </w:pPr>
            <w:r w:rsidRPr="00125E62">
              <w:rPr>
                <w:i/>
                <w:iCs/>
                <w:color w:val="1C1C1C"/>
              </w:rPr>
              <w:t>Л</w:t>
            </w:r>
          </w:p>
        </w:tc>
        <w:tc>
          <w:tcPr>
            <w:tcW w:w="708" w:type="dxa"/>
            <w:vAlign w:val="center"/>
          </w:tcPr>
          <w:p w:rsidR="003F45BA" w:rsidRPr="00125E62" w:rsidRDefault="003F45BA">
            <w:pPr>
              <w:jc w:val="center"/>
              <w:rPr>
                <w:i/>
                <w:iCs/>
                <w:color w:val="1C1C1C"/>
              </w:rPr>
            </w:pPr>
            <w:r w:rsidRPr="00125E62">
              <w:rPr>
                <w:i/>
                <w:iCs/>
                <w:color w:val="1C1C1C"/>
              </w:rPr>
              <w:t>ПС</w:t>
            </w:r>
          </w:p>
        </w:tc>
        <w:tc>
          <w:tcPr>
            <w:tcW w:w="709" w:type="dxa"/>
            <w:vAlign w:val="center"/>
          </w:tcPr>
          <w:p w:rsidR="003F45BA" w:rsidRPr="00125E62" w:rsidRDefault="003F45BA">
            <w:pPr>
              <w:jc w:val="center"/>
              <w:rPr>
                <w:i/>
                <w:iCs/>
                <w:color w:val="1C1C1C"/>
              </w:rPr>
            </w:pPr>
            <w:r w:rsidRPr="00125E62">
              <w:rPr>
                <w:i/>
                <w:iCs/>
                <w:color w:val="1C1C1C"/>
              </w:rPr>
              <w:t>ЛР</w:t>
            </w:r>
          </w:p>
        </w:tc>
        <w:tc>
          <w:tcPr>
            <w:tcW w:w="691" w:type="dxa"/>
            <w:vMerge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</w:p>
        </w:tc>
        <w:tc>
          <w:tcPr>
            <w:tcW w:w="1152" w:type="dxa"/>
            <w:vMerge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</w:p>
        </w:tc>
      </w:tr>
      <w:tr w:rsidR="003F45BA" w:rsidRPr="00F921FC">
        <w:trPr>
          <w:cantSplit/>
        </w:trPr>
        <w:tc>
          <w:tcPr>
            <w:tcW w:w="1036" w:type="dxa"/>
            <w:vAlign w:val="center"/>
          </w:tcPr>
          <w:p w:rsidR="003F45BA" w:rsidRPr="00BF6CFB" w:rsidRDefault="003F45BA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К-ть годин в сем</w:t>
            </w:r>
            <w:r>
              <w:rPr>
                <w:color w:val="1C1C1C"/>
              </w:rPr>
              <w:t>естр</w:t>
            </w:r>
          </w:p>
        </w:tc>
        <w:tc>
          <w:tcPr>
            <w:tcW w:w="632" w:type="dxa"/>
            <w:vAlign w:val="center"/>
          </w:tcPr>
          <w:p w:rsidR="003F45BA" w:rsidRPr="00F921FC" w:rsidRDefault="00EC3096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8</w:t>
            </w:r>
          </w:p>
        </w:tc>
        <w:tc>
          <w:tcPr>
            <w:tcW w:w="708" w:type="dxa"/>
            <w:vAlign w:val="center"/>
          </w:tcPr>
          <w:p w:rsidR="003F45BA" w:rsidRPr="00F921FC" w:rsidRDefault="00EC3096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8</w:t>
            </w:r>
          </w:p>
        </w:tc>
        <w:tc>
          <w:tcPr>
            <w:tcW w:w="709" w:type="dxa"/>
            <w:vAlign w:val="center"/>
          </w:tcPr>
          <w:p w:rsidR="003F45BA" w:rsidRPr="00F921FC" w:rsidRDefault="00EC3096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-</w:t>
            </w:r>
          </w:p>
        </w:tc>
        <w:tc>
          <w:tcPr>
            <w:tcW w:w="691" w:type="dxa"/>
            <w:vAlign w:val="center"/>
          </w:tcPr>
          <w:p w:rsidR="003F45BA" w:rsidRPr="00F921FC" w:rsidRDefault="008D4E2F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7</w:t>
            </w:r>
            <w:r w:rsidR="003F45BA">
              <w:rPr>
                <w:color w:val="1C1C1C"/>
              </w:rPr>
              <w:t>4</w:t>
            </w:r>
          </w:p>
        </w:tc>
        <w:tc>
          <w:tcPr>
            <w:tcW w:w="1152" w:type="dxa"/>
            <w:vAlign w:val="center"/>
          </w:tcPr>
          <w:p w:rsidR="008D4E2F" w:rsidRDefault="008D4E2F" w:rsidP="00961B06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Ауд.- 16</w:t>
            </w:r>
          </w:p>
          <w:p w:rsidR="003F45BA" w:rsidRPr="00961B06" w:rsidRDefault="008D4E2F" w:rsidP="00961B06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 xml:space="preserve">Усього- </w:t>
            </w:r>
            <w:r>
              <w:rPr>
                <w:color w:val="1C1C1C"/>
                <w:sz w:val="16"/>
                <w:szCs w:val="16"/>
              </w:rPr>
              <w:t>90</w:t>
            </w:r>
          </w:p>
          <w:p w:rsidR="003F45BA" w:rsidRPr="00961B06" w:rsidRDefault="003F45BA" w:rsidP="00961B06">
            <w:pPr>
              <w:jc w:val="center"/>
              <w:rPr>
                <w:color w:val="1C1C1C"/>
                <w:sz w:val="16"/>
                <w:szCs w:val="16"/>
              </w:rPr>
            </w:pPr>
            <w:r w:rsidRPr="00961B06">
              <w:rPr>
                <w:color w:val="1C1C1C"/>
              </w:rPr>
              <w:t xml:space="preserve"> </w:t>
            </w:r>
          </w:p>
        </w:tc>
      </w:tr>
      <w:tr w:rsidR="003F45BA" w:rsidRPr="00F921FC">
        <w:trPr>
          <w:cantSplit/>
        </w:trPr>
        <w:tc>
          <w:tcPr>
            <w:tcW w:w="1036" w:type="dxa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К-ть годин на тиждень</w:t>
            </w:r>
          </w:p>
        </w:tc>
        <w:tc>
          <w:tcPr>
            <w:tcW w:w="632" w:type="dxa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0,5</w:t>
            </w:r>
          </w:p>
        </w:tc>
        <w:tc>
          <w:tcPr>
            <w:tcW w:w="708" w:type="dxa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0,5</w:t>
            </w:r>
          </w:p>
        </w:tc>
        <w:tc>
          <w:tcPr>
            <w:tcW w:w="709" w:type="dxa"/>
            <w:vAlign w:val="center"/>
          </w:tcPr>
          <w:p w:rsidR="003F45BA" w:rsidRPr="00F921FC" w:rsidRDefault="00EC3096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-</w:t>
            </w:r>
          </w:p>
        </w:tc>
        <w:tc>
          <w:tcPr>
            <w:tcW w:w="691" w:type="dxa"/>
            <w:vAlign w:val="center"/>
          </w:tcPr>
          <w:p w:rsidR="003F45BA" w:rsidRPr="00F921FC" w:rsidRDefault="008D4E2F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4-5</w:t>
            </w:r>
          </w:p>
        </w:tc>
        <w:tc>
          <w:tcPr>
            <w:tcW w:w="1152" w:type="dxa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 xml:space="preserve">1 </w:t>
            </w:r>
            <w:r w:rsidRPr="00D43185">
              <w:rPr>
                <w:color w:val="1C1C1C"/>
                <w:sz w:val="16"/>
                <w:szCs w:val="16"/>
              </w:rPr>
              <w:t>(ауд.)</w:t>
            </w:r>
          </w:p>
        </w:tc>
      </w:tr>
    </w:tbl>
    <w:p w:rsidR="003F45BA" w:rsidRPr="00F921FC" w:rsidRDefault="003F45BA">
      <w:pPr>
        <w:jc w:val="center"/>
        <w:rPr>
          <w:color w:val="1C1C1C"/>
        </w:rPr>
      </w:pPr>
    </w:p>
    <w:p w:rsidR="003F45BA" w:rsidRPr="00F921FC" w:rsidRDefault="003F45BA">
      <w:pPr>
        <w:jc w:val="center"/>
        <w:rPr>
          <w:color w:val="1C1C1C"/>
        </w:rPr>
      </w:pPr>
      <w:r w:rsidRPr="00F921FC">
        <w:rPr>
          <w:color w:val="1C1C1C"/>
        </w:rPr>
        <w:br w:type="column"/>
      </w:r>
    </w:p>
    <w:p w:rsidR="003F45BA" w:rsidRPr="00F921FC" w:rsidRDefault="003F45BA">
      <w:pPr>
        <w:jc w:val="center"/>
        <w:rPr>
          <w:color w:val="1C1C1C"/>
        </w:rPr>
      </w:pPr>
    </w:p>
    <w:p w:rsidR="003F45BA" w:rsidRPr="0089352B" w:rsidRDefault="003F45BA" w:rsidP="0089352B">
      <w:pPr>
        <w:ind w:left="1134" w:hanging="1134"/>
        <w:rPr>
          <w:color w:val="1C1C1C"/>
          <w:u w:val="single"/>
        </w:rPr>
      </w:pPr>
      <w:r w:rsidRPr="00F921FC">
        <w:rPr>
          <w:color w:val="1C1C1C"/>
        </w:rPr>
        <w:t xml:space="preserve">Дисципліна  </w:t>
      </w:r>
      <w:r>
        <w:rPr>
          <w:color w:val="1C1C1C"/>
        </w:rPr>
        <w:t xml:space="preserve">  </w:t>
      </w:r>
      <w:r>
        <w:rPr>
          <w:rFonts w:ascii="Arial" w:hAnsi="Arial" w:cs="Arial"/>
          <w:color w:val="1C1C1C"/>
          <w:u w:val="single"/>
        </w:rPr>
        <w:t xml:space="preserve">      Психологія вищої школи ______                                                    </w:t>
      </w:r>
      <w:r w:rsidRPr="000E4C9F">
        <w:rPr>
          <w:color w:val="FFFFFF"/>
          <w:u w:val="single"/>
        </w:rPr>
        <w:t>к</w:t>
      </w:r>
    </w:p>
    <w:p w:rsidR="003F45BA" w:rsidRPr="003B10BE" w:rsidRDefault="003F45BA" w:rsidP="00125E62">
      <w:pPr>
        <w:pStyle w:val="21"/>
        <w:jc w:val="left"/>
        <w:rPr>
          <w:i/>
          <w:iCs/>
          <w:sz w:val="22"/>
          <w:szCs w:val="22"/>
          <w:lang w:val="ru-RU"/>
        </w:rPr>
      </w:pPr>
      <w:r w:rsidRPr="00CE2CF3">
        <w:rPr>
          <w:sz w:val="22"/>
          <w:szCs w:val="22"/>
        </w:rPr>
        <w:t xml:space="preserve">Галузь знань </w:t>
      </w:r>
      <w:r>
        <w:rPr>
          <w:sz w:val="22"/>
          <w:szCs w:val="22"/>
        </w:rPr>
        <w:t>__</w:t>
      </w:r>
      <w:r w:rsidRPr="00CE2CF3">
        <w:rPr>
          <w:i/>
          <w:iCs/>
          <w:sz w:val="22"/>
          <w:szCs w:val="22"/>
        </w:rPr>
        <w:t>_</w:t>
      </w:r>
      <w:r w:rsidR="001E6749">
        <w:rPr>
          <w:rFonts w:ascii="Arial" w:hAnsi="Arial" w:cs="Arial"/>
          <w:u w:val="single"/>
        </w:rPr>
        <w:t>02</w:t>
      </w:r>
      <w:r>
        <w:rPr>
          <w:rFonts w:ascii="Arial" w:hAnsi="Arial" w:cs="Arial"/>
          <w:u w:val="single"/>
        </w:rPr>
        <w:t xml:space="preserve"> </w:t>
      </w:r>
      <w:r w:rsidR="002D209E">
        <w:rPr>
          <w:rFonts w:ascii="Arial" w:hAnsi="Arial" w:cs="Arial"/>
          <w:u w:val="single"/>
        </w:rPr>
        <w:t>–</w:t>
      </w:r>
      <w:r>
        <w:rPr>
          <w:rFonts w:ascii="Arial" w:hAnsi="Arial" w:cs="Arial"/>
          <w:u w:val="single"/>
        </w:rPr>
        <w:t xml:space="preserve"> Культура</w:t>
      </w:r>
      <w:r w:rsidR="001E6749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      </w:t>
      </w:r>
      <w:r w:rsidRPr="00A45E5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3F45BA" w:rsidRDefault="003F45BA" w:rsidP="00125E62">
      <w:pPr>
        <w:pStyle w:val="21"/>
        <w:jc w:val="left"/>
      </w:pPr>
    </w:p>
    <w:p w:rsidR="003F45BA" w:rsidRDefault="003F45BA" w:rsidP="00125E62">
      <w:pPr>
        <w:pStyle w:val="21"/>
        <w:jc w:val="left"/>
        <w:rPr>
          <w:rFonts w:ascii="Arial" w:hAnsi="Arial" w:cs="Arial"/>
          <w:u w:val="single"/>
        </w:rPr>
      </w:pPr>
      <w:r>
        <w:t>Напрям підготовки  ____</w:t>
      </w:r>
      <w:r w:rsidR="001E6749">
        <w:rPr>
          <w:rFonts w:ascii="Arial" w:hAnsi="Arial" w:cs="Arial"/>
          <w:u w:val="single"/>
        </w:rPr>
        <w:t xml:space="preserve">029 – Інформаційна, бібліотечна та ________________архівна справ       </w:t>
      </w:r>
      <w:r>
        <w:rPr>
          <w:rFonts w:ascii="Arial" w:hAnsi="Arial" w:cs="Arial"/>
          <w:u w:val="single"/>
        </w:rPr>
        <w:t>_</w:t>
      </w:r>
      <w:r w:rsidR="001E6749">
        <w:rPr>
          <w:rFonts w:ascii="Arial" w:hAnsi="Arial" w:cs="Arial"/>
          <w:u w:val="single"/>
        </w:rPr>
        <w:t>_______________</w:t>
      </w:r>
      <w:bookmarkStart w:id="0" w:name="_GoBack"/>
      <w:bookmarkEnd w:id="0"/>
      <w:r>
        <w:rPr>
          <w:rFonts w:ascii="Arial" w:hAnsi="Arial" w:cs="Arial"/>
          <w:u w:val="single"/>
        </w:rPr>
        <w:t xml:space="preserve">__   </w:t>
      </w:r>
    </w:p>
    <w:p w:rsidR="003F45BA" w:rsidRPr="00F921FC" w:rsidRDefault="003F45BA">
      <w:pPr>
        <w:jc w:val="center"/>
        <w:rPr>
          <w:color w:val="1C1C1C"/>
        </w:rPr>
      </w:pPr>
    </w:p>
    <w:p w:rsidR="003F45BA" w:rsidRDefault="003F45BA" w:rsidP="00C71F68">
      <w:pPr>
        <w:rPr>
          <w:rFonts w:ascii="Arial" w:hAnsi="Arial" w:cs="Arial"/>
          <w:color w:val="1C1C1C"/>
          <w:u w:val="single"/>
        </w:rPr>
      </w:pPr>
      <w:r w:rsidRPr="00F921FC">
        <w:rPr>
          <w:color w:val="1C1C1C"/>
        </w:rPr>
        <w:t>Факультет</w:t>
      </w:r>
      <w:r>
        <w:rPr>
          <w:color w:val="1C1C1C"/>
        </w:rPr>
        <w:t xml:space="preserve"> </w:t>
      </w:r>
      <w:r>
        <w:rPr>
          <w:rFonts w:ascii="Arial" w:hAnsi="Arial" w:cs="Arial"/>
          <w:color w:val="1C1C1C"/>
          <w:u w:val="single"/>
        </w:rPr>
        <w:t xml:space="preserve"> Культури і мистецтв  </w:t>
      </w:r>
      <w:r w:rsidRPr="00FD0E42">
        <w:rPr>
          <w:color w:val="1C1C1C"/>
        </w:rPr>
        <w:t xml:space="preserve"> </w:t>
      </w:r>
      <w:r w:rsidRPr="00F921FC">
        <w:rPr>
          <w:color w:val="1C1C1C"/>
        </w:rPr>
        <w:t>Курс</w:t>
      </w:r>
      <w:r>
        <w:rPr>
          <w:color w:val="1C1C1C"/>
        </w:rPr>
        <w:t xml:space="preserve"> </w:t>
      </w:r>
      <w:r>
        <w:rPr>
          <w:rFonts w:ascii="Arial" w:hAnsi="Arial" w:cs="Arial"/>
          <w:color w:val="1C1C1C"/>
          <w:u w:val="single"/>
        </w:rPr>
        <w:t xml:space="preserve">  </w:t>
      </w:r>
      <w:r w:rsidR="00EC3096">
        <w:rPr>
          <w:rFonts w:ascii="Arial" w:hAnsi="Arial" w:cs="Arial"/>
          <w:color w:val="1C1C1C"/>
          <w:u w:val="single"/>
          <w:lang w:val="ru-RU"/>
        </w:rPr>
        <w:t>6</w:t>
      </w:r>
      <w:r>
        <w:rPr>
          <w:rFonts w:ascii="Arial" w:hAnsi="Arial" w:cs="Arial"/>
          <w:color w:val="1C1C1C"/>
          <w:u w:val="single"/>
        </w:rPr>
        <w:t xml:space="preserve">  </w:t>
      </w:r>
      <w:r w:rsidRPr="00F921FC">
        <w:rPr>
          <w:color w:val="1C1C1C"/>
        </w:rPr>
        <w:t xml:space="preserve"> Семестр</w:t>
      </w:r>
      <w:r>
        <w:rPr>
          <w:color w:val="1C1C1C"/>
        </w:rPr>
        <w:t xml:space="preserve"> </w:t>
      </w:r>
      <w:r>
        <w:rPr>
          <w:rFonts w:ascii="Arial" w:hAnsi="Arial" w:cs="Arial"/>
          <w:color w:val="1C1C1C"/>
          <w:u w:val="single"/>
        </w:rPr>
        <w:t xml:space="preserve">  </w:t>
      </w:r>
      <w:r>
        <w:rPr>
          <w:color w:val="1C1C1C"/>
          <w:u w:val="single"/>
        </w:rPr>
        <w:t xml:space="preserve">І </w:t>
      </w:r>
      <w:r w:rsidR="005639C0">
        <w:rPr>
          <w:color w:val="1C1C1C"/>
          <w:u w:val="single"/>
        </w:rPr>
        <w:t xml:space="preserve"> (11</w:t>
      </w:r>
      <w:r>
        <w:rPr>
          <w:color w:val="1C1C1C"/>
          <w:u w:val="single"/>
        </w:rPr>
        <w:t>)</w:t>
      </w:r>
      <w:r w:rsidRPr="00464CA1">
        <w:rPr>
          <w:color w:val="FFFFFF"/>
          <w:u w:val="single"/>
        </w:rPr>
        <w:t>р</w:t>
      </w:r>
      <w:r>
        <w:rPr>
          <w:rFonts w:ascii="Arial" w:hAnsi="Arial" w:cs="Arial"/>
          <w:color w:val="1C1C1C"/>
          <w:u w:val="single"/>
        </w:rPr>
        <w:t xml:space="preserve"> </w:t>
      </w:r>
    </w:p>
    <w:p w:rsidR="003F45BA" w:rsidRPr="00C367E8" w:rsidRDefault="003F45BA" w:rsidP="00C71F68">
      <w:pPr>
        <w:rPr>
          <w:color w:val="1C1C1C"/>
        </w:rPr>
      </w:pPr>
    </w:p>
    <w:p w:rsidR="003F45BA" w:rsidRPr="00C3485E" w:rsidRDefault="003F45BA">
      <w:pPr>
        <w:jc w:val="center"/>
      </w:pPr>
      <w:r w:rsidRPr="00F921FC">
        <w:rPr>
          <w:color w:val="1C1C1C"/>
        </w:rPr>
        <w:br w:type="column"/>
      </w:r>
      <w:r w:rsidR="005639C0">
        <w:lastRenderedPageBreak/>
        <w:t>2016</w:t>
      </w:r>
      <w:r w:rsidRPr="00C3485E">
        <w:t>/20</w:t>
      </w:r>
      <w:r w:rsidRPr="00125E62">
        <w:rPr>
          <w:lang w:val="ru-RU"/>
        </w:rPr>
        <w:t>1</w:t>
      </w:r>
      <w:r w:rsidR="005639C0">
        <w:t>7</w:t>
      </w:r>
      <w:r>
        <w:t xml:space="preserve"> навчальний</w:t>
      </w:r>
      <w:r w:rsidRPr="00C3485E">
        <w:t xml:space="preserve"> рік</w:t>
      </w:r>
    </w:p>
    <w:p w:rsidR="003F45BA" w:rsidRPr="00C3485E" w:rsidRDefault="003F45BA">
      <w:pPr>
        <w:jc w:val="center"/>
      </w:pPr>
    </w:p>
    <w:p w:rsidR="003F45BA" w:rsidRPr="00C3485E" w:rsidRDefault="003F45BA">
      <w:pPr>
        <w:jc w:val="center"/>
      </w:pPr>
      <w:r w:rsidRPr="00C3485E">
        <w:t>Кафедра___</w:t>
      </w:r>
      <w:r>
        <w:rPr>
          <w:rFonts w:ascii="Arial" w:hAnsi="Arial" w:cs="Arial"/>
          <w:u w:val="single"/>
        </w:rPr>
        <w:t>П</w:t>
      </w:r>
      <w:r w:rsidRPr="00C3485E">
        <w:rPr>
          <w:rFonts w:ascii="Arial" w:hAnsi="Arial" w:cs="Arial"/>
          <w:u w:val="single"/>
        </w:rPr>
        <w:t>сихології</w:t>
      </w:r>
      <w:r w:rsidRPr="00C3485E">
        <w:t>_______</w:t>
      </w:r>
    </w:p>
    <w:p w:rsidR="003F45BA" w:rsidRPr="00C3485E" w:rsidRDefault="003F45BA">
      <w:pPr>
        <w:jc w:val="center"/>
      </w:pPr>
    </w:p>
    <w:p w:rsidR="003F45BA" w:rsidRPr="00C3485E" w:rsidRDefault="003F45BA">
      <w:pPr>
        <w:jc w:val="center"/>
      </w:pPr>
      <w:r w:rsidRPr="00C3485E">
        <w:t>“ЗАТВЕРДЖУЮ”</w:t>
      </w:r>
    </w:p>
    <w:p w:rsidR="003F45BA" w:rsidRPr="00C3485E" w:rsidRDefault="003F45BA" w:rsidP="00637E79">
      <w:pPr>
        <w:jc w:val="center"/>
      </w:pPr>
      <w:r w:rsidRPr="00C3485E">
        <w:t>ЗАВ. КАФЕДРОЮ</w:t>
      </w:r>
    </w:p>
    <w:p w:rsidR="003F45BA" w:rsidRPr="00C3485E" w:rsidRDefault="003F45BA" w:rsidP="00637E79">
      <w:pPr>
        <w:jc w:val="center"/>
      </w:pPr>
      <w:r w:rsidRPr="00C3485E">
        <w:t>доц. Грабовська С.Л.</w:t>
      </w:r>
    </w:p>
    <w:p w:rsidR="003F45BA" w:rsidRPr="00C3485E" w:rsidRDefault="003F45BA">
      <w:pPr>
        <w:jc w:val="center"/>
      </w:pPr>
    </w:p>
    <w:p w:rsidR="003F45BA" w:rsidRPr="00C3485E" w:rsidRDefault="003F45BA">
      <w:pPr>
        <w:jc w:val="center"/>
        <w:sectPr w:rsidR="003F45BA" w:rsidRPr="00C3485E">
          <w:footerReference w:type="default" r:id="rId9"/>
          <w:type w:val="continuous"/>
          <w:pgSz w:w="15842" w:h="12242" w:orient="landscape"/>
          <w:pgMar w:top="851" w:right="851" w:bottom="851" w:left="851" w:header="720" w:footer="720" w:gutter="0"/>
          <w:cols w:num="3" w:space="710" w:equalWidth="0">
            <w:col w:w="4819" w:space="131"/>
            <w:col w:w="5965" w:space="283"/>
            <w:col w:w="2942"/>
          </w:cols>
        </w:sectPr>
      </w:pPr>
      <w:r w:rsidRPr="00C3485E">
        <w:t>“_____”_______________ 20</w:t>
      </w:r>
      <w:r>
        <w:rPr>
          <w:lang w:val="en-US"/>
        </w:rPr>
        <w:t>1</w:t>
      </w:r>
      <w:r w:rsidR="005639C0">
        <w:t>6</w:t>
      </w:r>
      <w:r w:rsidRPr="00C3485E">
        <w:t xml:space="preserve"> р.</w:t>
      </w:r>
    </w:p>
    <w:tbl>
      <w:tblPr>
        <w:tblW w:w="14709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3942"/>
        <w:gridCol w:w="425"/>
        <w:gridCol w:w="425"/>
        <w:gridCol w:w="4536"/>
        <w:gridCol w:w="425"/>
        <w:gridCol w:w="284"/>
        <w:gridCol w:w="567"/>
        <w:gridCol w:w="1276"/>
        <w:gridCol w:w="1291"/>
        <w:gridCol w:w="552"/>
      </w:tblGrid>
      <w:tr w:rsidR="003F45BA" w:rsidRPr="00F921FC">
        <w:trPr>
          <w:cantSplit/>
          <w:trHeight w:val="367"/>
        </w:trPr>
        <w:tc>
          <w:tcPr>
            <w:tcW w:w="986" w:type="dxa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</w:p>
        </w:tc>
        <w:tc>
          <w:tcPr>
            <w:tcW w:w="4792" w:type="dxa"/>
            <w:gridSpan w:val="3"/>
            <w:vAlign w:val="center"/>
          </w:tcPr>
          <w:p w:rsidR="003F45BA" w:rsidRPr="001B1316" w:rsidRDefault="003F45BA">
            <w:pPr>
              <w:pStyle w:val="1"/>
              <w:rPr>
                <w:color w:val="1C1C1C"/>
              </w:rPr>
            </w:pPr>
            <w:r w:rsidRPr="001B1316">
              <w:rPr>
                <w:color w:val="1C1C1C"/>
              </w:rPr>
              <w:t>Лекційний курс</w:t>
            </w:r>
          </w:p>
        </w:tc>
        <w:tc>
          <w:tcPr>
            <w:tcW w:w="5245" w:type="dxa"/>
            <w:gridSpan w:val="3"/>
            <w:vAlign w:val="center"/>
          </w:tcPr>
          <w:p w:rsidR="003F45BA" w:rsidRPr="001B1316" w:rsidRDefault="003F45BA">
            <w:pPr>
              <w:pStyle w:val="1"/>
              <w:rPr>
                <w:color w:val="1C1C1C"/>
              </w:rPr>
            </w:pPr>
            <w:r w:rsidRPr="001B1316">
              <w:rPr>
                <w:color w:val="1C1C1C"/>
              </w:rPr>
              <w:t>Практичні (семінарські) заняття</w:t>
            </w:r>
          </w:p>
        </w:tc>
        <w:tc>
          <w:tcPr>
            <w:tcW w:w="3686" w:type="dxa"/>
            <w:gridSpan w:val="4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</w:p>
        </w:tc>
      </w:tr>
      <w:tr w:rsidR="003F45BA" w:rsidRPr="00F921FC">
        <w:trPr>
          <w:cantSplit/>
          <w:trHeight w:val="1191"/>
        </w:trPr>
        <w:tc>
          <w:tcPr>
            <w:tcW w:w="986" w:type="dxa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Тижні,</w:t>
            </w:r>
          </w:p>
          <w:p w:rsidR="003F45BA" w:rsidRPr="00F921FC" w:rsidRDefault="003F45BA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семестр</w:t>
            </w:r>
          </w:p>
        </w:tc>
        <w:tc>
          <w:tcPr>
            <w:tcW w:w="3942" w:type="dxa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Номер, назва і зміст теми</w:t>
            </w:r>
          </w:p>
        </w:tc>
        <w:tc>
          <w:tcPr>
            <w:tcW w:w="425" w:type="dxa"/>
            <w:textDirection w:val="btLr"/>
            <w:vAlign w:val="center"/>
          </w:tcPr>
          <w:p w:rsidR="003F45BA" w:rsidRPr="001B1316" w:rsidRDefault="003F45BA">
            <w:pPr>
              <w:ind w:left="113" w:right="113"/>
              <w:jc w:val="center"/>
              <w:rPr>
                <w:color w:val="1C1C1C"/>
              </w:rPr>
            </w:pPr>
            <w:r w:rsidRPr="001B1316">
              <w:rPr>
                <w:color w:val="1C1C1C"/>
              </w:rPr>
              <w:t>К-сть годин</w:t>
            </w:r>
          </w:p>
        </w:tc>
        <w:tc>
          <w:tcPr>
            <w:tcW w:w="425" w:type="dxa"/>
            <w:textDirection w:val="btLr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ТЗН</w:t>
            </w:r>
          </w:p>
        </w:tc>
        <w:tc>
          <w:tcPr>
            <w:tcW w:w="4536" w:type="dxa"/>
            <w:vAlign w:val="center"/>
          </w:tcPr>
          <w:p w:rsidR="003F45BA" w:rsidRPr="001B1316" w:rsidRDefault="003F45BA">
            <w:pPr>
              <w:jc w:val="center"/>
              <w:rPr>
                <w:color w:val="1C1C1C"/>
              </w:rPr>
            </w:pPr>
            <w:r w:rsidRPr="001B1316">
              <w:rPr>
                <w:color w:val="1C1C1C"/>
              </w:rPr>
              <w:t>Номер, назва і зміст теми</w:t>
            </w:r>
          </w:p>
        </w:tc>
        <w:tc>
          <w:tcPr>
            <w:tcW w:w="425" w:type="dxa"/>
            <w:textDirection w:val="btLr"/>
            <w:vAlign w:val="center"/>
          </w:tcPr>
          <w:p w:rsidR="003F45BA" w:rsidRPr="001B1316" w:rsidRDefault="003F45BA">
            <w:pPr>
              <w:ind w:left="113" w:right="113"/>
              <w:jc w:val="center"/>
              <w:rPr>
                <w:color w:val="1C1C1C"/>
              </w:rPr>
            </w:pPr>
            <w:r w:rsidRPr="001B1316">
              <w:rPr>
                <w:color w:val="1C1C1C"/>
              </w:rPr>
              <w:t>К-сть годин</w:t>
            </w:r>
          </w:p>
        </w:tc>
        <w:tc>
          <w:tcPr>
            <w:tcW w:w="284" w:type="dxa"/>
            <w:textDirection w:val="btLr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ТЗН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 xml:space="preserve">К-сть </w:t>
            </w:r>
          </w:p>
          <w:p w:rsidR="003F45BA" w:rsidRPr="00F921FC" w:rsidRDefault="003F45BA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годин СР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 xml:space="preserve">Видача і </w:t>
            </w:r>
          </w:p>
          <w:p w:rsidR="003F45BA" w:rsidRPr="00F921FC" w:rsidRDefault="003F45BA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 xml:space="preserve">прийняття </w:t>
            </w:r>
          </w:p>
          <w:p w:rsidR="003F45BA" w:rsidRPr="00F921FC" w:rsidRDefault="003F45BA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домашніх</w:t>
            </w:r>
          </w:p>
          <w:p w:rsidR="003F45BA" w:rsidRPr="00F921FC" w:rsidRDefault="003F45BA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 xml:space="preserve"> завдань</w:t>
            </w:r>
          </w:p>
        </w:tc>
        <w:tc>
          <w:tcPr>
            <w:tcW w:w="1291" w:type="dxa"/>
            <w:tcMar>
              <w:left w:w="28" w:type="dxa"/>
              <w:right w:w="28" w:type="dxa"/>
            </w:tcMar>
            <w:vAlign w:val="center"/>
          </w:tcPr>
          <w:p w:rsidR="003F45BA" w:rsidRPr="00F921FC" w:rsidRDefault="003F45BA" w:rsidP="001A5F8F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Контроль поточної успішності</w:t>
            </w:r>
          </w:p>
        </w:tc>
        <w:tc>
          <w:tcPr>
            <w:tcW w:w="552" w:type="dxa"/>
            <w:textDirection w:val="btLr"/>
            <w:vAlign w:val="center"/>
          </w:tcPr>
          <w:p w:rsidR="003F45BA" w:rsidRPr="00F921FC" w:rsidRDefault="003F45BA">
            <w:pPr>
              <w:ind w:left="113" w:right="113"/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Замітка</w:t>
            </w:r>
          </w:p>
        </w:tc>
      </w:tr>
      <w:tr w:rsidR="003F45BA" w:rsidRPr="00F921FC">
        <w:trPr>
          <w:cantSplit/>
        </w:trPr>
        <w:tc>
          <w:tcPr>
            <w:tcW w:w="986" w:type="dxa"/>
            <w:vAlign w:val="center"/>
          </w:tcPr>
          <w:p w:rsidR="003F45BA" w:rsidRDefault="003F45BA" w:rsidP="003363B4">
            <w:pPr>
              <w:jc w:val="center"/>
            </w:pPr>
            <w:r>
              <w:t>1</w:t>
            </w:r>
          </w:p>
        </w:tc>
        <w:tc>
          <w:tcPr>
            <w:tcW w:w="3942" w:type="dxa"/>
            <w:vAlign w:val="center"/>
          </w:tcPr>
          <w:p w:rsidR="003F45BA" w:rsidRDefault="003F45BA" w:rsidP="003363B4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3F45BA" w:rsidRDefault="003F45BA" w:rsidP="003363B4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3F45BA" w:rsidRPr="0018368B" w:rsidRDefault="003F45BA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3F45BA" w:rsidRPr="0018368B" w:rsidRDefault="003F45BA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3F45BA" w:rsidRPr="0018368B" w:rsidRDefault="003F45BA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:rsidR="003F45BA" w:rsidRPr="0018368B" w:rsidRDefault="003F45BA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3F45BA" w:rsidRPr="0018368B" w:rsidRDefault="003F45BA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3F45BA" w:rsidRPr="0018368B" w:rsidRDefault="003F45BA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91" w:type="dxa"/>
            <w:vAlign w:val="center"/>
          </w:tcPr>
          <w:p w:rsidR="003F45BA" w:rsidRPr="0018368B" w:rsidRDefault="003F45BA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2" w:type="dxa"/>
            <w:vAlign w:val="center"/>
          </w:tcPr>
          <w:p w:rsidR="003F45BA" w:rsidRPr="0018368B" w:rsidRDefault="003F45BA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3F45BA" w:rsidRPr="00F921FC">
        <w:trPr>
          <w:cantSplit/>
          <w:trHeight w:val="467"/>
        </w:trPr>
        <w:tc>
          <w:tcPr>
            <w:tcW w:w="14709" w:type="dxa"/>
            <w:gridSpan w:val="11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  <w:r w:rsidRPr="004B1513">
              <w:rPr>
                <w:b/>
                <w:bCs/>
                <w:i/>
                <w:iCs/>
                <w:color w:val="1C1C1C"/>
              </w:rPr>
              <w:t>І МОДУЛЬ</w:t>
            </w:r>
          </w:p>
        </w:tc>
      </w:tr>
      <w:tr w:rsidR="003F45BA" w:rsidRPr="00F921FC">
        <w:trPr>
          <w:cantSplit/>
          <w:trHeight w:val="1246"/>
        </w:trPr>
        <w:tc>
          <w:tcPr>
            <w:tcW w:w="986" w:type="dxa"/>
            <w:vAlign w:val="center"/>
          </w:tcPr>
          <w:p w:rsidR="003F45BA" w:rsidRPr="00F921FC" w:rsidRDefault="003F45BA" w:rsidP="003D099E">
            <w:pPr>
              <w:jc w:val="center"/>
              <w:rPr>
                <w:b/>
                <w:bCs/>
                <w:color w:val="1C1C1C"/>
              </w:rPr>
            </w:pPr>
            <w:r w:rsidRPr="00F921FC">
              <w:rPr>
                <w:b/>
                <w:bCs/>
                <w:color w:val="1C1C1C"/>
              </w:rPr>
              <w:t>1</w:t>
            </w:r>
          </w:p>
        </w:tc>
        <w:tc>
          <w:tcPr>
            <w:tcW w:w="3942" w:type="dxa"/>
            <w:vAlign w:val="center"/>
          </w:tcPr>
          <w:p w:rsidR="003F45BA" w:rsidRPr="005E777D" w:rsidRDefault="003F45BA" w:rsidP="00137CE5">
            <w:pPr>
              <w:widowControl w:val="0"/>
              <w:jc w:val="center"/>
              <w:rPr>
                <w:i/>
                <w:iCs/>
              </w:rPr>
            </w:pPr>
            <w:r w:rsidRPr="000E2E3D">
              <w:rPr>
                <w:b/>
                <w:bCs/>
                <w:i/>
                <w:iCs/>
              </w:rPr>
              <w:t>Тема 1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89352B">
              <w:rPr>
                <w:b/>
                <w:bCs/>
              </w:rPr>
              <w:t>Психологія вищої школи як навчальна дисципліна.</w:t>
            </w:r>
            <w:r>
              <w:rPr>
                <w:b/>
                <w:bCs/>
              </w:rPr>
              <w:t xml:space="preserve"> </w:t>
            </w:r>
            <w:r>
              <w:t>Предмет, об’єкт, завдання, методи дисципліни.</w:t>
            </w:r>
          </w:p>
          <w:p w:rsidR="003F45BA" w:rsidRPr="005E777D" w:rsidRDefault="003F45BA" w:rsidP="00137CE5">
            <w:pPr>
              <w:widowControl w:val="0"/>
              <w:jc w:val="center"/>
              <w:rPr>
                <w:color w:val="1C1C1C"/>
              </w:rPr>
            </w:pPr>
            <w:r>
              <w:rPr>
                <w:b/>
                <w:bCs/>
                <w:i/>
                <w:iCs/>
              </w:rPr>
              <w:t xml:space="preserve">Тема 2. </w:t>
            </w:r>
            <w:r w:rsidRPr="0089352B">
              <w:rPr>
                <w:b/>
                <w:bCs/>
              </w:rPr>
              <w:t>Студент – як основний суб</w:t>
            </w:r>
            <w:r w:rsidRPr="0089352B">
              <w:rPr>
                <w:b/>
                <w:bCs/>
                <w:lang w:val="ru-RU"/>
              </w:rPr>
              <w:t>’</w:t>
            </w:r>
            <w:r w:rsidRPr="0089352B">
              <w:rPr>
                <w:b/>
                <w:bCs/>
              </w:rPr>
              <w:t>єкт навчального процесу у ВНЗ.</w:t>
            </w:r>
            <w:r>
              <w:rPr>
                <w:b/>
                <w:bCs/>
              </w:rPr>
              <w:t xml:space="preserve"> </w:t>
            </w:r>
            <w:r>
              <w:t>Адаптація студентів до навчання у ВНЗ. Психологічні особливості студентського віку.</w:t>
            </w:r>
          </w:p>
        </w:tc>
        <w:tc>
          <w:tcPr>
            <w:tcW w:w="425" w:type="dxa"/>
            <w:vAlign w:val="center"/>
          </w:tcPr>
          <w:p w:rsidR="003F45BA" w:rsidRPr="001B1316" w:rsidRDefault="003F45BA" w:rsidP="00A45E5A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45BA" w:rsidRPr="001B1316" w:rsidRDefault="003F45BA" w:rsidP="009C2B9F">
            <w:pPr>
              <w:ind w:left="113" w:right="113"/>
              <w:jc w:val="center"/>
              <w:rPr>
                <w:color w:val="1C1C1C"/>
              </w:rPr>
            </w:pPr>
            <w:r>
              <w:rPr>
                <w:sz w:val="16"/>
                <w:szCs w:val="16"/>
              </w:rPr>
              <w:t>Проектор, фліпчарт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3F45BA" w:rsidRPr="00137CE5" w:rsidRDefault="003F45BA" w:rsidP="00137CE5">
            <w:pPr>
              <w:jc w:val="both"/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F45BA" w:rsidRPr="001B1316" w:rsidRDefault="003F45BA" w:rsidP="00171572">
            <w:pPr>
              <w:jc w:val="center"/>
              <w:rPr>
                <w:color w:val="1C1C1C"/>
              </w:rPr>
            </w:pPr>
          </w:p>
          <w:p w:rsidR="003F45BA" w:rsidRPr="001B1316" w:rsidRDefault="003F45BA" w:rsidP="00171572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3F45BA" w:rsidRPr="001B1316" w:rsidRDefault="003F45BA" w:rsidP="00637E79">
            <w:pPr>
              <w:jc w:val="center"/>
              <w:rPr>
                <w:color w:val="1C1C1C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F45BA" w:rsidRPr="00F921FC" w:rsidRDefault="008D4E2F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 xml:space="preserve">Самостійне опрацювання частин теми </w:t>
            </w:r>
          </w:p>
        </w:tc>
        <w:tc>
          <w:tcPr>
            <w:tcW w:w="1291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Опитування на семінарському занятті № 1</w:t>
            </w:r>
          </w:p>
        </w:tc>
        <w:tc>
          <w:tcPr>
            <w:tcW w:w="552" w:type="dxa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</w:p>
        </w:tc>
      </w:tr>
      <w:tr w:rsidR="003F45BA" w:rsidRPr="00F921FC">
        <w:trPr>
          <w:cantSplit/>
          <w:trHeight w:val="1148"/>
        </w:trPr>
        <w:tc>
          <w:tcPr>
            <w:tcW w:w="986" w:type="dxa"/>
            <w:vAlign w:val="center"/>
          </w:tcPr>
          <w:p w:rsidR="003F45BA" w:rsidRPr="00F921FC" w:rsidRDefault="00EC3096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3</w:t>
            </w:r>
          </w:p>
        </w:tc>
        <w:tc>
          <w:tcPr>
            <w:tcW w:w="3942" w:type="dxa"/>
            <w:vAlign w:val="center"/>
          </w:tcPr>
          <w:p w:rsidR="003F45BA" w:rsidRPr="00137CE5" w:rsidRDefault="003F45BA" w:rsidP="00137CE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F45BA" w:rsidRPr="001B1316" w:rsidRDefault="003F45BA" w:rsidP="0003020D">
            <w:pPr>
              <w:ind w:left="113" w:right="113"/>
              <w:rPr>
                <w:color w:val="1C1C1C"/>
              </w:rPr>
            </w:pPr>
          </w:p>
        </w:tc>
        <w:tc>
          <w:tcPr>
            <w:tcW w:w="4536" w:type="dxa"/>
            <w:vAlign w:val="center"/>
          </w:tcPr>
          <w:p w:rsidR="003F45BA" w:rsidRDefault="003F45BA" w:rsidP="007B20A0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0E2E3D">
              <w:rPr>
                <w:b/>
                <w:bCs/>
                <w:i/>
                <w:iCs/>
              </w:rPr>
              <w:t>Тема 1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89352B">
              <w:rPr>
                <w:b/>
                <w:bCs/>
              </w:rPr>
              <w:t>Психологія вищої школи як навчальна дисципліна.</w:t>
            </w:r>
            <w:r>
              <w:rPr>
                <w:b/>
                <w:bCs/>
              </w:rPr>
              <w:t xml:space="preserve"> </w:t>
            </w:r>
            <w:r>
              <w:t>Предмет, об’єкт, завдання, методи дисципліни.</w:t>
            </w:r>
          </w:p>
          <w:p w:rsidR="003F45BA" w:rsidRPr="00137CE5" w:rsidRDefault="003F45BA" w:rsidP="00137CE5">
            <w:pPr>
              <w:tabs>
                <w:tab w:val="num" w:pos="360"/>
              </w:tabs>
              <w:jc w:val="both"/>
            </w:pPr>
            <w:r>
              <w:rPr>
                <w:b/>
                <w:bCs/>
                <w:i/>
                <w:iCs/>
              </w:rPr>
              <w:t xml:space="preserve">Тема 2. </w:t>
            </w:r>
            <w:r>
              <w:rPr>
                <w:b/>
                <w:bCs/>
              </w:rPr>
              <w:t>Студент – як основний суб’єкт навчального процесу у ВНЗ.</w:t>
            </w:r>
            <w:r>
              <w:t xml:space="preserve"> Адаптація студентів до навчання у ВНЗ. Психологічні особливості студентського віку.</w:t>
            </w:r>
          </w:p>
        </w:tc>
        <w:tc>
          <w:tcPr>
            <w:tcW w:w="425" w:type="dxa"/>
            <w:vAlign w:val="center"/>
          </w:tcPr>
          <w:p w:rsidR="003F45BA" w:rsidRPr="001B1316" w:rsidRDefault="003F45BA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vAlign w:val="center"/>
          </w:tcPr>
          <w:p w:rsidR="003F45BA" w:rsidRPr="001B1316" w:rsidRDefault="003F45BA" w:rsidP="00637E79">
            <w:pPr>
              <w:jc w:val="center"/>
              <w:rPr>
                <w:color w:val="1C1C1C"/>
              </w:rPr>
            </w:pPr>
          </w:p>
        </w:tc>
        <w:tc>
          <w:tcPr>
            <w:tcW w:w="567" w:type="dxa"/>
            <w:vAlign w:val="center"/>
          </w:tcPr>
          <w:p w:rsidR="003F45BA" w:rsidRPr="00F921FC" w:rsidRDefault="008D4E2F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Підбір матеріалу для написання есе</w:t>
            </w:r>
          </w:p>
        </w:tc>
        <w:tc>
          <w:tcPr>
            <w:tcW w:w="1291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 w:rsidP="0003412D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Усне опитування. Участь в дискусії.</w:t>
            </w:r>
          </w:p>
        </w:tc>
        <w:tc>
          <w:tcPr>
            <w:tcW w:w="552" w:type="dxa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</w:p>
        </w:tc>
      </w:tr>
    </w:tbl>
    <w:p w:rsidR="003F45BA" w:rsidRDefault="003F45BA">
      <w:r>
        <w:br w:type="page"/>
      </w:r>
    </w:p>
    <w:tbl>
      <w:tblPr>
        <w:tblW w:w="14709" w:type="dxa"/>
        <w:tblInd w:w="-10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3942"/>
        <w:gridCol w:w="425"/>
        <w:gridCol w:w="425"/>
        <w:gridCol w:w="4536"/>
        <w:gridCol w:w="425"/>
        <w:gridCol w:w="284"/>
        <w:gridCol w:w="567"/>
        <w:gridCol w:w="1276"/>
        <w:gridCol w:w="1276"/>
        <w:gridCol w:w="567"/>
      </w:tblGrid>
      <w:tr w:rsidR="003F45BA" w:rsidRPr="00F921FC">
        <w:trPr>
          <w:cantSplit/>
          <w:trHeight w:val="283"/>
        </w:trPr>
        <w:tc>
          <w:tcPr>
            <w:tcW w:w="986" w:type="dxa"/>
            <w:vAlign w:val="center"/>
          </w:tcPr>
          <w:p w:rsidR="003F45BA" w:rsidRDefault="003F45BA" w:rsidP="003363B4">
            <w:pPr>
              <w:jc w:val="center"/>
            </w:pPr>
            <w:r>
              <w:lastRenderedPageBreak/>
              <w:t>1</w:t>
            </w:r>
          </w:p>
        </w:tc>
        <w:tc>
          <w:tcPr>
            <w:tcW w:w="3942" w:type="dxa"/>
            <w:vAlign w:val="center"/>
          </w:tcPr>
          <w:p w:rsidR="003F45BA" w:rsidRDefault="003F45BA" w:rsidP="003363B4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3F45BA" w:rsidRDefault="003F45BA" w:rsidP="003363B4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3F45BA" w:rsidRPr="0003412D" w:rsidRDefault="003F45BA" w:rsidP="003363B4">
            <w:pPr>
              <w:jc w:val="center"/>
              <w:rPr>
                <w:lang w:val="ru-RU"/>
              </w:rPr>
            </w:pPr>
            <w:r w:rsidRPr="0003412D">
              <w:rPr>
                <w:lang w:val="ru-RU"/>
              </w:rPr>
              <w:t>4</w:t>
            </w:r>
          </w:p>
        </w:tc>
        <w:tc>
          <w:tcPr>
            <w:tcW w:w="4536" w:type="dxa"/>
            <w:vAlign w:val="center"/>
          </w:tcPr>
          <w:p w:rsidR="003F45BA" w:rsidRPr="0003412D" w:rsidRDefault="003F45BA" w:rsidP="003363B4">
            <w:pPr>
              <w:jc w:val="center"/>
              <w:rPr>
                <w:lang w:val="ru-RU"/>
              </w:rPr>
            </w:pPr>
            <w:r w:rsidRPr="0003412D">
              <w:rPr>
                <w:lang w:val="ru-RU"/>
              </w:rPr>
              <w:t>5</w:t>
            </w:r>
          </w:p>
        </w:tc>
        <w:tc>
          <w:tcPr>
            <w:tcW w:w="425" w:type="dxa"/>
            <w:vAlign w:val="center"/>
          </w:tcPr>
          <w:p w:rsidR="003F45BA" w:rsidRPr="0003412D" w:rsidRDefault="003F45BA" w:rsidP="003363B4">
            <w:pPr>
              <w:jc w:val="center"/>
              <w:rPr>
                <w:lang w:val="ru-RU"/>
              </w:rPr>
            </w:pPr>
            <w:r w:rsidRPr="0003412D">
              <w:rPr>
                <w:lang w:val="ru-RU"/>
              </w:rPr>
              <w:t>6</w:t>
            </w:r>
          </w:p>
        </w:tc>
        <w:tc>
          <w:tcPr>
            <w:tcW w:w="284" w:type="dxa"/>
            <w:vAlign w:val="center"/>
          </w:tcPr>
          <w:p w:rsidR="003F45BA" w:rsidRPr="0003412D" w:rsidRDefault="003F45BA" w:rsidP="003363B4">
            <w:pPr>
              <w:jc w:val="center"/>
              <w:rPr>
                <w:lang w:val="ru-RU"/>
              </w:rPr>
            </w:pPr>
            <w:r w:rsidRPr="0003412D">
              <w:rPr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:rsidR="003F45BA" w:rsidRPr="0003412D" w:rsidRDefault="003F45BA" w:rsidP="003363B4">
            <w:pPr>
              <w:jc w:val="center"/>
              <w:rPr>
                <w:lang w:val="ru-RU"/>
              </w:rPr>
            </w:pPr>
            <w:r w:rsidRPr="0003412D">
              <w:rPr>
                <w:lang w:val="ru-RU"/>
              </w:rPr>
              <w:t>8</w:t>
            </w:r>
          </w:p>
        </w:tc>
        <w:tc>
          <w:tcPr>
            <w:tcW w:w="1276" w:type="dxa"/>
            <w:vAlign w:val="center"/>
          </w:tcPr>
          <w:p w:rsidR="003F45BA" w:rsidRPr="0003412D" w:rsidRDefault="003F45BA" w:rsidP="003363B4">
            <w:pPr>
              <w:jc w:val="center"/>
              <w:rPr>
                <w:lang w:val="ru-RU"/>
              </w:rPr>
            </w:pPr>
            <w:r w:rsidRPr="0003412D">
              <w:rPr>
                <w:lang w:val="ru-RU"/>
              </w:rPr>
              <w:t>9</w:t>
            </w:r>
          </w:p>
        </w:tc>
        <w:tc>
          <w:tcPr>
            <w:tcW w:w="1276" w:type="dxa"/>
            <w:vAlign w:val="center"/>
          </w:tcPr>
          <w:p w:rsidR="003F45BA" w:rsidRPr="0003412D" w:rsidRDefault="003F45BA" w:rsidP="003363B4">
            <w:pPr>
              <w:jc w:val="center"/>
              <w:rPr>
                <w:lang w:val="ru-RU"/>
              </w:rPr>
            </w:pPr>
            <w:r w:rsidRPr="0003412D">
              <w:rPr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:rsidR="003F45BA" w:rsidRPr="0003412D" w:rsidRDefault="003F45BA" w:rsidP="003363B4">
            <w:pPr>
              <w:jc w:val="center"/>
              <w:rPr>
                <w:lang w:val="ru-RU"/>
              </w:rPr>
            </w:pPr>
            <w:r w:rsidRPr="0003412D">
              <w:rPr>
                <w:lang w:val="ru-RU"/>
              </w:rPr>
              <w:t>11</w:t>
            </w:r>
          </w:p>
        </w:tc>
      </w:tr>
      <w:tr w:rsidR="003F45BA" w:rsidRPr="00F921FC">
        <w:trPr>
          <w:cantSplit/>
          <w:trHeight w:val="1134"/>
        </w:trPr>
        <w:tc>
          <w:tcPr>
            <w:tcW w:w="986" w:type="dxa"/>
            <w:vAlign w:val="center"/>
          </w:tcPr>
          <w:p w:rsidR="003F45BA" w:rsidRDefault="00EC3096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5</w:t>
            </w:r>
          </w:p>
        </w:tc>
        <w:tc>
          <w:tcPr>
            <w:tcW w:w="3942" w:type="dxa"/>
            <w:vAlign w:val="center"/>
          </w:tcPr>
          <w:p w:rsidR="003F45BA" w:rsidRPr="00C02FF3" w:rsidRDefault="003F45BA" w:rsidP="00137CE5">
            <w:pPr>
              <w:widowControl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3. </w:t>
            </w:r>
            <w:r w:rsidRPr="0089352B">
              <w:rPr>
                <w:b/>
                <w:bCs/>
              </w:rPr>
              <w:t>Індивідуально-типологічні особливості студентів</w:t>
            </w:r>
            <w:r>
              <w:rPr>
                <w:b/>
                <w:bCs/>
              </w:rPr>
              <w:t>.</w:t>
            </w:r>
            <w:r>
              <w:t xml:space="preserve"> Навчання студентів з різними типами темпераменту. Ставлення до навчальних дисциплін у студентів. Види інтелекту. Індивідуальних підхід.</w:t>
            </w:r>
          </w:p>
        </w:tc>
        <w:tc>
          <w:tcPr>
            <w:tcW w:w="425" w:type="dxa"/>
            <w:vAlign w:val="center"/>
          </w:tcPr>
          <w:p w:rsidR="003F45BA" w:rsidRDefault="003F45BA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3F45BA" w:rsidRDefault="003F45BA" w:rsidP="0003020D">
            <w:pPr>
              <w:ind w:left="113" w:right="113"/>
              <w:jc w:val="center"/>
              <w:rPr>
                <w:color w:val="1C1C1C"/>
              </w:rPr>
            </w:pPr>
            <w:r w:rsidRPr="0003020D">
              <w:rPr>
                <w:color w:val="1C1C1C"/>
                <w:sz w:val="16"/>
                <w:szCs w:val="16"/>
              </w:rPr>
              <w:t>Проектор,</w:t>
            </w:r>
            <w:r>
              <w:rPr>
                <w:color w:val="1C1C1C"/>
              </w:rPr>
              <w:t xml:space="preserve"> </w:t>
            </w:r>
            <w:r w:rsidRPr="0003020D">
              <w:rPr>
                <w:color w:val="1C1C1C"/>
                <w:sz w:val="16"/>
                <w:szCs w:val="16"/>
              </w:rPr>
              <w:t>фліпчарт</w:t>
            </w:r>
          </w:p>
        </w:tc>
        <w:tc>
          <w:tcPr>
            <w:tcW w:w="4536" w:type="dxa"/>
            <w:vAlign w:val="center"/>
          </w:tcPr>
          <w:p w:rsidR="003F45BA" w:rsidRPr="00137CE5" w:rsidRDefault="003F45BA" w:rsidP="00171572">
            <w:pPr>
              <w:tabs>
                <w:tab w:val="num" w:pos="360"/>
              </w:tabs>
              <w:jc w:val="both"/>
            </w:pPr>
          </w:p>
        </w:tc>
        <w:tc>
          <w:tcPr>
            <w:tcW w:w="425" w:type="dxa"/>
            <w:vAlign w:val="center"/>
          </w:tcPr>
          <w:p w:rsidR="003F45BA" w:rsidRPr="001B1316" w:rsidRDefault="003F45BA" w:rsidP="00637E79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vAlign w:val="center"/>
          </w:tcPr>
          <w:p w:rsidR="003F45BA" w:rsidRPr="001B1316" w:rsidRDefault="003F45BA" w:rsidP="00637E79">
            <w:pPr>
              <w:jc w:val="center"/>
              <w:rPr>
                <w:color w:val="1C1C1C"/>
              </w:rPr>
            </w:pPr>
          </w:p>
        </w:tc>
        <w:tc>
          <w:tcPr>
            <w:tcW w:w="567" w:type="dxa"/>
            <w:vAlign w:val="center"/>
          </w:tcPr>
          <w:p w:rsidR="003F45BA" w:rsidRPr="00F921FC" w:rsidRDefault="008D4E2F" w:rsidP="00171572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5+10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</w:t>
            </w:r>
            <w:r w:rsidRPr="00F34DFF">
              <w:rPr>
                <w:color w:val="1C1C1C"/>
                <w:sz w:val="18"/>
                <w:szCs w:val="18"/>
              </w:rPr>
              <w:t>працювання рекомендованої літератури. Підготовка до модуля 1.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 xml:space="preserve">Опитування на семінарському занятті №2   </w:t>
            </w:r>
          </w:p>
        </w:tc>
        <w:tc>
          <w:tcPr>
            <w:tcW w:w="567" w:type="dxa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</w:p>
        </w:tc>
      </w:tr>
      <w:tr w:rsidR="003F45BA" w:rsidRPr="00F921FC">
        <w:trPr>
          <w:cantSplit/>
          <w:trHeight w:val="1159"/>
        </w:trPr>
        <w:tc>
          <w:tcPr>
            <w:tcW w:w="986" w:type="dxa"/>
            <w:vAlign w:val="center"/>
          </w:tcPr>
          <w:p w:rsidR="003F45BA" w:rsidRPr="00F921FC" w:rsidRDefault="00EC3096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7</w:t>
            </w:r>
          </w:p>
        </w:tc>
        <w:tc>
          <w:tcPr>
            <w:tcW w:w="3942" w:type="dxa"/>
            <w:vAlign w:val="center"/>
          </w:tcPr>
          <w:p w:rsidR="003F45BA" w:rsidRPr="005A1F0C" w:rsidRDefault="003F45BA" w:rsidP="009C2B9F">
            <w:pPr>
              <w:widowControl w:val="0"/>
              <w:jc w:val="center"/>
              <w:rPr>
                <w:b/>
                <w:bCs/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F45BA" w:rsidRPr="001B1316" w:rsidRDefault="003F45BA" w:rsidP="0003020D">
            <w:pPr>
              <w:ind w:left="113" w:right="113"/>
              <w:rPr>
                <w:color w:val="1C1C1C"/>
              </w:rPr>
            </w:pPr>
          </w:p>
        </w:tc>
        <w:tc>
          <w:tcPr>
            <w:tcW w:w="4536" w:type="dxa"/>
          </w:tcPr>
          <w:p w:rsidR="003F45BA" w:rsidRDefault="003F45BA" w:rsidP="007B20A0">
            <w:pPr>
              <w:pStyle w:val="a9"/>
              <w:rPr>
                <w:b/>
                <w:bCs/>
                <w:color w:val="FF0000"/>
              </w:rPr>
            </w:pPr>
            <w:r w:rsidRPr="007B20A0">
              <w:rPr>
                <w:b/>
                <w:bCs/>
                <w:i/>
                <w:iCs/>
              </w:rPr>
              <w:t>Тема 3.</w:t>
            </w:r>
            <w:r>
              <w:rPr>
                <w:b/>
                <w:bCs/>
              </w:rPr>
              <w:t xml:space="preserve"> </w:t>
            </w:r>
            <w:r w:rsidRPr="0089352B">
              <w:rPr>
                <w:b/>
                <w:bCs/>
              </w:rPr>
              <w:t>Індивідуально-типологічні особливості студентів</w:t>
            </w:r>
            <w:r>
              <w:rPr>
                <w:b/>
                <w:bCs/>
              </w:rPr>
              <w:t>.</w:t>
            </w:r>
            <w:r>
              <w:t xml:space="preserve"> Навчання студентів з різними типами темпераменту. Ставлення до навчальних дисциплін у студентів. Види інтелекту. Індивідуальних підхід.</w:t>
            </w:r>
          </w:p>
          <w:p w:rsidR="003F45BA" w:rsidRPr="001B1316" w:rsidRDefault="003F45BA" w:rsidP="007B20A0">
            <w:pPr>
              <w:jc w:val="both"/>
              <w:rPr>
                <w:b/>
                <w:bCs/>
                <w:i/>
                <w:iCs/>
                <w:color w:val="1C1C1C"/>
              </w:rPr>
            </w:pPr>
            <w:r w:rsidRPr="00073E44">
              <w:rPr>
                <w:b/>
                <w:bCs/>
                <w:color w:val="FF0000"/>
              </w:rPr>
              <w:t xml:space="preserve">Виконання контрольних тестових завдань </w:t>
            </w:r>
            <w:r>
              <w:rPr>
                <w:b/>
                <w:bCs/>
                <w:color w:val="FF0000"/>
              </w:rPr>
              <w:br w:type="textWrapping" w:clear="all"/>
            </w:r>
            <w:r w:rsidRPr="00073E44">
              <w:rPr>
                <w:b/>
                <w:bCs/>
                <w:color w:val="FF0000"/>
              </w:rPr>
              <w:t>за МОДУЛЕМ І.</w:t>
            </w:r>
          </w:p>
        </w:tc>
        <w:tc>
          <w:tcPr>
            <w:tcW w:w="425" w:type="dxa"/>
            <w:vAlign w:val="center"/>
          </w:tcPr>
          <w:p w:rsidR="003F45BA" w:rsidRPr="001B1316" w:rsidRDefault="003F45BA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vAlign w:val="center"/>
          </w:tcPr>
          <w:p w:rsidR="003F45BA" w:rsidRPr="001B1316" w:rsidRDefault="003F45BA" w:rsidP="00637E79">
            <w:pPr>
              <w:jc w:val="center"/>
              <w:rPr>
                <w:color w:val="1C1C1C"/>
              </w:rPr>
            </w:pPr>
          </w:p>
        </w:tc>
        <w:tc>
          <w:tcPr>
            <w:tcW w:w="567" w:type="dxa"/>
            <w:vAlign w:val="center"/>
          </w:tcPr>
          <w:p w:rsidR="003F45BA" w:rsidRPr="00F921FC" w:rsidRDefault="008D4E2F" w:rsidP="00EC3096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Підготовка до семі</w:t>
            </w:r>
            <w:r w:rsidRPr="00F34DFF">
              <w:rPr>
                <w:color w:val="1C1C1C"/>
                <w:sz w:val="18"/>
                <w:szCs w:val="18"/>
              </w:rPr>
              <w:t>нарського заняття.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 w:rsidP="007B20A0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Усне опитування. Участь у дискусії. Перевірка контрольної роботи</w:t>
            </w:r>
          </w:p>
        </w:tc>
        <w:tc>
          <w:tcPr>
            <w:tcW w:w="567" w:type="dxa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</w:p>
        </w:tc>
      </w:tr>
      <w:tr w:rsidR="003F45BA" w:rsidRPr="00F921FC">
        <w:trPr>
          <w:cantSplit/>
          <w:trHeight w:val="443"/>
        </w:trPr>
        <w:tc>
          <w:tcPr>
            <w:tcW w:w="14709" w:type="dxa"/>
            <w:gridSpan w:val="11"/>
            <w:vAlign w:val="center"/>
          </w:tcPr>
          <w:p w:rsidR="003F45BA" w:rsidRPr="00F921FC" w:rsidRDefault="003F45BA" w:rsidP="00DB3AFE">
            <w:pPr>
              <w:pStyle w:val="a9"/>
              <w:jc w:val="center"/>
              <w:rPr>
                <w:color w:val="1C1C1C"/>
              </w:rPr>
            </w:pPr>
            <w:r w:rsidRPr="005A1F0C">
              <w:rPr>
                <w:b/>
                <w:bCs/>
                <w:i/>
                <w:iCs/>
                <w:color w:val="1C1C1C"/>
              </w:rPr>
              <w:t>ІІ МОДУЛЬ</w:t>
            </w:r>
          </w:p>
        </w:tc>
      </w:tr>
      <w:tr w:rsidR="003F45BA" w:rsidRPr="00F921FC">
        <w:trPr>
          <w:cantSplit/>
          <w:trHeight w:val="1227"/>
        </w:trPr>
        <w:tc>
          <w:tcPr>
            <w:tcW w:w="986" w:type="dxa"/>
            <w:vAlign w:val="center"/>
          </w:tcPr>
          <w:p w:rsidR="003F45BA" w:rsidRPr="00F921FC" w:rsidRDefault="00EC3096" w:rsidP="003D099E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9</w:t>
            </w:r>
          </w:p>
        </w:tc>
        <w:tc>
          <w:tcPr>
            <w:tcW w:w="3942" w:type="dxa"/>
            <w:vAlign w:val="center"/>
          </w:tcPr>
          <w:p w:rsidR="003F45BA" w:rsidRPr="005A1F0C" w:rsidRDefault="003F45BA" w:rsidP="009C2B9F">
            <w:pPr>
              <w:widowControl w:val="0"/>
              <w:jc w:val="center"/>
              <w:rPr>
                <w:b/>
                <w:bCs/>
                <w:color w:val="1C1C1C"/>
              </w:rPr>
            </w:pPr>
            <w:r w:rsidRPr="0027402D">
              <w:rPr>
                <w:b/>
                <w:bCs/>
                <w:i/>
                <w:iCs/>
              </w:rPr>
              <w:t>Тема 4</w:t>
            </w:r>
            <w:r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</w:rPr>
              <w:t xml:space="preserve">Психологічні основи спілкування. </w:t>
            </w:r>
            <w:r w:rsidRPr="00C02FF3">
              <w:t>Спілкування у ВШ, його структура та функції. Механізми міжособистісного сприймання.</w:t>
            </w:r>
          </w:p>
        </w:tc>
        <w:tc>
          <w:tcPr>
            <w:tcW w:w="425" w:type="dxa"/>
            <w:vAlign w:val="center"/>
          </w:tcPr>
          <w:p w:rsidR="003F45BA" w:rsidRPr="001B1316" w:rsidRDefault="003F45BA" w:rsidP="00A45E5A">
            <w:pPr>
              <w:jc w:val="center"/>
              <w:rPr>
                <w:color w:val="1C1C1C"/>
              </w:rPr>
            </w:pPr>
            <w:r w:rsidRPr="001B1316"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3F45BA" w:rsidRPr="001B1316" w:rsidRDefault="003F45BA" w:rsidP="0003020D">
            <w:pPr>
              <w:ind w:left="113" w:right="113"/>
              <w:rPr>
                <w:color w:val="1C1C1C"/>
              </w:rPr>
            </w:pPr>
            <w:r>
              <w:rPr>
                <w:sz w:val="16"/>
                <w:szCs w:val="16"/>
              </w:rPr>
              <w:t>П</w:t>
            </w:r>
            <w:r w:rsidRPr="007E4DF2">
              <w:rPr>
                <w:sz w:val="16"/>
                <w:szCs w:val="16"/>
              </w:rPr>
              <w:t>роектор</w:t>
            </w:r>
            <w:r>
              <w:rPr>
                <w:sz w:val="16"/>
                <w:szCs w:val="16"/>
              </w:rPr>
              <w:t>, фліпчарт</w:t>
            </w:r>
          </w:p>
        </w:tc>
        <w:tc>
          <w:tcPr>
            <w:tcW w:w="4536" w:type="dxa"/>
          </w:tcPr>
          <w:p w:rsidR="003F45BA" w:rsidRPr="001B1316" w:rsidRDefault="003F45BA" w:rsidP="003303ED">
            <w:pPr>
              <w:jc w:val="both"/>
              <w:rPr>
                <w:b/>
                <w:bCs/>
                <w:i/>
                <w:iCs/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3F45BA" w:rsidRPr="001B1316" w:rsidRDefault="003F45BA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</w:p>
        </w:tc>
        <w:tc>
          <w:tcPr>
            <w:tcW w:w="567" w:type="dxa"/>
            <w:vAlign w:val="center"/>
          </w:tcPr>
          <w:p w:rsidR="003F45BA" w:rsidRPr="00F921FC" w:rsidRDefault="008D4E2F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Самостійне опрацювання окремих частин теми</w:t>
            </w:r>
            <w:r>
              <w:rPr>
                <w:color w:val="1C1C1C"/>
                <w:sz w:val="18"/>
                <w:szCs w:val="18"/>
              </w:rPr>
              <w:t>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Опитування на семінарському занятті №3</w:t>
            </w:r>
          </w:p>
        </w:tc>
        <w:tc>
          <w:tcPr>
            <w:tcW w:w="567" w:type="dxa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</w:p>
        </w:tc>
      </w:tr>
      <w:tr w:rsidR="003F45BA" w:rsidRPr="00F921FC">
        <w:trPr>
          <w:cantSplit/>
          <w:trHeight w:val="718"/>
        </w:trPr>
        <w:tc>
          <w:tcPr>
            <w:tcW w:w="986" w:type="dxa"/>
            <w:vAlign w:val="center"/>
          </w:tcPr>
          <w:p w:rsidR="003F45BA" w:rsidRPr="00F921FC" w:rsidRDefault="00EC3096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11</w:t>
            </w:r>
          </w:p>
        </w:tc>
        <w:tc>
          <w:tcPr>
            <w:tcW w:w="3942" w:type="dxa"/>
          </w:tcPr>
          <w:p w:rsidR="003F45BA" w:rsidRPr="005A1F0C" w:rsidRDefault="003F45BA" w:rsidP="00DB3AFE">
            <w:pPr>
              <w:pStyle w:val="a9"/>
              <w:jc w:val="center"/>
              <w:rPr>
                <w:b/>
                <w:bCs/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</w:p>
        </w:tc>
        <w:tc>
          <w:tcPr>
            <w:tcW w:w="4536" w:type="dxa"/>
          </w:tcPr>
          <w:p w:rsidR="003F45BA" w:rsidRPr="008D2763" w:rsidRDefault="003F45BA" w:rsidP="004A153E">
            <w:pPr>
              <w:tabs>
                <w:tab w:val="num" w:pos="360"/>
              </w:tabs>
              <w:jc w:val="both"/>
            </w:pPr>
            <w:r w:rsidRPr="0027402D">
              <w:rPr>
                <w:b/>
                <w:bCs/>
                <w:i/>
                <w:iCs/>
              </w:rPr>
              <w:t xml:space="preserve"> Тема 4</w:t>
            </w:r>
            <w:r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</w:rPr>
              <w:t>Психологічні основи спілкування.</w:t>
            </w:r>
            <w:r w:rsidRPr="00C02FF3">
              <w:t xml:space="preserve"> Спілкування у ВШ, його структура та функції. Механізми міжособистісного сприймання.</w:t>
            </w:r>
          </w:p>
        </w:tc>
        <w:tc>
          <w:tcPr>
            <w:tcW w:w="425" w:type="dxa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</w:p>
        </w:tc>
        <w:tc>
          <w:tcPr>
            <w:tcW w:w="567" w:type="dxa"/>
            <w:vAlign w:val="center"/>
          </w:tcPr>
          <w:p w:rsidR="003F45BA" w:rsidRPr="00F921FC" w:rsidRDefault="008D4E2F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5+9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 w:rsidP="00685345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Аналіз матеріалу до написання есе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 xml:space="preserve">Усне опитування. Участь у дискусії. </w:t>
            </w:r>
          </w:p>
        </w:tc>
        <w:tc>
          <w:tcPr>
            <w:tcW w:w="567" w:type="dxa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</w:p>
        </w:tc>
      </w:tr>
      <w:tr w:rsidR="003F45BA" w:rsidRPr="00F921FC">
        <w:trPr>
          <w:cantSplit/>
          <w:trHeight w:val="1166"/>
        </w:trPr>
        <w:tc>
          <w:tcPr>
            <w:tcW w:w="986" w:type="dxa"/>
            <w:vAlign w:val="center"/>
          </w:tcPr>
          <w:p w:rsidR="003F45BA" w:rsidRPr="00F921FC" w:rsidRDefault="00EC3096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13</w:t>
            </w:r>
          </w:p>
        </w:tc>
        <w:tc>
          <w:tcPr>
            <w:tcW w:w="3942" w:type="dxa"/>
            <w:vAlign w:val="center"/>
          </w:tcPr>
          <w:p w:rsidR="003F45BA" w:rsidRPr="002072EE" w:rsidRDefault="003F45BA" w:rsidP="009C2B9F">
            <w:pPr>
              <w:pStyle w:val="a9"/>
              <w:jc w:val="center"/>
              <w:rPr>
                <w:b/>
                <w:bCs/>
                <w:color w:val="1C1C1C"/>
              </w:rPr>
            </w:pPr>
            <w:r w:rsidRPr="004A153E">
              <w:rPr>
                <w:b/>
                <w:bCs/>
                <w:i/>
                <w:iCs/>
              </w:rPr>
              <w:t>Тема 5.</w:t>
            </w:r>
            <w:r>
              <w:rPr>
                <w:b/>
                <w:bCs/>
              </w:rPr>
              <w:t xml:space="preserve"> Комунікативні вміння педагога. </w:t>
            </w:r>
            <w:r w:rsidRPr="002072EE">
              <w:t>Вміння, важливі для педагогічної діяльності у ВШ. Бар</w:t>
            </w:r>
            <w:r w:rsidRPr="002072EE">
              <w:rPr>
                <w:lang w:val="pl-PL"/>
              </w:rPr>
              <w:t>’</w:t>
            </w:r>
            <w:r w:rsidRPr="002072EE">
              <w:t>єри спілкування у навчальному процесі. Конфліктне спілкування.</w:t>
            </w:r>
          </w:p>
        </w:tc>
        <w:tc>
          <w:tcPr>
            <w:tcW w:w="425" w:type="dxa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3F45BA" w:rsidRPr="001B1316" w:rsidRDefault="003F45BA" w:rsidP="0003020D">
            <w:pPr>
              <w:ind w:left="113" w:right="113"/>
              <w:rPr>
                <w:color w:val="1C1C1C"/>
              </w:rPr>
            </w:pPr>
            <w:r>
              <w:rPr>
                <w:sz w:val="16"/>
                <w:szCs w:val="16"/>
              </w:rPr>
              <w:t>П</w:t>
            </w:r>
            <w:r w:rsidRPr="007E4DF2">
              <w:rPr>
                <w:sz w:val="16"/>
                <w:szCs w:val="16"/>
              </w:rPr>
              <w:t>роектор</w:t>
            </w:r>
            <w:r>
              <w:rPr>
                <w:sz w:val="16"/>
                <w:szCs w:val="16"/>
              </w:rPr>
              <w:t>, фліпчарт</w:t>
            </w:r>
          </w:p>
        </w:tc>
        <w:tc>
          <w:tcPr>
            <w:tcW w:w="4536" w:type="dxa"/>
          </w:tcPr>
          <w:p w:rsidR="003F45BA" w:rsidRPr="001B1316" w:rsidRDefault="003F45BA" w:rsidP="003303ED">
            <w:pPr>
              <w:jc w:val="both"/>
              <w:rPr>
                <w:b/>
                <w:bCs/>
                <w:i/>
                <w:iCs/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</w:p>
        </w:tc>
        <w:tc>
          <w:tcPr>
            <w:tcW w:w="567" w:type="dxa"/>
            <w:vAlign w:val="center"/>
          </w:tcPr>
          <w:p w:rsidR="003F45BA" w:rsidRPr="00F921FC" w:rsidRDefault="008D4E2F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5+10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Підготовка до семі</w:t>
            </w:r>
            <w:r w:rsidRPr="00F34DFF">
              <w:rPr>
                <w:color w:val="1C1C1C"/>
                <w:sz w:val="18"/>
                <w:szCs w:val="18"/>
              </w:rPr>
              <w:t>нарського заняття. Підготовка до модуля 2.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 w:rsidP="0003412D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Опитування на семінарському занятті №4.</w:t>
            </w:r>
          </w:p>
        </w:tc>
        <w:tc>
          <w:tcPr>
            <w:tcW w:w="567" w:type="dxa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</w:p>
        </w:tc>
      </w:tr>
      <w:tr w:rsidR="003F45BA" w:rsidRPr="00F921FC">
        <w:trPr>
          <w:cantSplit/>
          <w:trHeight w:val="1541"/>
        </w:trPr>
        <w:tc>
          <w:tcPr>
            <w:tcW w:w="986" w:type="dxa"/>
            <w:vAlign w:val="center"/>
          </w:tcPr>
          <w:p w:rsidR="003F45BA" w:rsidRPr="00F921FC" w:rsidRDefault="00EC3096" w:rsidP="00BB1432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15</w:t>
            </w:r>
          </w:p>
        </w:tc>
        <w:tc>
          <w:tcPr>
            <w:tcW w:w="3942" w:type="dxa"/>
          </w:tcPr>
          <w:p w:rsidR="003F45BA" w:rsidRPr="005A1F0C" w:rsidRDefault="003F45BA" w:rsidP="00DB3AFE">
            <w:pPr>
              <w:pStyle w:val="a9"/>
              <w:jc w:val="center"/>
              <w:rPr>
                <w:b/>
                <w:bCs/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</w:p>
        </w:tc>
        <w:tc>
          <w:tcPr>
            <w:tcW w:w="4536" w:type="dxa"/>
          </w:tcPr>
          <w:p w:rsidR="003F45BA" w:rsidRDefault="00EC3096" w:rsidP="00685345">
            <w:pPr>
              <w:tabs>
                <w:tab w:val="num" w:pos="360"/>
              </w:tabs>
              <w:jc w:val="center"/>
            </w:pPr>
            <w:r w:rsidRPr="00EC3096">
              <w:t>Тема 5. Комунікативні вміння педагога. Вміння, важливі для педагогічної діяльності у ВШ. Бар’єри спілкування у навчальному процесі. Конфліктне спілкування.</w:t>
            </w:r>
          </w:p>
          <w:p w:rsidR="00EC3096" w:rsidRPr="00EC3096" w:rsidRDefault="00EC3096" w:rsidP="00EC3096">
            <w:pPr>
              <w:tabs>
                <w:tab w:val="num" w:pos="360"/>
              </w:tabs>
              <w:jc w:val="center"/>
              <w:rPr>
                <w:b/>
                <w:color w:val="FF0000"/>
              </w:rPr>
            </w:pPr>
            <w:r w:rsidRPr="00EC3096">
              <w:rPr>
                <w:b/>
                <w:color w:val="FF0000"/>
              </w:rPr>
              <w:t xml:space="preserve">Виконання контрольних тестових завдань </w:t>
            </w:r>
          </w:p>
          <w:p w:rsidR="00EC3096" w:rsidRPr="00D43ACA" w:rsidRDefault="00EC3096" w:rsidP="00EC3096">
            <w:pPr>
              <w:tabs>
                <w:tab w:val="num" w:pos="360"/>
              </w:tabs>
              <w:jc w:val="center"/>
            </w:pPr>
            <w:r w:rsidRPr="00EC3096">
              <w:rPr>
                <w:b/>
                <w:color w:val="FF0000"/>
              </w:rPr>
              <w:t>за МОДУЛЕМ ІІ.</w:t>
            </w:r>
          </w:p>
        </w:tc>
        <w:tc>
          <w:tcPr>
            <w:tcW w:w="425" w:type="dxa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vAlign w:val="center"/>
          </w:tcPr>
          <w:p w:rsidR="003F45BA" w:rsidRPr="001B1316" w:rsidRDefault="003F45BA" w:rsidP="003363B4">
            <w:pPr>
              <w:jc w:val="center"/>
              <w:rPr>
                <w:color w:val="1C1C1C"/>
              </w:rPr>
            </w:pPr>
          </w:p>
        </w:tc>
        <w:tc>
          <w:tcPr>
            <w:tcW w:w="567" w:type="dxa"/>
            <w:vAlign w:val="center"/>
          </w:tcPr>
          <w:p w:rsidR="003F45BA" w:rsidRPr="00F921FC" w:rsidRDefault="008D4E2F" w:rsidP="0003020D">
            <w:pPr>
              <w:rPr>
                <w:color w:val="1C1C1C"/>
              </w:rPr>
            </w:pPr>
            <w:r>
              <w:rPr>
                <w:color w:val="1C1C1C"/>
              </w:rPr>
              <w:t xml:space="preserve">  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 w:rsidP="00685345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Підготовка до заліку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F45BA" w:rsidRPr="00F34DFF" w:rsidRDefault="003F45BA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 xml:space="preserve">Усне опитування. Перевірка контрольної роботи. Підсумкова оцінка за семестр. </w:t>
            </w:r>
          </w:p>
        </w:tc>
        <w:tc>
          <w:tcPr>
            <w:tcW w:w="567" w:type="dxa"/>
            <w:vAlign w:val="center"/>
          </w:tcPr>
          <w:p w:rsidR="003F45BA" w:rsidRPr="00F921FC" w:rsidRDefault="003F45BA">
            <w:pPr>
              <w:jc w:val="center"/>
              <w:rPr>
                <w:color w:val="1C1C1C"/>
              </w:rPr>
            </w:pPr>
          </w:p>
        </w:tc>
      </w:tr>
      <w:tr w:rsidR="00EC3096" w:rsidRPr="00F921FC" w:rsidTr="00EC3096">
        <w:trPr>
          <w:cantSplit/>
          <w:trHeight w:val="384"/>
        </w:trPr>
        <w:tc>
          <w:tcPr>
            <w:tcW w:w="986" w:type="dxa"/>
            <w:vAlign w:val="center"/>
          </w:tcPr>
          <w:p w:rsidR="00EC3096" w:rsidRDefault="00EC3096" w:rsidP="00BB1432">
            <w:pPr>
              <w:jc w:val="center"/>
              <w:rPr>
                <w:b/>
                <w:bCs/>
                <w:color w:val="1C1C1C"/>
              </w:rPr>
            </w:pPr>
          </w:p>
        </w:tc>
        <w:tc>
          <w:tcPr>
            <w:tcW w:w="3942" w:type="dxa"/>
          </w:tcPr>
          <w:p w:rsidR="00EC3096" w:rsidRPr="005A1F0C" w:rsidRDefault="00EC3096" w:rsidP="00DB3AFE">
            <w:pPr>
              <w:pStyle w:val="a9"/>
              <w:jc w:val="center"/>
              <w:rPr>
                <w:b/>
                <w:bCs/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EC3096" w:rsidRPr="001B1316" w:rsidRDefault="00EC3096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EC3096" w:rsidRPr="001B1316" w:rsidRDefault="00EC3096" w:rsidP="003363B4">
            <w:pPr>
              <w:jc w:val="center"/>
              <w:rPr>
                <w:color w:val="1C1C1C"/>
              </w:rPr>
            </w:pPr>
          </w:p>
        </w:tc>
        <w:tc>
          <w:tcPr>
            <w:tcW w:w="4536" w:type="dxa"/>
          </w:tcPr>
          <w:p w:rsidR="00EC3096" w:rsidRPr="00073E44" w:rsidRDefault="00EC3096" w:rsidP="00EC3096">
            <w:pPr>
              <w:tabs>
                <w:tab w:val="num" w:pos="360"/>
              </w:tabs>
              <w:jc w:val="center"/>
              <w:rPr>
                <w:b/>
                <w:bCs/>
                <w:color w:val="FF0000"/>
              </w:rPr>
            </w:pPr>
            <w:r w:rsidRPr="00EC3096">
              <w:rPr>
                <w:b/>
                <w:bCs/>
                <w:color w:val="FF0000"/>
              </w:rPr>
              <w:t>ЗАЛІК</w:t>
            </w:r>
          </w:p>
        </w:tc>
        <w:tc>
          <w:tcPr>
            <w:tcW w:w="425" w:type="dxa"/>
            <w:vAlign w:val="center"/>
          </w:tcPr>
          <w:p w:rsidR="00EC3096" w:rsidRDefault="00EC3096" w:rsidP="003363B4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vAlign w:val="center"/>
          </w:tcPr>
          <w:p w:rsidR="00EC3096" w:rsidRPr="001B1316" w:rsidRDefault="00EC3096" w:rsidP="003363B4">
            <w:pPr>
              <w:jc w:val="center"/>
              <w:rPr>
                <w:color w:val="1C1C1C"/>
              </w:rPr>
            </w:pPr>
          </w:p>
        </w:tc>
        <w:tc>
          <w:tcPr>
            <w:tcW w:w="567" w:type="dxa"/>
            <w:vAlign w:val="center"/>
          </w:tcPr>
          <w:p w:rsidR="00EC3096" w:rsidRDefault="00EC3096" w:rsidP="0003020D">
            <w:pPr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C3096" w:rsidRPr="00F34DFF" w:rsidRDefault="00EC3096" w:rsidP="00685345">
            <w:pPr>
              <w:jc w:val="center"/>
              <w:rPr>
                <w:color w:val="1C1C1C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C3096" w:rsidRPr="00F34DFF" w:rsidRDefault="00EC3096" w:rsidP="003363B4">
            <w:pPr>
              <w:jc w:val="center"/>
              <w:rPr>
                <w:color w:val="1C1C1C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96" w:rsidRPr="00F921FC" w:rsidRDefault="00EC3096">
            <w:pPr>
              <w:jc w:val="center"/>
              <w:rPr>
                <w:color w:val="1C1C1C"/>
              </w:rPr>
            </w:pPr>
          </w:p>
        </w:tc>
      </w:tr>
      <w:tr w:rsidR="003F45BA" w:rsidTr="00EC3096">
        <w:trPr>
          <w:cantSplit/>
          <w:trHeight w:val="419"/>
        </w:trPr>
        <w:tc>
          <w:tcPr>
            <w:tcW w:w="4928" w:type="dxa"/>
            <w:gridSpan w:val="2"/>
            <w:vAlign w:val="center"/>
          </w:tcPr>
          <w:p w:rsidR="003F45BA" w:rsidRDefault="003F45BA" w:rsidP="003363B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Всього</w:t>
            </w:r>
          </w:p>
        </w:tc>
        <w:tc>
          <w:tcPr>
            <w:tcW w:w="850" w:type="dxa"/>
            <w:gridSpan w:val="2"/>
            <w:vAlign w:val="center"/>
          </w:tcPr>
          <w:p w:rsidR="003F45BA" w:rsidRDefault="00EC3096" w:rsidP="003363B4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3F45BA" w:rsidRPr="006D45D4" w:rsidRDefault="003F45BA" w:rsidP="003363B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45BA" w:rsidRDefault="003F45BA" w:rsidP="003363B4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F45BA" w:rsidRDefault="008D4E2F" w:rsidP="003363B4">
            <w:pPr>
              <w:jc w:val="center"/>
            </w:pPr>
            <w:r>
              <w:t>7</w:t>
            </w:r>
            <w:r w:rsidR="003F45BA">
              <w:t>4</w:t>
            </w:r>
          </w:p>
        </w:tc>
        <w:tc>
          <w:tcPr>
            <w:tcW w:w="3119" w:type="dxa"/>
            <w:gridSpan w:val="3"/>
            <w:tcMar>
              <w:left w:w="28" w:type="dxa"/>
              <w:right w:w="28" w:type="dxa"/>
            </w:tcMar>
            <w:vAlign w:val="center"/>
          </w:tcPr>
          <w:p w:rsidR="003F45BA" w:rsidRDefault="003F45BA" w:rsidP="00685345">
            <w:pPr>
              <w:ind w:left="725" w:hanging="725"/>
              <w:jc w:val="center"/>
              <w:rPr>
                <w:b/>
                <w:bCs/>
                <w:i/>
                <w:iCs/>
              </w:rPr>
            </w:pPr>
            <w:r w:rsidRPr="00F34F5F">
              <w:rPr>
                <w:b/>
                <w:bCs/>
                <w:i/>
                <w:iCs/>
              </w:rPr>
              <w:t>Викладачі:</w:t>
            </w:r>
          </w:p>
          <w:p w:rsidR="003F45BA" w:rsidRDefault="00A16266" w:rsidP="00685345">
            <w:pPr>
              <w:ind w:left="725" w:hanging="72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доц. Проць</w:t>
            </w:r>
            <w:r w:rsidR="003F45BA">
              <w:rPr>
                <w:b/>
                <w:bCs/>
                <w:i/>
                <w:iCs/>
              </w:rPr>
              <w:t xml:space="preserve"> О. І.</w:t>
            </w:r>
          </w:p>
          <w:p w:rsidR="003F45BA" w:rsidRPr="00F34F5F" w:rsidRDefault="003F45BA" w:rsidP="00A80C27">
            <w:pPr>
              <w:rPr>
                <w:b/>
                <w:bCs/>
                <w:i/>
                <w:iCs/>
              </w:rPr>
            </w:pPr>
          </w:p>
        </w:tc>
      </w:tr>
    </w:tbl>
    <w:p w:rsidR="003F45BA" w:rsidRPr="00C3485E" w:rsidRDefault="003F45BA" w:rsidP="0072560E">
      <w:pPr>
        <w:spacing w:before="120"/>
        <w:jc w:val="right"/>
      </w:pPr>
      <w:r w:rsidRPr="00284892">
        <w:rPr>
          <w:b/>
          <w:bCs/>
          <w:i/>
          <w:iCs/>
          <w:color w:val="1C1C1C"/>
        </w:rPr>
        <w:t>Склала:</w:t>
      </w:r>
      <w:r w:rsidRPr="009824BD">
        <w:rPr>
          <w:b/>
          <w:bCs/>
          <w:i/>
          <w:iCs/>
          <w:color w:val="1C1C1C"/>
        </w:rPr>
        <w:t xml:space="preserve"> </w:t>
      </w:r>
      <w:r w:rsidR="00EC3096">
        <w:rPr>
          <w:rFonts w:ascii="AnastasiaScript" w:hAnsi="AnastasiaScript" w:cs="AnastasiaScript"/>
          <w:b/>
          <w:bCs/>
          <w:i/>
          <w:iCs/>
          <w:color w:val="000080"/>
          <w:sz w:val="28"/>
          <w:szCs w:val="28"/>
        </w:rPr>
        <w:t>доц. Проць</w:t>
      </w:r>
      <w:r w:rsidRPr="000A2661">
        <w:rPr>
          <w:rFonts w:ascii="AnastasiaScript" w:hAnsi="AnastasiaScript" w:cs="AnastasiaScript"/>
          <w:b/>
          <w:bCs/>
          <w:i/>
          <w:iCs/>
          <w:color w:val="000080"/>
          <w:sz w:val="28"/>
          <w:szCs w:val="28"/>
        </w:rPr>
        <w:t xml:space="preserve"> О. І.</w:t>
      </w:r>
    </w:p>
    <w:sectPr w:rsidR="003F45BA" w:rsidRPr="00C3485E" w:rsidSect="0072560E">
      <w:type w:val="continuous"/>
      <w:pgSz w:w="15842" w:h="12242" w:orient="landscape"/>
      <w:pgMar w:top="851" w:right="958" w:bottom="142" w:left="851" w:header="720" w:footer="720" w:gutter="0"/>
      <w:cols w:space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1F" w:rsidRDefault="003C431F">
      <w:r>
        <w:separator/>
      </w:r>
    </w:p>
  </w:endnote>
  <w:endnote w:type="continuationSeparator" w:id="0">
    <w:p w:rsidR="003C431F" w:rsidRDefault="003C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astasiaScript">
    <w:altName w:val="Century"/>
    <w:panose1 w:val="02000505070000020002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BA" w:rsidRDefault="00E03F7E" w:rsidP="003363B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674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BA" w:rsidRDefault="003F45BA" w:rsidP="00781B5B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E6749">
      <w:rPr>
        <w:rStyle w:val="af"/>
        <w:noProof/>
      </w:rPr>
      <w:t>2</w:t>
    </w:r>
    <w:r>
      <w:rPr>
        <w:rStyle w:val="af"/>
      </w:rPr>
      <w:fldChar w:fldCharType="end"/>
    </w:r>
  </w:p>
  <w:p w:rsidR="003F45BA" w:rsidRDefault="003F45BA" w:rsidP="00CF20E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1F" w:rsidRDefault="003C431F">
      <w:r>
        <w:separator/>
      </w:r>
    </w:p>
  </w:footnote>
  <w:footnote w:type="continuationSeparator" w:id="0">
    <w:p w:rsidR="003C431F" w:rsidRDefault="003C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39F"/>
    <w:multiLevelType w:val="hybridMultilevel"/>
    <w:tmpl w:val="0AEC6B8A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56076"/>
    <w:multiLevelType w:val="hybridMultilevel"/>
    <w:tmpl w:val="B1AA7A8E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07D64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3">
    <w:nsid w:val="1728146D"/>
    <w:multiLevelType w:val="hybridMultilevel"/>
    <w:tmpl w:val="BF50EB9E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B3631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5">
    <w:nsid w:val="1C6D4A39"/>
    <w:multiLevelType w:val="hybridMultilevel"/>
    <w:tmpl w:val="7BD4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34FC1"/>
    <w:multiLevelType w:val="hybridMultilevel"/>
    <w:tmpl w:val="C8E8FB6C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37372"/>
    <w:multiLevelType w:val="hybridMultilevel"/>
    <w:tmpl w:val="342A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C76DD5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9">
    <w:nsid w:val="2A2E4F24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0">
    <w:nsid w:val="2A3C7F1A"/>
    <w:multiLevelType w:val="hybridMultilevel"/>
    <w:tmpl w:val="95AC6436"/>
    <w:lvl w:ilvl="0" w:tplc="5FFCB3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278C4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2">
    <w:nsid w:val="3D744D52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3">
    <w:nsid w:val="3F7C47FE"/>
    <w:multiLevelType w:val="hybridMultilevel"/>
    <w:tmpl w:val="5406B9F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CB3B04"/>
    <w:multiLevelType w:val="multilevel"/>
    <w:tmpl w:val="AFA27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pStyle w:val="7"/>
      <w:lvlText w:val="%2. "/>
      <w:lvlJc w:val="left"/>
      <w:pPr>
        <w:tabs>
          <w:tab w:val="num" w:pos="1800"/>
        </w:tabs>
        <w:ind w:left="136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02905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6">
    <w:nsid w:val="487C7E87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7">
    <w:nsid w:val="4C0A6574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8">
    <w:nsid w:val="529A18EB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9">
    <w:nsid w:val="58A5031C"/>
    <w:multiLevelType w:val="hybridMultilevel"/>
    <w:tmpl w:val="D898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D1B49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1">
    <w:nsid w:val="68D338A1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2">
    <w:nsid w:val="6BC401BD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3">
    <w:nsid w:val="6D14641E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6E6616D2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5">
    <w:nsid w:val="726F60A3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6">
    <w:nsid w:val="763341EC"/>
    <w:multiLevelType w:val="hybridMultilevel"/>
    <w:tmpl w:val="6598C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41841"/>
    <w:multiLevelType w:val="hybridMultilevel"/>
    <w:tmpl w:val="5748FD5A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2D144D"/>
    <w:multiLevelType w:val="hybridMultilevel"/>
    <w:tmpl w:val="FA8EBD16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B32E0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18"/>
  </w:num>
  <w:num w:numId="5">
    <w:abstractNumId w:val="20"/>
  </w:num>
  <w:num w:numId="6">
    <w:abstractNumId w:val="21"/>
  </w:num>
  <w:num w:numId="7">
    <w:abstractNumId w:val="25"/>
  </w:num>
  <w:num w:numId="8">
    <w:abstractNumId w:val="8"/>
  </w:num>
  <w:num w:numId="9">
    <w:abstractNumId w:val="15"/>
  </w:num>
  <w:num w:numId="10">
    <w:abstractNumId w:val="16"/>
  </w:num>
  <w:num w:numId="11">
    <w:abstractNumId w:val="17"/>
  </w:num>
  <w:num w:numId="12">
    <w:abstractNumId w:val="2"/>
  </w:num>
  <w:num w:numId="13">
    <w:abstractNumId w:val="9"/>
  </w:num>
  <w:num w:numId="14">
    <w:abstractNumId w:val="23"/>
  </w:num>
  <w:num w:numId="15">
    <w:abstractNumId w:val="24"/>
  </w:num>
  <w:num w:numId="16">
    <w:abstractNumId w:val="4"/>
  </w:num>
  <w:num w:numId="17">
    <w:abstractNumId w:val="13"/>
  </w:num>
  <w:num w:numId="18">
    <w:abstractNumId w:val="22"/>
  </w:num>
  <w:num w:numId="19">
    <w:abstractNumId w:val="12"/>
  </w:num>
  <w:num w:numId="20">
    <w:abstractNumId w:val="1"/>
  </w:num>
  <w:num w:numId="21">
    <w:abstractNumId w:val="3"/>
  </w:num>
  <w:num w:numId="22">
    <w:abstractNumId w:val="28"/>
  </w:num>
  <w:num w:numId="23">
    <w:abstractNumId w:val="0"/>
  </w:num>
  <w:num w:numId="24">
    <w:abstractNumId w:val="27"/>
  </w:num>
  <w:num w:numId="25">
    <w:abstractNumId w:val="6"/>
  </w:num>
  <w:num w:numId="26">
    <w:abstractNumId w:val="10"/>
  </w:num>
  <w:num w:numId="27">
    <w:abstractNumId w:val="26"/>
  </w:num>
  <w:num w:numId="28">
    <w:abstractNumId w:val="7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55"/>
    <w:rsid w:val="0003020D"/>
    <w:rsid w:val="00033F52"/>
    <w:rsid w:val="0003412D"/>
    <w:rsid w:val="00061668"/>
    <w:rsid w:val="00072447"/>
    <w:rsid w:val="00073E44"/>
    <w:rsid w:val="000A2661"/>
    <w:rsid w:val="000A74F5"/>
    <w:rsid w:val="000C3F8C"/>
    <w:rsid w:val="000C5F6C"/>
    <w:rsid w:val="000E2E3D"/>
    <w:rsid w:val="000E4C9F"/>
    <w:rsid w:val="000F29D9"/>
    <w:rsid w:val="00113134"/>
    <w:rsid w:val="00125E62"/>
    <w:rsid w:val="00137CE5"/>
    <w:rsid w:val="0014055C"/>
    <w:rsid w:val="0015570C"/>
    <w:rsid w:val="00156D0B"/>
    <w:rsid w:val="00157299"/>
    <w:rsid w:val="00162126"/>
    <w:rsid w:val="00171572"/>
    <w:rsid w:val="0018368B"/>
    <w:rsid w:val="00185663"/>
    <w:rsid w:val="001A5F8F"/>
    <w:rsid w:val="001A6AB4"/>
    <w:rsid w:val="001B1316"/>
    <w:rsid w:val="001C71FD"/>
    <w:rsid w:val="001E6749"/>
    <w:rsid w:val="001F3273"/>
    <w:rsid w:val="001F7C9C"/>
    <w:rsid w:val="002072EE"/>
    <w:rsid w:val="002216EE"/>
    <w:rsid w:val="0022464A"/>
    <w:rsid w:val="0027402D"/>
    <w:rsid w:val="00282157"/>
    <w:rsid w:val="00284892"/>
    <w:rsid w:val="00286789"/>
    <w:rsid w:val="002A211F"/>
    <w:rsid w:val="002B1DB2"/>
    <w:rsid w:val="002C0830"/>
    <w:rsid w:val="002C3D8B"/>
    <w:rsid w:val="002D209E"/>
    <w:rsid w:val="002D3211"/>
    <w:rsid w:val="003016EF"/>
    <w:rsid w:val="003303ED"/>
    <w:rsid w:val="00335A4F"/>
    <w:rsid w:val="003363B4"/>
    <w:rsid w:val="003527CE"/>
    <w:rsid w:val="0036117F"/>
    <w:rsid w:val="00363218"/>
    <w:rsid w:val="003633D6"/>
    <w:rsid w:val="00367CB0"/>
    <w:rsid w:val="003740D4"/>
    <w:rsid w:val="00390CDA"/>
    <w:rsid w:val="003A1B5B"/>
    <w:rsid w:val="003A2E1F"/>
    <w:rsid w:val="003B10BE"/>
    <w:rsid w:val="003C431F"/>
    <w:rsid w:val="003D099E"/>
    <w:rsid w:val="003E04E1"/>
    <w:rsid w:val="003F45BA"/>
    <w:rsid w:val="0040788A"/>
    <w:rsid w:val="00411025"/>
    <w:rsid w:val="00432103"/>
    <w:rsid w:val="0044424D"/>
    <w:rsid w:val="00464CA1"/>
    <w:rsid w:val="00484AEA"/>
    <w:rsid w:val="00497F9A"/>
    <w:rsid w:val="004A153E"/>
    <w:rsid w:val="004A46A2"/>
    <w:rsid w:val="004B149B"/>
    <w:rsid w:val="004B1513"/>
    <w:rsid w:val="004C2925"/>
    <w:rsid w:val="004D33ED"/>
    <w:rsid w:val="005424D2"/>
    <w:rsid w:val="005639C0"/>
    <w:rsid w:val="00564684"/>
    <w:rsid w:val="00583493"/>
    <w:rsid w:val="0059531D"/>
    <w:rsid w:val="005A1F0C"/>
    <w:rsid w:val="005D296B"/>
    <w:rsid w:val="005E3780"/>
    <w:rsid w:val="005E777D"/>
    <w:rsid w:val="006363E2"/>
    <w:rsid w:val="00637E79"/>
    <w:rsid w:val="006419FD"/>
    <w:rsid w:val="0065090D"/>
    <w:rsid w:val="00667349"/>
    <w:rsid w:val="00685345"/>
    <w:rsid w:val="00693568"/>
    <w:rsid w:val="006C5064"/>
    <w:rsid w:val="006D45D4"/>
    <w:rsid w:val="006E0CE6"/>
    <w:rsid w:val="006F248C"/>
    <w:rsid w:val="00703CB6"/>
    <w:rsid w:val="00705FF8"/>
    <w:rsid w:val="00721E6C"/>
    <w:rsid w:val="0072560E"/>
    <w:rsid w:val="00725651"/>
    <w:rsid w:val="00733A9B"/>
    <w:rsid w:val="00740065"/>
    <w:rsid w:val="007460B2"/>
    <w:rsid w:val="007473F5"/>
    <w:rsid w:val="00781B5B"/>
    <w:rsid w:val="00784C5C"/>
    <w:rsid w:val="007913A9"/>
    <w:rsid w:val="00792449"/>
    <w:rsid w:val="007938EF"/>
    <w:rsid w:val="007B20A0"/>
    <w:rsid w:val="007C0724"/>
    <w:rsid w:val="007C3904"/>
    <w:rsid w:val="007C4FC3"/>
    <w:rsid w:val="007D2FB3"/>
    <w:rsid w:val="007D6AB6"/>
    <w:rsid w:val="007E4DF2"/>
    <w:rsid w:val="007E6892"/>
    <w:rsid w:val="007F2429"/>
    <w:rsid w:val="007F24C0"/>
    <w:rsid w:val="00815113"/>
    <w:rsid w:val="00821074"/>
    <w:rsid w:val="0082667C"/>
    <w:rsid w:val="00887FAC"/>
    <w:rsid w:val="0089352B"/>
    <w:rsid w:val="00897615"/>
    <w:rsid w:val="008B2ED5"/>
    <w:rsid w:val="008C08B6"/>
    <w:rsid w:val="008D1293"/>
    <w:rsid w:val="008D2763"/>
    <w:rsid w:val="008D4E2F"/>
    <w:rsid w:val="008F6A2A"/>
    <w:rsid w:val="00913277"/>
    <w:rsid w:val="00917FBC"/>
    <w:rsid w:val="009501F7"/>
    <w:rsid w:val="00961B06"/>
    <w:rsid w:val="009652E6"/>
    <w:rsid w:val="00966415"/>
    <w:rsid w:val="00966AF5"/>
    <w:rsid w:val="00975038"/>
    <w:rsid w:val="00977841"/>
    <w:rsid w:val="009824BD"/>
    <w:rsid w:val="009936F5"/>
    <w:rsid w:val="009A2D5F"/>
    <w:rsid w:val="009B58B4"/>
    <w:rsid w:val="009C0149"/>
    <w:rsid w:val="009C2B9F"/>
    <w:rsid w:val="009D0243"/>
    <w:rsid w:val="009D1BE0"/>
    <w:rsid w:val="009D2436"/>
    <w:rsid w:val="009D38A2"/>
    <w:rsid w:val="00A052D9"/>
    <w:rsid w:val="00A137A7"/>
    <w:rsid w:val="00A16266"/>
    <w:rsid w:val="00A45E5A"/>
    <w:rsid w:val="00A6564A"/>
    <w:rsid w:val="00A80C27"/>
    <w:rsid w:val="00A8581A"/>
    <w:rsid w:val="00A92BF6"/>
    <w:rsid w:val="00AA3E49"/>
    <w:rsid w:val="00AA400E"/>
    <w:rsid w:val="00AA5911"/>
    <w:rsid w:val="00AC3C62"/>
    <w:rsid w:val="00AF7A57"/>
    <w:rsid w:val="00B063FC"/>
    <w:rsid w:val="00B208DE"/>
    <w:rsid w:val="00B339CE"/>
    <w:rsid w:val="00B4659C"/>
    <w:rsid w:val="00B502D7"/>
    <w:rsid w:val="00B64956"/>
    <w:rsid w:val="00B72FE2"/>
    <w:rsid w:val="00B7682A"/>
    <w:rsid w:val="00B87FDD"/>
    <w:rsid w:val="00BB1432"/>
    <w:rsid w:val="00BF6CFB"/>
    <w:rsid w:val="00C02FF3"/>
    <w:rsid w:val="00C07798"/>
    <w:rsid w:val="00C17CC1"/>
    <w:rsid w:val="00C235DF"/>
    <w:rsid w:val="00C26D1A"/>
    <w:rsid w:val="00C3485E"/>
    <w:rsid w:val="00C367E8"/>
    <w:rsid w:val="00C51248"/>
    <w:rsid w:val="00C642CB"/>
    <w:rsid w:val="00C71F68"/>
    <w:rsid w:val="00C83AA9"/>
    <w:rsid w:val="00CA1E5C"/>
    <w:rsid w:val="00CB0DC5"/>
    <w:rsid w:val="00CE2CF3"/>
    <w:rsid w:val="00CF20E0"/>
    <w:rsid w:val="00CF3E57"/>
    <w:rsid w:val="00D040E1"/>
    <w:rsid w:val="00D1414A"/>
    <w:rsid w:val="00D26DC2"/>
    <w:rsid w:val="00D43185"/>
    <w:rsid w:val="00D43ACA"/>
    <w:rsid w:val="00D6714D"/>
    <w:rsid w:val="00D80778"/>
    <w:rsid w:val="00D821D9"/>
    <w:rsid w:val="00D871B3"/>
    <w:rsid w:val="00DA34C7"/>
    <w:rsid w:val="00DA6D3F"/>
    <w:rsid w:val="00DB3AFE"/>
    <w:rsid w:val="00DD5866"/>
    <w:rsid w:val="00E03F7E"/>
    <w:rsid w:val="00E336A8"/>
    <w:rsid w:val="00E60C68"/>
    <w:rsid w:val="00E72875"/>
    <w:rsid w:val="00E83474"/>
    <w:rsid w:val="00E95ECE"/>
    <w:rsid w:val="00EC3096"/>
    <w:rsid w:val="00EC3877"/>
    <w:rsid w:val="00ED68B6"/>
    <w:rsid w:val="00EE33CB"/>
    <w:rsid w:val="00EF6036"/>
    <w:rsid w:val="00F12989"/>
    <w:rsid w:val="00F26ECD"/>
    <w:rsid w:val="00F27B28"/>
    <w:rsid w:val="00F34DFF"/>
    <w:rsid w:val="00F34F5F"/>
    <w:rsid w:val="00F44E40"/>
    <w:rsid w:val="00F617E0"/>
    <w:rsid w:val="00F76448"/>
    <w:rsid w:val="00F921FC"/>
    <w:rsid w:val="00FD0E42"/>
    <w:rsid w:val="00FD44D4"/>
    <w:rsid w:val="00FE1555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D2"/>
    <w:rPr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424D2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C08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24D2"/>
    <w:pPr>
      <w:keepNext/>
      <w:widowControl w:val="0"/>
      <w:numPr>
        <w:ilvl w:val="1"/>
        <w:numId w:val="1"/>
      </w:numPr>
      <w:tabs>
        <w:tab w:val="clear" w:pos="1800"/>
        <w:tab w:val="num" w:pos="720"/>
      </w:tabs>
      <w:ind w:left="567" w:hanging="425"/>
      <w:jc w:val="both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3CB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E33CB"/>
    <w:rPr>
      <w:rFonts w:ascii="Calibri" w:hAnsi="Calibri" w:cs="Calibri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E33CB"/>
    <w:rPr>
      <w:rFonts w:ascii="Calibri" w:hAnsi="Calibri" w:cs="Calibri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rsid w:val="005424D2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5424D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EE33CB"/>
    <w:rPr>
      <w:rFonts w:ascii="Cambria" w:hAnsi="Cambria" w:cs="Cambria"/>
      <w:b/>
      <w:bCs/>
      <w:kern w:val="28"/>
      <w:sz w:val="32"/>
      <w:szCs w:val="32"/>
      <w:lang w:val="uk-UA" w:eastAsia="uk-UA"/>
    </w:rPr>
  </w:style>
  <w:style w:type="paragraph" w:styleId="a5">
    <w:name w:val="Subtitle"/>
    <w:basedOn w:val="a"/>
    <w:link w:val="a6"/>
    <w:uiPriority w:val="99"/>
    <w:qFormat/>
    <w:rsid w:val="005424D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EE33CB"/>
    <w:rPr>
      <w:rFonts w:ascii="Cambria" w:hAnsi="Cambria" w:cs="Cambria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rsid w:val="005424D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7">
    <w:name w:val="Body Text Indent"/>
    <w:basedOn w:val="a"/>
    <w:link w:val="a8"/>
    <w:uiPriority w:val="99"/>
    <w:rsid w:val="005424D2"/>
    <w:pPr>
      <w:ind w:left="426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9">
    <w:name w:val="Body Text"/>
    <w:basedOn w:val="a"/>
    <w:link w:val="aa"/>
    <w:uiPriority w:val="99"/>
    <w:rsid w:val="008C08B6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b">
    <w:name w:val="header"/>
    <w:basedOn w:val="a"/>
    <w:link w:val="ac"/>
    <w:uiPriority w:val="99"/>
    <w:rsid w:val="008C08B6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d">
    <w:name w:val="footer"/>
    <w:basedOn w:val="a"/>
    <w:link w:val="ae"/>
    <w:uiPriority w:val="99"/>
    <w:rsid w:val="00CF20E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45E5A"/>
  </w:style>
  <w:style w:type="character" w:styleId="af">
    <w:name w:val="page number"/>
    <w:basedOn w:val="a0"/>
    <w:uiPriority w:val="99"/>
    <w:rsid w:val="00CF20E0"/>
  </w:style>
  <w:style w:type="paragraph" w:styleId="3">
    <w:name w:val="Body Text Indent 3"/>
    <w:basedOn w:val="a"/>
    <w:link w:val="30"/>
    <w:uiPriority w:val="99"/>
    <w:rsid w:val="00335A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E33CB"/>
    <w:rPr>
      <w:sz w:val="16"/>
      <w:szCs w:val="16"/>
      <w:lang w:val="uk-UA" w:eastAsia="uk-UA"/>
    </w:rPr>
  </w:style>
  <w:style w:type="character" w:styleId="af0">
    <w:name w:val="Emphasis"/>
    <w:basedOn w:val="a0"/>
    <w:uiPriority w:val="99"/>
    <w:qFormat/>
    <w:rsid w:val="004C2925"/>
    <w:rPr>
      <w:i/>
      <w:iCs/>
    </w:rPr>
  </w:style>
  <w:style w:type="character" w:customStyle="1" w:styleId="19pt">
    <w:name w:val="Стиль 19 pt Чорний"/>
    <w:basedOn w:val="a0"/>
    <w:uiPriority w:val="99"/>
    <w:rsid w:val="000E4C9F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D2"/>
    <w:rPr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424D2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C08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24D2"/>
    <w:pPr>
      <w:keepNext/>
      <w:widowControl w:val="0"/>
      <w:numPr>
        <w:ilvl w:val="1"/>
        <w:numId w:val="1"/>
      </w:numPr>
      <w:tabs>
        <w:tab w:val="clear" w:pos="1800"/>
        <w:tab w:val="num" w:pos="720"/>
      </w:tabs>
      <w:ind w:left="567" w:hanging="425"/>
      <w:jc w:val="both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3CB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E33CB"/>
    <w:rPr>
      <w:rFonts w:ascii="Calibri" w:hAnsi="Calibri" w:cs="Calibri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E33CB"/>
    <w:rPr>
      <w:rFonts w:ascii="Calibri" w:hAnsi="Calibri" w:cs="Calibri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rsid w:val="005424D2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5424D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EE33CB"/>
    <w:rPr>
      <w:rFonts w:ascii="Cambria" w:hAnsi="Cambria" w:cs="Cambria"/>
      <w:b/>
      <w:bCs/>
      <w:kern w:val="28"/>
      <w:sz w:val="32"/>
      <w:szCs w:val="32"/>
      <w:lang w:val="uk-UA" w:eastAsia="uk-UA"/>
    </w:rPr>
  </w:style>
  <w:style w:type="paragraph" w:styleId="a5">
    <w:name w:val="Subtitle"/>
    <w:basedOn w:val="a"/>
    <w:link w:val="a6"/>
    <w:uiPriority w:val="99"/>
    <w:qFormat/>
    <w:rsid w:val="005424D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EE33CB"/>
    <w:rPr>
      <w:rFonts w:ascii="Cambria" w:hAnsi="Cambria" w:cs="Cambria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rsid w:val="005424D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7">
    <w:name w:val="Body Text Indent"/>
    <w:basedOn w:val="a"/>
    <w:link w:val="a8"/>
    <w:uiPriority w:val="99"/>
    <w:rsid w:val="005424D2"/>
    <w:pPr>
      <w:ind w:left="426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9">
    <w:name w:val="Body Text"/>
    <w:basedOn w:val="a"/>
    <w:link w:val="aa"/>
    <w:uiPriority w:val="99"/>
    <w:rsid w:val="008C08B6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b">
    <w:name w:val="header"/>
    <w:basedOn w:val="a"/>
    <w:link w:val="ac"/>
    <w:uiPriority w:val="99"/>
    <w:rsid w:val="008C08B6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d">
    <w:name w:val="footer"/>
    <w:basedOn w:val="a"/>
    <w:link w:val="ae"/>
    <w:uiPriority w:val="99"/>
    <w:rsid w:val="00CF20E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45E5A"/>
  </w:style>
  <w:style w:type="character" w:styleId="af">
    <w:name w:val="page number"/>
    <w:basedOn w:val="a0"/>
    <w:uiPriority w:val="99"/>
    <w:rsid w:val="00CF20E0"/>
  </w:style>
  <w:style w:type="paragraph" w:styleId="3">
    <w:name w:val="Body Text Indent 3"/>
    <w:basedOn w:val="a"/>
    <w:link w:val="30"/>
    <w:uiPriority w:val="99"/>
    <w:rsid w:val="00335A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E33CB"/>
    <w:rPr>
      <w:sz w:val="16"/>
      <w:szCs w:val="16"/>
      <w:lang w:val="uk-UA" w:eastAsia="uk-UA"/>
    </w:rPr>
  </w:style>
  <w:style w:type="character" w:styleId="af0">
    <w:name w:val="Emphasis"/>
    <w:basedOn w:val="a0"/>
    <w:uiPriority w:val="99"/>
    <w:qFormat/>
    <w:rsid w:val="004C2925"/>
    <w:rPr>
      <w:i/>
      <w:iCs/>
    </w:rPr>
  </w:style>
  <w:style w:type="character" w:customStyle="1" w:styleId="19pt">
    <w:name w:val="Стиль 19 pt Чорний"/>
    <w:basedOn w:val="a0"/>
    <w:uiPriority w:val="99"/>
    <w:rsid w:val="000E4C9F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СЕМЕСТРОВИЙ ПЛАН</vt:lpstr>
    </vt:vector>
  </TitlesOfParts>
  <Company>LNU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СЕМЕСТРОВИЙ ПЛАН</dc:title>
  <dc:subject/>
  <dc:creator>Andriy</dc:creator>
  <cp:keywords/>
  <dc:description/>
  <cp:lastModifiedBy>Admin</cp:lastModifiedBy>
  <cp:revision>5</cp:revision>
  <cp:lastPrinted>2016-09-07T08:34:00Z</cp:lastPrinted>
  <dcterms:created xsi:type="dcterms:W3CDTF">2017-01-24T08:03:00Z</dcterms:created>
  <dcterms:modified xsi:type="dcterms:W3CDTF">2017-01-29T12:00:00Z</dcterms:modified>
</cp:coreProperties>
</file>