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7A" w:rsidRPr="00D927ED" w:rsidRDefault="00DA387A" w:rsidP="00DA387A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D927ED">
        <w:rPr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DA387A" w:rsidRPr="00D927ED" w:rsidRDefault="00DA387A" w:rsidP="00DA387A">
      <w:pPr>
        <w:rPr>
          <w:sz w:val="16"/>
          <w:lang w:val="uk-UA"/>
        </w:rPr>
      </w:pPr>
    </w:p>
    <w:p w:rsidR="00DA387A" w:rsidRPr="00D927ED" w:rsidRDefault="00DA387A" w:rsidP="00DA387A">
      <w:pPr>
        <w:jc w:val="center"/>
        <w:rPr>
          <w:sz w:val="28"/>
          <w:szCs w:val="28"/>
          <w:lang w:val="uk-UA"/>
        </w:rPr>
      </w:pPr>
      <w:r w:rsidRPr="00D927ED">
        <w:rPr>
          <w:sz w:val="28"/>
          <w:szCs w:val="28"/>
          <w:lang w:val="uk-UA"/>
        </w:rPr>
        <w:t xml:space="preserve">Кафедра </w:t>
      </w:r>
      <w:r>
        <w:rPr>
          <w:sz w:val="28"/>
          <w:szCs w:val="28"/>
          <w:lang w:val="uk-UA"/>
        </w:rPr>
        <w:t>психології</w:t>
      </w:r>
    </w:p>
    <w:p w:rsidR="00DA387A" w:rsidRPr="00D927ED" w:rsidRDefault="00DA387A" w:rsidP="00DA387A">
      <w:pPr>
        <w:rPr>
          <w:lang w:val="uk-UA"/>
        </w:rPr>
      </w:pPr>
    </w:p>
    <w:p w:rsidR="00DA387A" w:rsidRPr="00D927ED" w:rsidRDefault="00DA387A" w:rsidP="00DA387A">
      <w:pPr>
        <w:rPr>
          <w:lang w:val="uk-UA"/>
        </w:rPr>
      </w:pPr>
    </w:p>
    <w:p w:rsidR="00DA387A" w:rsidRPr="00D927ED" w:rsidRDefault="00DA387A" w:rsidP="00DA387A">
      <w:pPr>
        <w:jc w:val="right"/>
        <w:rPr>
          <w:lang w:val="uk-UA"/>
        </w:rPr>
      </w:pPr>
    </w:p>
    <w:p w:rsidR="00DA387A" w:rsidRPr="00D927ED" w:rsidRDefault="00DA387A" w:rsidP="00DA387A">
      <w:pPr>
        <w:jc w:val="right"/>
        <w:rPr>
          <w:lang w:val="uk-UA"/>
        </w:rPr>
      </w:pPr>
      <w:r w:rsidRPr="00D927ED">
        <w:rPr>
          <w:lang w:val="uk-UA"/>
        </w:rPr>
        <w:t xml:space="preserve">      </w:t>
      </w:r>
    </w:p>
    <w:p w:rsidR="00DA387A" w:rsidRPr="00D927ED" w:rsidRDefault="00DA387A" w:rsidP="00DA387A">
      <w:pPr>
        <w:jc w:val="right"/>
        <w:rPr>
          <w:lang w:val="uk-UA"/>
        </w:rPr>
      </w:pPr>
    </w:p>
    <w:p w:rsidR="00DA387A" w:rsidRPr="00D927ED" w:rsidRDefault="00DA387A" w:rsidP="00DA387A">
      <w:pPr>
        <w:jc w:val="right"/>
        <w:rPr>
          <w:lang w:val="uk-UA"/>
        </w:rPr>
      </w:pPr>
      <w:r w:rsidRPr="00D927ED">
        <w:rPr>
          <w:lang w:val="uk-UA"/>
        </w:rPr>
        <w:t xml:space="preserve">     “</w:t>
      </w:r>
      <w:r w:rsidRPr="00D927ED">
        <w:rPr>
          <w:b/>
          <w:lang w:val="uk-UA"/>
        </w:rPr>
        <w:t>ЗАТВЕРДЖУЮ</w:t>
      </w:r>
      <w:r w:rsidRPr="00D927ED">
        <w:rPr>
          <w:lang w:val="uk-UA"/>
        </w:rPr>
        <w:t>”</w:t>
      </w:r>
    </w:p>
    <w:p w:rsidR="00DA387A" w:rsidRPr="00D927ED" w:rsidRDefault="00DA387A" w:rsidP="00DA387A">
      <w:pPr>
        <w:jc w:val="right"/>
        <w:rPr>
          <w:lang w:val="uk-UA"/>
        </w:rPr>
      </w:pPr>
    </w:p>
    <w:p w:rsidR="00DA387A" w:rsidRPr="00D927ED" w:rsidRDefault="00DA387A" w:rsidP="00DA387A">
      <w:pPr>
        <w:rPr>
          <w:lang w:val="uk-UA"/>
        </w:rPr>
      </w:pPr>
      <w:r w:rsidRPr="00D927ED">
        <w:rPr>
          <w:lang w:val="uk-UA"/>
        </w:rPr>
        <w:t xml:space="preserve">                                                                                                      Декан  філософського факультету               </w:t>
      </w:r>
    </w:p>
    <w:p w:rsidR="00DA387A" w:rsidRPr="00D927ED" w:rsidRDefault="00DA387A" w:rsidP="00DA387A">
      <w:pPr>
        <w:rPr>
          <w:lang w:val="uk-UA"/>
        </w:rPr>
      </w:pPr>
      <w:r w:rsidRPr="00D927ED">
        <w:rPr>
          <w:lang w:val="uk-UA"/>
        </w:rPr>
        <w:t xml:space="preserve">                                                                                                      доц. Рижак Л.В.</w:t>
      </w:r>
    </w:p>
    <w:p w:rsidR="00DA387A" w:rsidRPr="00D927ED" w:rsidRDefault="00DA387A" w:rsidP="00DA387A">
      <w:pPr>
        <w:jc w:val="right"/>
        <w:rPr>
          <w:lang w:val="uk-UA"/>
        </w:rPr>
      </w:pPr>
      <w:r w:rsidRPr="00D927ED">
        <w:rPr>
          <w:lang w:val="uk-UA"/>
        </w:rPr>
        <w:t>____________________________</w:t>
      </w:r>
    </w:p>
    <w:p w:rsidR="00DA387A" w:rsidRPr="00D927ED" w:rsidRDefault="00607B9D" w:rsidP="00DA387A">
      <w:pPr>
        <w:pStyle w:val="ac"/>
        <w:jc w:val="right"/>
        <w:rPr>
          <w:sz w:val="24"/>
          <w:lang w:val="uk-UA"/>
        </w:rPr>
      </w:pPr>
      <w:r>
        <w:rPr>
          <w:sz w:val="24"/>
          <w:lang w:val="uk-UA"/>
        </w:rPr>
        <w:t>“______”_______________2017</w:t>
      </w:r>
      <w:r w:rsidR="00DA387A" w:rsidRPr="00D927ED">
        <w:rPr>
          <w:sz w:val="24"/>
          <w:lang w:val="uk-UA"/>
        </w:rPr>
        <w:t xml:space="preserve"> р.</w:t>
      </w:r>
    </w:p>
    <w:p w:rsidR="00DA387A" w:rsidRPr="00D927ED" w:rsidRDefault="00DA387A" w:rsidP="00DA387A">
      <w:pPr>
        <w:rPr>
          <w:lang w:val="uk-UA"/>
        </w:rPr>
      </w:pPr>
    </w:p>
    <w:p w:rsidR="00DA387A" w:rsidRPr="00D927ED" w:rsidRDefault="00DA387A" w:rsidP="00DA387A">
      <w:pPr>
        <w:rPr>
          <w:lang w:val="uk-UA"/>
        </w:rPr>
      </w:pPr>
    </w:p>
    <w:p w:rsidR="00DA387A" w:rsidRPr="00D927ED" w:rsidRDefault="00DA387A" w:rsidP="00DA387A">
      <w:pPr>
        <w:rPr>
          <w:lang w:val="uk-UA"/>
        </w:rPr>
      </w:pPr>
    </w:p>
    <w:p w:rsidR="00DA387A" w:rsidRPr="00D927ED" w:rsidRDefault="00DA387A" w:rsidP="00DA387A">
      <w:pPr>
        <w:rPr>
          <w:lang w:val="uk-UA"/>
        </w:rPr>
      </w:pPr>
    </w:p>
    <w:p w:rsidR="00DA387A" w:rsidRPr="00D927ED" w:rsidRDefault="00DA387A" w:rsidP="00DA387A">
      <w:pPr>
        <w:rPr>
          <w:lang w:val="uk-UA"/>
        </w:rPr>
      </w:pPr>
    </w:p>
    <w:p w:rsidR="00DA387A" w:rsidRPr="00D927ED" w:rsidRDefault="00DA387A" w:rsidP="00DA387A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  <w:r w:rsidRPr="00D927ED">
        <w:rPr>
          <w:rFonts w:ascii="Times New Roman" w:hAnsi="Times New Roman"/>
          <w:i w:val="0"/>
          <w:iCs w:val="0"/>
          <w:lang w:val="uk-UA"/>
        </w:rPr>
        <w:t xml:space="preserve">РОБОЧА ПРОГРАМА НАВЧАЛЬНОЇ ДИСЦИПЛІНИ </w:t>
      </w:r>
    </w:p>
    <w:p w:rsidR="00DA387A" w:rsidRPr="00D927ED" w:rsidRDefault="00DA387A" w:rsidP="00DA387A">
      <w:pPr>
        <w:jc w:val="center"/>
        <w:rPr>
          <w:b/>
          <w:sz w:val="36"/>
          <w:lang w:val="uk-UA"/>
        </w:rPr>
      </w:pPr>
    </w:p>
    <w:p w:rsidR="00DA387A" w:rsidRPr="00D927ED" w:rsidRDefault="00DA387A" w:rsidP="00DA387A">
      <w:pPr>
        <w:jc w:val="center"/>
        <w:rPr>
          <w:b/>
          <w:lang w:val="uk-UA"/>
        </w:rPr>
      </w:pPr>
    </w:p>
    <w:p w:rsidR="00DA387A" w:rsidRPr="00D927ED" w:rsidRDefault="006E6FD2" w:rsidP="00DA387A">
      <w:pPr>
        <w:pBdr>
          <w:bottom w:val="single" w:sz="12" w:space="1" w:color="auto"/>
        </w:pBdr>
        <w:ind w:hanging="142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Соціальні та політичні конфлікти</w:t>
      </w:r>
    </w:p>
    <w:p w:rsidR="00DA387A" w:rsidRPr="00D927ED" w:rsidRDefault="00DA387A" w:rsidP="00DA387A">
      <w:pPr>
        <w:ind w:hanging="142"/>
        <w:jc w:val="center"/>
        <w:rPr>
          <w:szCs w:val="28"/>
          <w:lang w:val="uk-UA"/>
        </w:rPr>
      </w:pPr>
      <w:r w:rsidRPr="00D927ED">
        <w:rPr>
          <w:szCs w:val="28"/>
          <w:lang w:val="uk-UA"/>
        </w:rPr>
        <w:t>(назва навчальної дисципліни)</w:t>
      </w:r>
    </w:p>
    <w:p w:rsidR="00DA387A" w:rsidRPr="00D927ED" w:rsidRDefault="00DA387A" w:rsidP="00DA387A">
      <w:pPr>
        <w:ind w:hanging="142"/>
        <w:jc w:val="center"/>
        <w:rPr>
          <w:i/>
          <w:szCs w:val="28"/>
          <w:lang w:val="uk-UA"/>
        </w:rPr>
      </w:pPr>
    </w:p>
    <w:p w:rsidR="00DA387A" w:rsidRPr="00D927ED" w:rsidRDefault="00DA387A" w:rsidP="00DA387A">
      <w:pPr>
        <w:ind w:hanging="142"/>
        <w:jc w:val="both"/>
        <w:rPr>
          <w:szCs w:val="28"/>
          <w:lang w:val="uk-UA"/>
        </w:rPr>
      </w:pPr>
      <w:r>
        <w:rPr>
          <w:szCs w:val="28"/>
          <w:lang w:val="uk-UA"/>
        </w:rPr>
        <w:t>Галузь знань _____</w:t>
      </w:r>
      <w:r w:rsidRPr="00D927ED">
        <w:rPr>
          <w:szCs w:val="28"/>
          <w:lang w:val="uk-UA"/>
        </w:rPr>
        <w:t>__</w:t>
      </w:r>
      <w:r w:rsidRPr="00D927ED">
        <w:rPr>
          <w:szCs w:val="28"/>
          <w:u w:val="single"/>
          <w:lang w:val="uk-UA"/>
        </w:rPr>
        <w:t>05 - соціальні та поведінкові науки</w:t>
      </w:r>
      <w:r w:rsidRPr="00D927ED">
        <w:rPr>
          <w:szCs w:val="28"/>
          <w:lang w:val="uk-UA"/>
        </w:rPr>
        <w:t>______________</w:t>
      </w:r>
      <w:r>
        <w:rPr>
          <w:szCs w:val="28"/>
          <w:lang w:val="uk-UA"/>
        </w:rPr>
        <w:t>___________________</w:t>
      </w:r>
    </w:p>
    <w:p w:rsidR="00DA387A" w:rsidRPr="00D927ED" w:rsidRDefault="00DA387A" w:rsidP="00DA387A">
      <w:pPr>
        <w:ind w:hanging="142"/>
        <w:jc w:val="both"/>
        <w:rPr>
          <w:szCs w:val="28"/>
          <w:lang w:val="uk-UA"/>
        </w:rPr>
      </w:pPr>
      <w:r w:rsidRPr="00D927ED">
        <w:rPr>
          <w:szCs w:val="28"/>
          <w:lang w:val="uk-UA"/>
        </w:rPr>
        <w:tab/>
      </w:r>
      <w:r w:rsidRPr="00D927ED">
        <w:rPr>
          <w:szCs w:val="28"/>
          <w:lang w:val="uk-UA"/>
        </w:rPr>
        <w:tab/>
      </w:r>
      <w:r w:rsidRPr="00D927ED">
        <w:rPr>
          <w:szCs w:val="28"/>
          <w:lang w:val="uk-UA"/>
        </w:rPr>
        <w:tab/>
      </w:r>
      <w:r w:rsidRPr="00D927ED">
        <w:rPr>
          <w:szCs w:val="28"/>
          <w:lang w:val="uk-UA"/>
        </w:rPr>
        <w:tab/>
      </w:r>
      <w:r w:rsidRPr="00D927ED">
        <w:rPr>
          <w:szCs w:val="28"/>
          <w:lang w:val="uk-UA"/>
        </w:rPr>
        <w:tab/>
        <w:t>(шифр і назва напряму)</w:t>
      </w:r>
    </w:p>
    <w:p w:rsidR="00DA387A" w:rsidRPr="00D927ED" w:rsidRDefault="00DA387A" w:rsidP="00DA387A">
      <w:pPr>
        <w:ind w:hanging="142"/>
        <w:jc w:val="both"/>
        <w:rPr>
          <w:szCs w:val="28"/>
          <w:lang w:val="uk-UA"/>
        </w:rPr>
      </w:pPr>
      <w:r w:rsidRPr="00D927ED">
        <w:rPr>
          <w:szCs w:val="28"/>
          <w:lang w:val="uk-UA"/>
        </w:rPr>
        <w:t>для спеціальності ___________</w:t>
      </w:r>
      <w:r w:rsidRPr="00D927ED">
        <w:rPr>
          <w:szCs w:val="28"/>
          <w:u w:val="single"/>
          <w:lang w:val="uk-UA"/>
        </w:rPr>
        <w:t>053 психологія</w:t>
      </w:r>
      <w:r w:rsidRPr="00D927ED">
        <w:rPr>
          <w:szCs w:val="28"/>
          <w:lang w:val="uk-UA"/>
        </w:rPr>
        <w:t>__________________________________________</w:t>
      </w:r>
    </w:p>
    <w:p w:rsidR="00DA387A" w:rsidRPr="00D927ED" w:rsidRDefault="00DA387A" w:rsidP="00DA387A">
      <w:pPr>
        <w:ind w:hanging="142"/>
        <w:jc w:val="both"/>
        <w:rPr>
          <w:szCs w:val="28"/>
          <w:lang w:val="uk-UA"/>
        </w:rPr>
      </w:pPr>
      <w:r w:rsidRPr="00D927ED">
        <w:rPr>
          <w:szCs w:val="28"/>
          <w:lang w:val="uk-UA"/>
        </w:rPr>
        <w:tab/>
      </w:r>
      <w:r w:rsidRPr="00D927ED">
        <w:rPr>
          <w:szCs w:val="28"/>
          <w:lang w:val="uk-UA"/>
        </w:rPr>
        <w:tab/>
      </w:r>
      <w:r w:rsidRPr="00D927ED">
        <w:rPr>
          <w:szCs w:val="28"/>
          <w:lang w:val="uk-UA"/>
        </w:rPr>
        <w:tab/>
      </w:r>
      <w:r w:rsidRPr="00D927ED">
        <w:rPr>
          <w:szCs w:val="28"/>
          <w:lang w:val="uk-UA"/>
        </w:rPr>
        <w:tab/>
      </w:r>
      <w:r w:rsidRPr="00D927ED">
        <w:rPr>
          <w:szCs w:val="28"/>
          <w:lang w:val="uk-UA"/>
        </w:rPr>
        <w:tab/>
        <w:t>(шифр і назва спеціальності)</w:t>
      </w:r>
    </w:p>
    <w:p w:rsidR="00DA387A" w:rsidRPr="00D927ED" w:rsidRDefault="00DA387A" w:rsidP="00DA387A">
      <w:pPr>
        <w:ind w:hanging="142"/>
        <w:jc w:val="both"/>
        <w:rPr>
          <w:szCs w:val="28"/>
          <w:lang w:val="uk-UA"/>
        </w:rPr>
      </w:pPr>
      <w:r w:rsidRPr="00D927ED">
        <w:rPr>
          <w:szCs w:val="28"/>
          <w:lang w:val="uk-UA"/>
        </w:rPr>
        <w:t>факультету _______________</w:t>
      </w:r>
      <w:r w:rsidRPr="00D927ED">
        <w:rPr>
          <w:szCs w:val="28"/>
          <w:u w:val="single"/>
          <w:lang w:val="uk-UA"/>
        </w:rPr>
        <w:t>філософський</w:t>
      </w:r>
      <w:r w:rsidRPr="00D927ED">
        <w:rPr>
          <w:szCs w:val="28"/>
          <w:lang w:val="uk-UA"/>
        </w:rPr>
        <w:t>____________________________________________</w:t>
      </w:r>
    </w:p>
    <w:p w:rsidR="00DA387A" w:rsidRPr="00D927ED" w:rsidRDefault="00DA387A" w:rsidP="00DA387A">
      <w:pPr>
        <w:ind w:left="2124"/>
        <w:jc w:val="both"/>
        <w:rPr>
          <w:sz w:val="16"/>
          <w:lang w:val="uk-UA"/>
        </w:rPr>
      </w:pPr>
      <w:r w:rsidRPr="00D927ED">
        <w:rPr>
          <w:sz w:val="16"/>
          <w:lang w:val="uk-UA"/>
        </w:rPr>
        <w:t>(назва інституту, факультету, відділення)</w:t>
      </w:r>
    </w:p>
    <w:p w:rsidR="00DA387A" w:rsidRPr="00D927ED" w:rsidRDefault="00DA387A" w:rsidP="00DA387A">
      <w:pPr>
        <w:jc w:val="center"/>
        <w:rPr>
          <w:sz w:val="36"/>
          <w:lang w:val="uk-UA"/>
        </w:rPr>
      </w:pPr>
    </w:p>
    <w:p w:rsidR="00DA387A" w:rsidRPr="00D927ED" w:rsidRDefault="00DA387A" w:rsidP="00DA387A">
      <w:pPr>
        <w:jc w:val="center"/>
        <w:rPr>
          <w:sz w:val="36"/>
          <w:lang w:val="uk-UA"/>
        </w:rPr>
      </w:pPr>
    </w:p>
    <w:p w:rsidR="00DA387A" w:rsidRPr="00D927ED" w:rsidRDefault="00DA387A" w:rsidP="00DA387A">
      <w:pPr>
        <w:jc w:val="center"/>
        <w:rPr>
          <w:sz w:val="36"/>
          <w:lang w:val="uk-UA"/>
        </w:rPr>
      </w:pPr>
      <w:r w:rsidRPr="00D927ED">
        <w:rPr>
          <w:sz w:val="36"/>
          <w:lang w:val="uk-UA"/>
        </w:rPr>
        <w:t>Кредитно-модульна система</w:t>
      </w:r>
    </w:p>
    <w:p w:rsidR="00DA387A" w:rsidRPr="00D927ED" w:rsidRDefault="00DA387A" w:rsidP="00DA387A">
      <w:pPr>
        <w:jc w:val="center"/>
        <w:rPr>
          <w:sz w:val="36"/>
          <w:lang w:val="uk-UA"/>
        </w:rPr>
      </w:pPr>
      <w:r w:rsidRPr="00D927ED">
        <w:rPr>
          <w:sz w:val="36"/>
          <w:lang w:val="uk-UA"/>
        </w:rPr>
        <w:t>організації навчального процесу</w:t>
      </w:r>
    </w:p>
    <w:p w:rsidR="00DA387A" w:rsidRPr="00D927ED" w:rsidRDefault="00DA387A" w:rsidP="00DA387A">
      <w:pPr>
        <w:jc w:val="both"/>
        <w:rPr>
          <w:lang w:val="uk-UA"/>
        </w:rPr>
      </w:pPr>
    </w:p>
    <w:p w:rsidR="00DA387A" w:rsidRPr="00D927ED" w:rsidRDefault="00DA387A" w:rsidP="00DA387A">
      <w:pPr>
        <w:jc w:val="both"/>
        <w:rPr>
          <w:lang w:val="uk-UA"/>
        </w:rPr>
      </w:pPr>
    </w:p>
    <w:p w:rsidR="00DA387A" w:rsidRPr="00D927ED" w:rsidRDefault="00DA387A" w:rsidP="00DA387A">
      <w:pPr>
        <w:jc w:val="both"/>
        <w:rPr>
          <w:lang w:val="uk-UA"/>
        </w:rPr>
      </w:pPr>
    </w:p>
    <w:p w:rsidR="00DA387A" w:rsidRPr="00D927ED" w:rsidRDefault="00DA387A" w:rsidP="00DA387A">
      <w:pPr>
        <w:jc w:val="both"/>
        <w:rPr>
          <w:lang w:val="uk-UA"/>
        </w:rPr>
      </w:pPr>
    </w:p>
    <w:p w:rsidR="00DA387A" w:rsidRPr="00D927ED" w:rsidRDefault="00DA387A" w:rsidP="00DA387A">
      <w:pPr>
        <w:jc w:val="both"/>
        <w:rPr>
          <w:lang w:val="uk-UA"/>
        </w:rPr>
      </w:pPr>
    </w:p>
    <w:p w:rsidR="00DA387A" w:rsidRPr="00D927ED" w:rsidRDefault="00DA387A" w:rsidP="00DA387A">
      <w:pPr>
        <w:jc w:val="both"/>
        <w:rPr>
          <w:lang w:val="uk-UA"/>
        </w:rPr>
      </w:pPr>
    </w:p>
    <w:p w:rsidR="00DA387A" w:rsidRPr="00D927ED" w:rsidRDefault="00DA387A" w:rsidP="00DA387A">
      <w:pPr>
        <w:jc w:val="both"/>
        <w:rPr>
          <w:lang w:val="uk-UA"/>
        </w:rPr>
      </w:pPr>
    </w:p>
    <w:p w:rsidR="00DA387A" w:rsidRPr="00D927ED" w:rsidRDefault="00DA387A" w:rsidP="00DA387A">
      <w:pPr>
        <w:jc w:val="both"/>
        <w:rPr>
          <w:lang w:val="uk-UA"/>
        </w:rPr>
      </w:pPr>
    </w:p>
    <w:p w:rsidR="00DA387A" w:rsidRPr="00D927ED" w:rsidRDefault="00DA387A" w:rsidP="00DA387A">
      <w:pPr>
        <w:jc w:val="both"/>
        <w:rPr>
          <w:lang w:val="uk-UA"/>
        </w:rPr>
      </w:pPr>
    </w:p>
    <w:p w:rsidR="00DA387A" w:rsidRPr="00D927ED" w:rsidRDefault="00DA387A" w:rsidP="00DA387A">
      <w:pPr>
        <w:jc w:val="both"/>
        <w:rPr>
          <w:lang w:val="uk-UA"/>
        </w:rPr>
      </w:pPr>
    </w:p>
    <w:p w:rsidR="00DA387A" w:rsidRPr="00D927ED" w:rsidRDefault="00607B9D" w:rsidP="00DA387A">
      <w:pPr>
        <w:jc w:val="center"/>
        <w:rPr>
          <w:lang w:val="uk-UA"/>
        </w:rPr>
      </w:pPr>
      <w:r>
        <w:rPr>
          <w:lang w:val="uk-UA"/>
        </w:rPr>
        <w:t>Львів – 2017</w:t>
      </w:r>
    </w:p>
    <w:p w:rsidR="00DA387A" w:rsidRPr="00D927ED" w:rsidRDefault="00DA387A" w:rsidP="00DA387A">
      <w:pPr>
        <w:jc w:val="center"/>
        <w:rPr>
          <w:lang w:val="uk-UA"/>
        </w:rPr>
      </w:pPr>
      <w:r w:rsidRPr="00D927ED">
        <w:rPr>
          <w:lang w:val="uk-UA"/>
        </w:rPr>
        <w:br w:type="page"/>
      </w:r>
    </w:p>
    <w:p w:rsidR="00DA387A" w:rsidRPr="00D927ED" w:rsidRDefault="006E6FD2" w:rsidP="00DA387A">
      <w:pPr>
        <w:jc w:val="both"/>
        <w:rPr>
          <w:lang w:val="uk-UA"/>
        </w:rPr>
      </w:pPr>
      <w:r>
        <w:rPr>
          <w:b/>
          <w:bCs/>
          <w:u w:val="single"/>
          <w:lang w:val="uk-UA"/>
        </w:rPr>
        <w:lastRenderedPageBreak/>
        <w:t>Соціальні та політичні конфлікти</w:t>
      </w:r>
      <w:r w:rsidR="00DA387A" w:rsidRPr="00D927ED">
        <w:rPr>
          <w:b/>
          <w:bCs/>
          <w:lang w:val="uk-UA"/>
        </w:rPr>
        <w:t xml:space="preserve">. </w:t>
      </w:r>
      <w:r w:rsidR="00DA387A" w:rsidRPr="00D927ED">
        <w:rPr>
          <w:lang w:val="uk-UA"/>
        </w:rPr>
        <w:t>Робоча програма навчальної дисципліни для студентів</w:t>
      </w:r>
    </w:p>
    <w:p w:rsidR="00DA387A" w:rsidRPr="00D927ED" w:rsidRDefault="00DA387A" w:rsidP="00DA387A">
      <w:pPr>
        <w:jc w:val="both"/>
        <w:rPr>
          <w:sz w:val="16"/>
          <w:szCs w:val="16"/>
          <w:lang w:val="uk-UA"/>
        </w:rPr>
      </w:pPr>
      <w:r w:rsidRPr="00D927ED">
        <w:rPr>
          <w:sz w:val="16"/>
          <w:szCs w:val="16"/>
          <w:lang w:val="uk-UA"/>
        </w:rPr>
        <w:t xml:space="preserve">(назва дисципліни)    </w:t>
      </w:r>
    </w:p>
    <w:p w:rsidR="00DA387A" w:rsidRPr="00C146D4" w:rsidRDefault="00DA387A" w:rsidP="00DA387A">
      <w:pPr>
        <w:jc w:val="both"/>
        <w:rPr>
          <w:lang w:val="uk-UA"/>
        </w:rPr>
      </w:pPr>
      <w:r w:rsidRPr="00D927ED">
        <w:rPr>
          <w:lang w:val="uk-UA"/>
        </w:rPr>
        <w:t>спеціальн</w:t>
      </w:r>
      <w:r>
        <w:rPr>
          <w:lang w:val="uk-UA"/>
        </w:rPr>
        <w:t>о</w:t>
      </w:r>
      <w:r w:rsidRPr="00D927ED">
        <w:rPr>
          <w:lang w:val="uk-UA"/>
        </w:rPr>
        <w:t>ст</w:t>
      </w:r>
      <w:r>
        <w:rPr>
          <w:lang w:val="uk-UA"/>
        </w:rPr>
        <w:t>і</w:t>
      </w:r>
      <w:r w:rsidRPr="00D927ED">
        <w:rPr>
          <w:lang w:val="uk-UA"/>
        </w:rPr>
        <w:t xml:space="preserve"> </w:t>
      </w:r>
      <w:r w:rsidRPr="00C146D4">
        <w:rPr>
          <w:szCs w:val="28"/>
          <w:u w:val="single"/>
          <w:lang w:val="uk-UA"/>
        </w:rPr>
        <w:t>053 психологія</w:t>
      </w:r>
      <w:r w:rsidR="00607B9D">
        <w:rPr>
          <w:lang w:val="uk-UA"/>
        </w:rPr>
        <w:t>. - Львів, 2017</w:t>
      </w:r>
      <w:r w:rsidRPr="00C146D4">
        <w:rPr>
          <w:lang w:val="uk-UA"/>
        </w:rPr>
        <w:t xml:space="preserve">.- </w:t>
      </w:r>
      <w:r>
        <w:rPr>
          <w:lang w:val="uk-UA"/>
        </w:rPr>
        <w:t>1</w:t>
      </w:r>
      <w:r w:rsidR="005D27B1">
        <w:rPr>
          <w:lang w:val="uk-UA"/>
        </w:rPr>
        <w:t>2</w:t>
      </w:r>
      <w:r w:rsidRPr="00C146D4">
        <w:rPr>
          <w:lang w:val="uk-UA"/>
        </w:rPr>
        <w:t xml:space="preserve"> с.</w:t>
      </w:r>
    </w:p>
    <w:p w:rsidR="00DA387A" w:rsidRPr="00273EDB" w:rsidRDefault="00DA387A" w:rsidP="00DA387A">
      <w:pPr>
        <w:jc w:val="both"/>
        <w:rPr>
          <w:lang w:val="uk-UA"/>
        </w:rPr>
      </w:pPr>
    </w:p>
    <w:p w:rsidR="00DA387A" w:rsidRPr="00D927ED" w:rsidRDefault="00DA387A" w:rsidP="00DA387A">
      <w:pPr>
        <w:jc w:val="both"/>
        <w:rPr>
          <w:lang w:val="uk-UA"/>
        </w:rPr>
      </w:pPr>
    </w:p>
    <w:p w:rsidR="00DA387A" w:rsidRPr="00D927ED" w:rsidRDefault="00DA387A" w:rsidP="00DA387A">
      <w:pPr>
        <w:spacing w:line="360" w:lineRule="auto"/>
        <w:ind w:firstLine="600"/>
        <w:jc w:val="both"/>
        <w:rPr>
          <w:sz w:val="32"/>
          <w:szCs w:val="32"/>
          <w:lang w:val="uk-UA"/>
        </w:rPr>
      </w:pPr>
    </w:p>
    <w:p w:rsidR="00DA387A" w:rsidRPr="00D927ED" w:rsidRDefault="00DA387A" w:rsidP="00DA387A">
      <w:pPr>
        <w:jc w:val="both"/>
        <w:rPr>
          <w:lang w:val="uk-UA"/>
        </w:rPr>
      </w:pPr>
      <w:r w:rsidRPr="00D927ED">
        <w:rPr>
          <w:bCs/>
          <w:lang w:val="uk-UA"/>
        </w:rPr>
        <w:t>Розробники:</w:t>
      </w:r>
      <w:r w:rsidRPr="00D927ED">
        <w:rPr>
          <w:b/>
          <w:bCs/>
          <w:lang w:val="uk-UA"/>
        </w:rPr>
        <w:t xml:space="preserve"> </w:t>
      </w:r>
      <w:r w:rsidRPr="00D927ED">
        <w:rPr>
          <w:lang w:val="uk-UA"/>
        </w:rPr>
        <w:t>(вказати авторів, їхні наукові ступені, вчені звання та посади).</w:t>
      </w:r>
    </w:p>
    <w:p w:rsidR="00DA387A" w:rsidRPr="00D927ED" w:rsidRDefault="00DA387A" w:rsidP="00DA387A">
      <w:pPr>
        <w:jc w:val="both"/>
        <w:rPr>
          <w:lang w:val="uk-UA"/>
        </w:rPr>
      </w:pPr>
      <w:r w:rsidRPr="00D927ED">
        <w:rPr>
          <w:lang w:val="uk-UA"/>
        </w:rPr>
        <w:t>Сазонова О.В., кандидат психологічних наук, доцент, доцент кафедри психології</w:t>
      </w:r>
    </w:p>
    <w:p w:rsidR="00DA387A" w:rsidRPr="00D927ED" w:rsidRDefault="00DA387A" w:rsidP="00DA387A">
      <w:pPr>
        <w:jc w:val="both"/>
        <w:rPr>
          <w:lang w:val="uk-UA"/>
        </w:rPr>
      </w:pPr>
    </w:p>
    <w:p w:rsidR="00DA387A" w:rsidRPr="00D927ED" w:rsidRDefault="00DA387A" w:rsidP="00DA387A">
      <w:pPr>
        <w:rPr>
          <w:bCs/>
          <w:iCs/>
          <w:lang w:val="uk-UA"/>
        </w:rPr>
      </w:pPr>
      <w:r w:rsidRPr="00D927ED">
        <w:rPr>
          <w:lang w:val="uk-UA"/>
        </w:rPr>
        <w:t xml:space="preserve">Робоча програма затверджена на засіданні </w:t>
      </w:r>
      <w:r w:rsidRPr="00D927ED">
        <w:rPr>
          <w:bCs/>
          <w:iCs/>
          <w:lang w:val="uk-UA"/>
        </w:rPr>
        <w:t>кафедри (циклової, предметної комісії)_________</w:t>
      </w:r>
    </w:p>
    <w:p w:rsidR="00DA387A" w:rsidRPr="00D927ED" w:rsidRDefault="00DA387A" w:rsidP="00DA387A">
      <w:pPr>
        <w:rPr>
          <w:b/>
          <w:i/>
          <w:lang w:val="uk-UA"/>
        </w:rPr>
      </w:pPr>
      <w:r w:rsidRPr="00D927ED">
        <w:rPr>
          <w:bCs/>
          <w:iCs/>
          <w:lang w:val="uk-UA"/>
        </w:rPr>
        <w:t>_______________________________________________________________________________</w:t>
      </w:r>
    </w:p>
    <w:p w:rsidR="00DA387A" w:rsidRPr="00D927ED" w:rsidRDefault="00DA387A" w:rsidP="00DA387A">
      <w:pPr>
        <w:rPr>
          <w:b/>
          <w:i/>
          <w:lang w:val="uk-UA"/>
        </w:rPr>
      </w:pPr>
    </w:p>
    <w:p w:rsidR="00DA387A" w:rsidRPr="00D927ED" w:rsidRDefault="00DA387A" w:rsidP="00DA387A">
      <w:pPr>
        <w:rPr>
          <w:lang w:val="uk-UA"/>
        </w:rPr>
      </w:pPr>
      <w:r w:rsidRPr="00D927ED">
        <w:rPr>
          <w:lang w:val="uk-UA"/>
        </w:rPr>
        <w:t>Протокол № ___ від.  “____”________________20__ р.</w:t>
      </w:r>
    </w:p>
    <w:p w:rsidR="00DA387A" w:rsidRPr="00D927ED" w:rsidRDefault="00DA387A" w:rsidP="00DA387A">
      <w:pPr>
        <w:rPr>
          <w:lang w:val="uk-UA"/>
        </w:rPr>
      </w:pPr>
    </w:p>
    <w:p w:rsidR="00DA387A" w:rsidRPr="00D927ED" w:rsidRDefault="00DA387A" w:rsidP="00DA387A">
      <w:pPr>
        <w:rPr>
          <w:lang w:val="uk-UA"/>
        </w:rPr>
      </w:pPr>
      <w:r w:rsidRPr="00D927ED">
        <w:rPr>
          <w:lang w:val="uk-UA"/>
        </w:rPr>
        <w:t xml:space="preserve">                         Завідувач кафедрою (циклової, предметної комісії)________________________</w:t>
      </w:r>
    </w:p>
    <w:p w:rsidR="00DA387A" w:rsidRPr="00D927ED" w:rsidRDefault="00DA387A" w:rsidP="00DA387A">
      <w:pPr>
        <w:rPr>
          <w:lang w:val="uk-UA"/>
        </w:rPr>
      </w:pPr>
    </w:p>
    <w:p w:rsidR="00DA387A" w:rsidRPr="00D927ED" w:rsidRDefault="00DA387A" w:rsidP="00DA387A">
      <w:pPr>
        <w:rPr>
          <w:lang w:val="uk-UA"/>
        </w:rPr>
      </w:pPr>
      <w:r w:rsidRPr="00D927ED">
        <w:rPr>
          <w:lang w:val="uk-UA"/>
        </w:rPr>
        <w:t xml:space="preserve">                                                                _______________________ (__________________)</w:t>
      </w:r>
    </w:p>
    <w:p w:rsidR="00DA387A" w:rsidRPr="00D927ED" w:rsidRDefault="00DA387A" w:rsidP="00DA387A">
      <w:pPr>
        <w:rPr>
          <w:sz w:val="16"/>
          <w:lang w:val="uk-UA"/>
        </w:rPr>
      </w:pPr>
      <w:r w:rsidRPr="00D927ED"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DA387A" w:rsidRPr="00D927ED" w:rsidRDefault="00DA387A" w:rsidP="00DA387A">
      <w:pPr>
        <w:rPr>
          <w:lang w:val="uk-UA"/>
        </w:rPr>
      </w:pPr>
      <w:r w:rsidRPr="00D927ED">
        <w:rPr>
          <w:lang w:val="uk-UA"/>
        </w:rPr>
        <w:t xml:space="preserve">“_____”___________________ 20___ р </w:t>
      </w:r>
    </w:p>
    <w:p w:rsidR="00DA387A" w:rsidRPr="00D927ED" w:rsidRDefault="00DA387A" w:rsidP="00DA387A">
      <w:pPr>
        <w:rPr>
          <w:lang w:val="uk-UA"/>
        </w:rPr>
      </w:pPr>
    </w:p>
    <w:p w:rsidR="00DA387A" w:rsidRPr="00D927ED" w:rsidRDefault="00DA387A" w:rsidP="00DA387A">
      <w:pPr>
        <w:rPr>
          <w:lang w:val="uk-UA"/>
        </w:rPr>
      </w:pPr>
      <w:r w:rsidRPr="00D927ED">
        <w:rPr>
          <w:lang w:val="uk-UA"/>
        </w:rPr>
        <w:t>Схвалено методичною комісією за  напрямом підготовки (спеціальністю)_______________________________________________________________</w:t>
      </w:r>
    </w:p>
    <w:p w:rsidR="00DA387A" w:rsidRPr="00D927ED" w:rsidRDefault="00DA387A" w:rsidP="00DA387A">
      <w:pPr>
        <w:pStyle w:val="31"/>
        <w:rPr>
          <w:lang w:val="uk-UA"/>
        </w:rPr>
      </w:pPr>
      <w:r w:rsidRPr="00D927ED">
        <w:rPr>
          <w:lang w:val="uk-UA"/>
        </w:rPr>
        <w:t xml:space="preserve">                                                                                                                                                                    (шифр, назва)</w:t>
      </w:r>
    </w:p>
    <w:p w:rsidR="00DA387A" w:rsidRPr="00D927ED" w:rsidRDefault="00DA387A" w:rsidP="00DA387A">
      <w:pPr>
        <w:rPr>
          <w:lang w:val="uk-UA"/>
        </w:rPr>
      </w:pPr>
      <w:r w:rsidRPr="00D927ED">
        <w:rPr>
          <w:lang w:val="uk-UA"/>
        </w:rPr>
        <w:t>Протокол № ___ від.  “____”________________20___ р.</w:t>
      </w:r>
    </w:p>
    <w:p w:rsidR="00DA387A" w:rsidRPr="00D927ED" w:rsidRDefault="00DA387A" w:rsidP="00DA387A">
      <w:pPr>
        <w:rPr>
          <w:lang w:val="uk-UA"/>
        </w:rPr>
      </w:pPr>
    </w:p>
    <w:p w:rsidR="00DA387A" w:rsidRPr="00D927ED" w:rsidRDefault="00DA387A" w:rsidP="00DA387A">
      <w:pPr>
        <w:rPr>
          <w:lang w:val="uk-UA"/>
        </w:rPr>
      </w:pPr>
      <w:r w:rsidRPr="00D927ED">
        <w:rPr>
          <w:lang w:val="uk-UA"/>
        </w:rPr>
        <w:t>“_____”________________20__ р. Голова     _______________(  _____________________)</w:t>
      </w:r>
    </w:p>
    <w:p w:rsidR="00DA387A" w:rsidRPr="00D927ED" w:rsidRDefault="00DA387A" w:rsidP="00DA387A">
      <w:pPr>
        <w:rPr>
          <w:sz w:val="16"/>
          <w:lang w:val="uk-UA"/>
        </w:rPr>
      </w:pPr>
      <w:r w:rsidRPr="00D927ED">
        <w:rPr>
          <w:sz w:val="16"/>
          <w:lang w:val="uk-UA"/>
        </w:rPr>
        <w:t xml:space="preserve">                                                                                                                               (підпис)                                   (прізвище та ініціали)         </w:t>
      </w:r>
    </w:p>
    <w:p w:rsidR="00DA387A" w:rsidRPr="00D927ED" w:rsidRDefault="00DA387A" w:rsidP="00DA387A">
      <w:pPr>
        <w:jc w:val="both"/>
        <w:rPr>
          <w:lang w:val="uk-UA"/>
        </w:rPr>
      </w:pPr>
    </w:p>
    <w:p w:rsidR="00DA387A" w:rsidRPr="00D927ED" w:rsidRDefault="00DA387A" w:rsidP="00DA387A">
      <w:pPr>
        <w:jc w:val="both"/>
        <w:rPr>
          <w:lang w:val="uk-UA"/>
        </w:rPr>
      </w:pPr>
    </w:p>
    <w:p w:rsidR="00DA387A" w:rsidRPr="00D927ED" w:rsidRDefault="00DA387A" w:rsidP="00DA387A">
      <w:pPr>
        <w:jc w:val="both"/>
        <w:rPr>
          <w:lang w:val="uk-UA"/>
        </w:rPr>
      </w:pPr>
    </w:p>
    <w:p w:rsidR="00DA387A" w:rsidRPr="00D927ED" w:rsidRDefault="00DA387A" w:rsidP="00DA387A">
      <w:pPr>
        <w:ind w:left="6720"/>
        <w:rPr>
          <w:lang w:val="uk-UA"/>
        </w:rPr>
      </w:pPr>
    </w:p>
    <w:p w:rsidR="00DA387A" w:rsidRPr="00D927ED" w:rsidRDefault="00DA387A" w:rsidP="00DA387A">
      <w:pPr>
        <w:ind w:left="6720"/>
        <w:rPr>
          <w:lang w:val="uk-UA"/>
        </w:rPr>
      </w:pPr>
    </w:p>
    <w:p w:rsidR="00DA387A" w:rsidRPr="00D927ED" w:rsidRDefault="00DA387A" w:rsidP="00DA387A">
      <w:pPr>
        <w:ind w:left="6720"/>
        <w:rPr>
          <w:lang w:val="uk-UA"/>
        </w:rPr>
      </w:pPr>
    </w:p>
    <w:p w:rsidR="00DA387A" w:rsidRPr="00D927ED" w:rsidRDefault="00DA387A" w:rsidP="00DA387A">
      <w:pPr>
        <w:ind w:left="6720"/>
        <w:rPr>
          <w:lang w:val="uk-UA"/>
        </w:rPr>
      </w:pPr>
    </w:p>
    <w:p w:rsidR="00DA387A" w:rsidRPr="00D927ED" w:rsidRDefault="00DA387A" w:rsidP="00DA387A">
      <w:pPr>
        <w:ind w:left="6720"/>
        <w:rPr>
          <w:lang w:val="uk-UA"/>
        </w:rPr>
      </w:pPr>
    </w:p>
    <w:p w:rsidR="00DA387A" w:rsidRPr="00D927ED" w:rsidRDefault="00DA387A" w:rsidP="00DA387A">
      <w:pPr>
        <w:ind w:left="6720"/>
        <w:rPr>
          <w:lang w:val="uk-UA"/>
        </w:rPr>
      </w:pPr>
    </w:p>
    <w:p w:rsidR="00DA387A" w:rsidRPr="00D927ED" w:rsidRDefault="00DA387A" w:rsidP="00DA387A">
      <w:pPr>
        <w:ind w:left="6720"/>
        <w:rPr>
          <w:lang w:val="uk-UA"/>
        </w:rPr>
      </w:pPr>
    </w:p>
    <w:p w:rsidR="00DA387A" w:rsidRPr="00D927ED" w:rsidRDefault="00DA387A" w:rsidP="00DA387A">
      <w:pPr>
        <w:ind w:left="6720"/>
        <w:rPr>
          <w:lang w:val="uk-UA"/>
        </w:rPr>
      </w:pPr>
    </w:p>
    <w:p w:rsidR="00DA387A" w:rsidRPr="00D927ED" w:rsidRDefault="00DA387A" w:rsidP="00DA387A">
      <w:pPr>
        <w:ind w:left="6720"/>
        <w:rPr>
          <w:lang w:val="uk-UA"/>
        </w:rPr>
      </w:pPr>
    </w:p>
    <w:p w:rsidR="00DA387A" w:rsidRPr="00D927ED" w:rsidRDefault="00DA387A" w:rsidP="00DA387A">
      <w:pPr>
        <w:ind w:left="6720"/>
        <w:rPr>
          <w:lang w:val="uk-UA"/>
        </w:rPr>
      </w:pPr>
    </w:p>
    <w:p w:rsidR="00DA387A" w:rsidRPr="00D927ED" w:rsidRDefault="00DA387A" w:rsidP="00DA387A">
      <w:pPr>
        <w:ind w:left="6720"/>
        <w:rPr>
          <w:lang w:val="uk-UA"/>
        </w:rPr>
      </w:pPr>
    </w:p>
    <w:p w:rsidR="00DA387A" w:rsidRPr="00D927ED" w:rsidRDefault="00DA387A" w:rsidP="00DA387A">
      <w:pPr>
        <w:ind w:left="6720"/>
        <w:rPr>
          <w:lang w:val="uk-UA"/>
        </w:rPr>
      </w:pPr>
      <w:r w:rsidRPr="00D927ED">
        <w:rPr>
          <w:lang w:val="uk-UA"/>
        </w:rPr>
        <w:sym w:font="Symbol" w:char="F0D3"/>
      </w:r>
      <w:r w:rsidRPr="00D927ED">
        <w:rPr>
          <w:lang w:val="uk-UA"/>
        </w:rPr>
        <w:t>__________, 20__</w:t>
      </w:r>
    </w:p>
    <w:p w:rsidR="00DA387A" w:rsidRPr="00D927ED" w:rsidRDefault="00DA387A" w:rsidP="00DA387A">
      <w:pPr>
        <w:ind w:left="6720"/>
        <w:rPr>
          <w:lang w:val="uk-UA"/>
        </w:rPr>
      </w:pPr>
      <w:r w:rsidRPr="00D927ED">
        <w:rPr>
          <w:lang w:val="uk-UA"/>
        </w:rPr>
        <w:sym w:font="Symbol" w:char="F0D3"/>
      </w:r>
      <w:r w:rsidRPr="00D927ED">
        <w:rPr>
          <w:lang w:val="uk-UA"/>
        </w:rPr>
        <w:t xml:space="preserve"> __________, 20__ </w:t>
      </w:r>
    </w:p>
    <w:p w:rsidR="00DA387A" w:rsidRPr="00D927ED" w:rsidRDefault="00DA387A" w:rsidP="00DA387A">
      <w:pPr>
        <w:ind w:left="7513" w:hanging="425"/>
        <w:rPr>
          <w:lang w:val="uk-UA"/>
        </w:rPr>
      </w:pPr>
      <w:r w:rsidRPr="00D927ED">
        <w:rPr>
          <w:lang w:val="uk-UA"/>
        </w:rPr>
        <w:br w:type="page"/>
      </w:r>
    </w:p>
    <w:p w:rsidR="00DA387A" w:rsidRPr="00D927ED" w:rsidRDefault="00DA387A" w:rsidP="00C55D7A">
      <w:pPr>
        <w:pStyle w:val="1"/>
        <w:numPr>
          <w:ilvl w:val="0"/>
          <w:numId w:val="1"/>
        </w:numPr>
        <w:spacing w:before="0" w:after="0"/>
        <w:jc w:val="center"/>
        <w:rPr>
          <w:b w:val="0"/>
          <w:bCs w:val="0"/>
          <w:sz w:val="28"/>
          <w:szCs w:val="28"/>
        </w:rPr>
      </w:pPr>
      <w:r w:rsidRPr="00D927ED">
        <w:rPr>
          <w:b w:val="0"/>
          <w:bCs w:val="0"/>
          <w:sz w:val="28"/>
          <w:szCs w:val="28"/>
        </w:rPr>
        <w:lastRenderedPageBreak/>
        <w:t>Опис навчальної дисципліни</w:t>
      </w:r>
    </w:p>
    <w:p w:rsidR="006E6FD2" w:rsidRDefault="00DA387A" w:rsidP="006E6FD2">
      <w:pPr>
        <w:pStyle w:val="1"/>
        <w:spacing w:before="0" w:after="0"/>
        <w:jc w:val="center"/>
        <w:rPr>
          <w:bCs w:val="0"/>
          <w:i/>
          <w:sz w:val="28"/>
          <w:szCs w:val="28"/>
        </w:rPr>
      </w:pPr>
      <w:r w:rsidRPr="00D927ED">
        <w:rPr>
          <w:bCs w:val="0"/>
          <w:i/>
          <w:sz w:val="28"/>
          <w:szCs w:val="28"/>
        </w:rPr>
        <w:t xml:space="preserve">(Витяг з робочої </w:t>
      </w:r>
      <w:r w:rsidR="006E6FD2">
        <w:rPr>
          <w:bCs w:val="0"/>
          <w:i/>
          <w:sz w:val="28"/>
          <w:szCs w:val="28"/>
        </w:rPr>
        <w:t>програми навчальної дисципліни</w:t>
      </w:r>
    </w:p>
    <w:p w:rsidR="00DA387A" w:rsidRPr="00D927ED" w:rsidRDefault="006E6FD2" w:rsidP="006E6FD2">
      <w:pPr>
        <w:pStyle w:val="1"/>
        <w:spacing w:before="0" w:after="0"/>
        <w:jc w:val="center"/>
        <w:rPr>
          <w:bCs w:val="0"/>
          <w:i/>
          <w:sz w:val="28"/>
          <w:szCs w:val="28"/>
        </w:rPr>
      </w:pPr>
      <w:r>
        <w:rPr>
          <w:bCs w:val="0"/>
          <w:i/>
          <w:sz w:val="28"/>
          <w:szCs w:val="28"/>
        </w:rPr>
        <w:t>«Соціальні та політичні конфлікти»</w:t>
      </w:r>
      <w:r w:rsidR="00DA387A" w:rsidRPr="00D927ED">
        <w:rPr>
          <w:bCs w:val="0"/>
          <w:i/>
          <w:sz w:val="28"/>
          <w:szCs w:val="28"/>
        </w:rPr>
        <w:t>)</w:t>
      </w:r>
    </w:p>
    <w:p w:rsidR="00DA387A" w:rsidRPr="00D927ED" w:rsidRDefault="00DA387A" w:rsidP="00DA387A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DA387A" w:rsidRPr="00D927ED" w:rsidTr="00E43D14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DA387A" w:rsidRPr="00D927ED" w:rsidRDefault="00DA387A" w:rsidP="00E43D14">
            <w:pPr>
              <w:jc w:val="center"/>
              <w:rPr>
                <w:szCs w:val="28"/>
                <w:lang w:val="uk-UA"/>
              </w:rPr>
            </w:pPr>
            <w:r w:rsidRPr="00D927ED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DA387A" w:rsidRPr="00D927ED" w:rsidRDefault="00DA387A" w:rsidP="00E43D14">
            <w:pPr>
              <w:jc w:val="center"/>
              <w:rPr>
                <w:szCs w:val="28"/>
                <w:lang w:val="uk-UA"/>
              </w:rPr>
            </w:pPr>
            <w:r w:rsidRPr="00D927ED"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DA387A" w:rsidRPr="00D927ED" w:rsidRDefault="00DA387A" w:rsidP="00E43D14">
            <w:pPr>
              <w:jc w:val="center"/>
              <w:rPr>
                <w:szCs w:val="28"/>
                <w:lang w:val="uk-UA"/>
              </w:rPr>
            </w:pPr>
            <w:r w:rsidRPr="00D927ED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DA387A" w:rsidRPr="00D927ED" w:rsidTr="00E43D14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DA387A" w:rsidRPr="00D927ED" w:rsidRDefault="00DA387A" w:rsidP="00E43D1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DA387A" w:rsidRPr="00D927ED" w:rsidRDefault="00DA387A" w:rsidP="00E43D1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DA387A" w:rsidRPr="00D927ED" w:rsidRDefault="00DA387A" w:rsidP="00E43D14">
            <w:pPr>
              <w:jc w:val="center"/>
              <w:rPr>
                <w:i/>
                <w:szCs w:val="28"/>
                <w:lang w:val="uk-UA"/>
              </w:rPr>
            </w:pPr>
            <w:r w:rsidRPr="00D927ED">
              <w:rPr>
                <w:i/>
                <w:szCs w:val="28"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DA387A" w:rsidRPr="00D927ED" w:rsidRDefault="00DA387A" w:rsidP="00E43D14">
            <w:pPr>
              <w:jc w:val="center"/>
              <w:rPr>
                <w:i/>
                <w:szCs w:val="28"/>
                <w:lang w:val="uk-UA"/>
              </w:rPr>
            </w:pPr>
            <w:r w:rsidRPr="00D927ED">
              <w:rPr>
                <w:i/>
                <w:szCs w:val="28"/>
                <w:lang w:val="uk-UA"/>
              </w:rPr>
              <w:t>заочна форма навчання</w:t>
            </w:r>
          </w:p>
        </w:tc>
      </w:tr>
      <w:tr w:rsidR="00DA387A" w:rsidRPr="00D927ED" w:rsidTr="00E43D14">
        <w:trPr>
          <w:trHeight w:val="409"/>
        </w:trPr>
        <w:tc>
          <w:tcPr>
            <w:tcW w:w="2896" w:type="dxa"/>
            <w:vAlign w:val="center"/>
          </w:tcPr>
          <w:p w:rsidR="00DA387A" w:rsidRPr="00D927ED" w:rsidRDefault="00DA387A" w:rsidP="00E43D14">
            <w:pPr>
              <w:rPr>
                <w:szCs w:val="28"/>
                <w:lang w:val="uk-UA"/>
              </w:rPr>
            </w:pPr>
            <w:r w:rsidRPr="00D927ED">
              <w:rPr>
                <w:szCs w:val="28"/>
                <w:lang w:val="uk-UA"/>
              </w:rPr>
              <w:t xml:space="preserve">Кількість кредитів – </w:t>
            </w:r>
            <w:r w:rsidR="006E6FD2">
              <w:rPr>
                <w:szCs w:val="28"/>
                <w:lang w:val="uk-UA"/>
              </w:rPr>
              <w:t>3</w:t>
            </w:r>
            <w:r w:rsidR="00D81EE4">
              <w:rPr>
                <w:szCs w:val="28"/>
                <w:lang w:val="uk-UA"/>
              </w:rPr>
              <w:t>.5</w:t>
            </w:r>
          </w:p>
        </w:tc>
        <w:tc>
          <w:tcPr>
            <w:tcW w:w="2499" w:type="dxa"/>
            <w:vAlign w:val="center"/>
          </w:tcPr>
          <w:p w:rsidR="00DA387A" w:rsidRPr="0083779C" w:rsidRDefault="00DA387A" w:rsidP="00E43D14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 w:rsidRPr="0083779C">
              <w:rPr>
                <w:szCs w:val="28"/>
                <w:lang w:val="uk-UA"/>
              </w:rPr>
              <w:t>Галузь знань</w:t>
            </w:r>
          </w:p>
          <w:p w:rsidR="00DA387A" w:rsidRPr="0083779C" w:rsidRDefault="00DA387A" w:rsidP="00E43D14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 w:rsidRPr="0083779C">
              <w:rPr>
                <w:szCs w:val="28"/>
                <w:lang w:val="uk-UA"/>
              </w:rPr>
              <w:t>05 – соціальні і поведінкові науки</w:t>
            </w:r>
          </w:p>
          <w:p w:rsidR="00DA387A" w:rsidRPr="0083779C" w:rsidRDefault="00DA387A" w:rsidP="00E43D14">
            <w:pPr>
              <w:jc w:val="center"/>
              <w:rPr>
                <w:szCs w:val="28"/>
                <w:vertAlign w:val="superscript"/>
                <w:lang w:val="uk-UA"/>
              </w:rPr>
            </w:pPr>
            <w:r w:rsidRPr="0083779C"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DA387A" w:rsidRPr="0083779C" w:rsidRDefault="00DA387A" w:rsidP="00E43D14">
            <w:pPr>
              <w:jc w:val="center"/>
              <w:rPr>
                <w:szCs w:val="28"/>
                <w:lang w:val="uk-UA"/>
              </w:rPr>
            </w:pPr>
            <w:r w:rsidRPr="0083779C">
              <w:rPr>
                <w:szCs w:val="28"/>
                <w:lang w:val="uk-UA"/>
              </w:rPr>
              <w:t>Нормативна</w:t>
            </w:r>
          </w:p>
          <w:p w:rsidR="00DA387A" w:rsidRPr="00D927ED" w:rsidRDefault="00DA387A" w:rsidP="00E43D14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DA387A" w:rsidRPr="00D927ED" w:rsidTr="00E43D14">
        <w:trPr>
          <w:cantSplit/>
          <w:trHeight w:val="170"/>
        </w:trPr>
        <w:tc>
          <w:tcPr>
            <w:tcW w:w="2896" w:type="dxa"/>
            <w:vAlign w:val="center"/>
          </w:tcPr>
          <w:p w:rsidR="00DA387A" w:rsidRPr="00D927ED" w:rsidRDefault="00DA387A" w:rsidP="00E43D14">
            <w:pPr>
              <w:rPr>
                <w:szCs w:val="28"/>
                <w:lang w:val="uk-UA"/>
              </w:rPr>
            </w:pPr>
            <w:r w:rsidRPr="00D927ED">
              <w:rPr>
                <w:szCs w:val="28"/>
                <w:lang w:val="uk-UA"/>
              </w:rPr>
              <w:t>Модулів – 1</w:t>
            </w:r>
          </w:p>
        </w:tc>
        <w:tc>
          <w:tcPr>
            <w:tcW w:w="2499" w:type="dxa"/>
            <w:vAlign w:val="center"/>
          </w:tcPr>
          <w:p w:rsidR="00DA387A" w:rsidRPr="0083779C" w:rsidRDefault="00DA387A" w:rsidP="00E43D14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 w:rsidRPr="0083779C">
              <w:rPr>
                <w:szCs w:val="28"/>
                <w:lang w:val="uk-UA"/>
              </w:rPr>
              <w:t>Напрям</w:t>
            </w:r>
          </w:p>
          <w:p w:rsidR="00DA387A" w:rsidRPr="0083779C" w:rsidRDefault="00DA387A" w:rsidP="00E43D14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</w:p>
          <w:p w:rsidR="00DA387A" w:rsidRPr="0083779C" w:rsidRDefault="00DA387A" w:rsidP="00E43D14">
            <w:pPr>
              <w:jc w:val="center"/>
              <w:rPr>
                <w:szCs w:val="28"/>
                <w:lang w:val="uk-UA"/>
              </w:rPr>
            </w:pPr>
            <w:r w:rsidRPr="0083779C"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DA387A" w:rsidRPr="00D927ED" w:rsidRDefault="00DA387A" w:rsidP="00E43D14">
            <w:pPr>
              <w:jc w:val="center"/>
              <w:rPr>
                <w:i/>
                <w:szCs w:val="28"/>
                <w:lang w:val="uk-UA"/>
              </w:rPr>
            </w:pPr>
            <w:r w:rsidRPr="00D927ED">
              <w:rPr>
                <w:i/>
                <w:szCs w:val="28"/>
                <w:lang w:val="uk-UA"/>
              </w:rPr>
              <w:t>Рік підготовки:</w:t>
            </w:r>
          </w:p>
        </w:tc>
      </w:tr>
      <w:tr w:rsidR="00DA387A" w:rsidRPr="00D927ED" w:rsidTr="00E43D14">
        <w:trPr>
          <w:cantSplit/>
          <w:trHeight w:val="207"/>
        </w:trPr>
        <w:tc>
          <w:tcPr>
            <w:tcW w:w="2896" w:type="dxa"/>
            <w:vAlign w:val="center"/>
          </w:tcPr>
          <w:p w:rsidR="00DA387A" w:rsidRPr="00D927ED" w:rsidRDefault="00DA387A" w:rsidP="00E43D14">
            <w:pPr>
              <w:rPr>
                <w:szCs w:val="28"/>
                <w:lang w:val="uk-UA"/>
              </w:rPr>
            </w:pPr>
            <w:r w:rsidRPr="00D927ED">
              <w:rPr>
                <w:szCs w:val="28"/>
                <w:lang w:val="uk-UA"/>
              </w:rPr>
              <w:t>Змістових модулів – 2</w:t>
            </w:r>
          </w:p>
        </w:tc>
        <w:tc>
          <w:tcPr>
            <w:tcW w:w="2499" w:type="dxa"/>
            <w:vMerge w:val="restart"/>
            <w:vAlign w:val="center"/>
          </w:tcPr>
          <w:p w:rsidR="00DA387A" w:rsidRPr="00D927ED" w:rsidRDefault="00DA387A" w:rsidP="00E43D14">
            <w:pPr>
              <w:jc w:val="center"/>
              <w:rPr>
                <w:szCs w:val="28"/>
                <w:lang w:val="uk-UA"/>
              </w:rPr>
            </w:pPr>
            <w:r w:rsidRPr="00D927ED">
              <w:rPr>
                <w:szCs w:val="28"/>
                <w:lang w:val="uk-UA"/>
              </w:rPr>
              <w:t>Спеціальність (</w:t>
            </w:r>
            <w:r>
              <w:rPr>
                <w:szCs w:val="28"/>
                <w:lang w:val="uk-UA"/>
              </w:rPr>
              <w:t>053 психологія</w:t>
            </w:r>
            <w:r w:rsidRPr="00D927ED">
              <w:rPr>
                <w:szCs w:val="28"/>
                <w:lang w:val="uk-UA"/>
              </w:rPr>
              <w:t>)</w:t>
            </w:r>
          </w:p>
          <w:p w:rsidR="00DA387A" w:rsidRPr="00D927ED" w:rsidRDefault="00DA387A" w:rsidP="00E43D1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DA387A" w:rsidRPr="00D927ED" w:rsidRDefault="006E6FD2" w:rsidP="00E43D1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DA387A" w:rsidRPr="00D927ED">
              <w:rPr>
                <w:szCs w:val="28"/>
                <w:lang w:val="uk-UA"/>
              </w:rPr>
              <w:t>-й</w:t>
            </w:r>
          </w:p>
        </w:tc>
        <w:tc>
          <w:tcPr>
            <w:tcW w:w="1824" w:type="dxa"/>
            <w:vAlign w:val="center"/>
          </w:tcPr>
          <w:p w:rsidR="00DA387A" w:rsidRPr="00D927ED" w:rsidRDefault="006E6FD2" w:rsidP="00E43D1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DA387A" w:rsidRPr="00D927ED">
              <w:rPr>
                <w:szCs w:val="28"/>
                <w:lang w:val="uk-UA"/>
              </w:rPr>
              <w:t>-й</w:t>
            </w:r>
          </w:p>
        </w:tc>
      </w:tr>
      <w:tr w:rsidR="00DA387A" w:rsidRPr="00D927ED" w:rsidTr="00E43D14">
        <w:trPr>
          <w:cantSplit/>
          <w:trHeight w:val="232"/>
        </w:trPr>
        <w:tc>
          <w:tcPr>
            <w:tcW w:w="2896" w:type="dxa"/>
            <w:vAlign w:val="center"/>
          </w:tcPr>
          <w:p w:rsidR="00DA387A" w:rsidRPr="00D927ED" w:rsidRDefault="00DA387A" w:rsidP="00E43D14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DA387A" w:rsidRPr="00D927ED" w:rsidRDefault="00DA387A" w:rsidP="00E43D1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DA387A" w:rsidRPr="00D927ED" w:rsidRDefault="00DA387A" w:rsidP="00E43D14">
            <w:pPr>
              <w:jc w:val="center"/>
              <w:rPr>
                <w:i/>
                <w:szCs w:val="28"/>
                <w:lang w:val="uk-UA"/>
              </w:rPr>
            </w:pPr>
            <w:r w:rsidRPr="00D927ED">
              <w:rPr>
                <w:i/>
                <w:szCs w:val="28"/>
                <w:lang w:val="uk-UA"/>
              </w:rPr>
              <w:t>Семестр</w:t>
            </w:r>
          </w:p>
        </w:tc>
      </w:tr>
      <w:tr w:rsidR="00DA387A" w:rsidRPr="00D927ED" w:rsidTr="00E43D14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DA387A" w:rsidRPr="00D927ED" w:rsidRDefault="00DA387A" w:rsidP="00E43D14">
            <w:pPr>
              <w:rPr>
                <w:szCs w:val="28"/>
                <w:lang w:val="uk-UA"/>
              </w:rPr>
            </w:pPr>
            <w:r w:rsidRPr="00D927ED">
              <w:rPr>
                <w:szCs w:val="28"/>
                <w:lang w:val="uk-UA"/>
              </w:rPr>
              <w:t>Загальна кількість годин - 1</w:t>
            </w:r>
            <w:r w:rsidR="006E6FD2">
              <w:rPr>
                <w:szCs w:val="28"/>
                <w:lang w:val="uk-UA"/>
              </w:rPr>
              <w:t>05</w:t>
            </w:r>
          </w:p>
        </w:tc>
        <w:tc>
          <w:tcPr>
            <w:tcW w:w="2499" w:type="dxa"/>
            <w:vMerge/>
            <w:vAlign w:val="center"/>
          </w:tcPr>
          <w:p w:rsidR="00DA387A" w:rsidRPr="00D927ED" w:rsidRDefault="00DA387A" w:rsidP="00E43D1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DA387A" w:rsidRPr="00D927ED" w:rsidRDefault="006E6FD2" w:rsidP="00E43D1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DA387A" w:rsidRPr="00D927ED">
              <w:rPr>
                <w:szCs w:val="28"/>
                <w:lang w:val="uk-UA"/>
              </w:rPr>
              <w:t>-й</w:t>
            </w:r>
          </w:p>
        </w:tc>
        <w:tc>
          <w:tcPr>
            <w:tcW w:w="1824" w:type="dxa"/>
            <w:vAlign w:val="center"/>
          </w:tcPr>
          <w:p w:rsidR="00DA387A" w:rsidRPr="00D927ED" w:rsidRDefault="006E6FD2" w:rsidP="00E43D1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DA387A" w:rsidRPr="00D927ED">
              <w:rPr>
                <w:szCs w:val="28"/>
                <w:lang w:val="uk-UA"/>
              </w:rPr>
              <w:t>-й</w:t>
            </w:r>
          </w:p>
        </w:tc>
      </w:tr>
      <w:tr w:rsidR="00DA387A" w:rsidRPr="00D927ED" w:rsidTr="00E43D14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DA387A" w:rsidRPr="00D927ED" w:rsidRDefault="00DA387A" w:rsidP="00E43D14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DA387A" w:rsidRPr="00D927ED" w:rsidRDefault="00DA387A" w:rsidP="00E43D1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DA387A" w:rsidRPr="00D927ED" w:rsidRDefault="00DA387A" w:rsidP="00E43D14">
            <w:pPr>
              <w:jc w:val="center"/>
              <w:rPr>
                <w:i/>
                <w:szCs w:val="28"/>
                <w:lang w:val="uk-UA"/>
              </w:rPr>
            </w:pPr>
            <w:r w:rsidRPr="00D927ED">
              <w:rPr>
                <w:i/>
                <w:szCs w:val="28"/>
                <w:lang w:val="uk-UA"/>
              </w:rPr>
              <w:t>Лекції</w:t>
            </w:r>
          </w:p>
        </w:tc>
      </w:tr>
      <w:tr w:rsidR="00DA387A" w:rsidRPr="00D927ED" w:rsidTr="00E43D14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DA387A" w:rsidRPr="00D927ED" w:rsidRDefault="00DA387A" w:rsidP="00E43D14">
            <w:pPr>
              <w:rPr>
                <w:szCs w:val="28"/>
                <w:lang w:val="uk-UA"/>
              </w:rPr>
            </w:pPr>
            <w:r w:rsidRPr="00D927ED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DA387A" w:rsidRPr="00D927ED" w:rsidRDefault="00DA387A" w:rsidP="00E43D14">
            <w:pPr>
              <w:rPr>
                <w:szCs w:val="28"/>
                <w:lang w:val="uk-UA"/>
              </w:rPr>
            </w:pPr>
            <w:r w:rsidRPr="00D927ED">
              <w:rPr>
                <w:szCs w:val="28"/>
                <w:lang w:val="uk-UA"/>
              </w:rPr>
              <w:t xml:space="preserve">аудиторних – </w:t>
            </w:r>
            <w:r w:rsidR="006E6FD2">
              <w:rPr>
                <w:szCs w:val="28"/>
                <w:lang w:val="uk-UA"/>
              </w:rPr>
              <w:t>2</w:t>
            </w:r>
          </w:p>
          <w:p w:rsidR="00DA387A" w:rsidRPr="00D927ED" w:rsidRDefault="00DA387A" w:rsidP="006E6FD2">
            <w:pPr>
              <w:rPr>
                <w:szCs w:val="28"/>
                <w:lang w:val="uk-UA"/>
              </w:rPr>
            </w:pPr>
            <w:r w:rsidRPr="00D927ED">
              <w:rPr>
                <w:szCs w:val="28"/>
                <w:lang w:val="uk-UA"/>
              </w:rPr>
              <w:t xml:space="preserve">самостійної роботи студента – </w:t>
            </w:r>
            <w:r w:rsidR="006E6FD2">
              <w:rPr>
                <w:szCs w:val="28"/>
                <w:lang w:val="uk-UA"/>
              </w:rPr>
              <w:t>4.5</w:t>
            </w:r>
          </w:p>
        </w:tc>
        <w:tc>
          <w:tcPr>
            <w:tcW w:w="2499" w:type="dxa"/>
            <w:vMerge w:val="restart"/>
            <w:vAlign w:val="center"/>
          </w:tcPr>
          <w:p w:rsidR="00DA387A" w:rsidRPr="00D927ED" w:rsidRDefault="00DA387A" w:rsidP="00E43D14">
            <w:pPr>
              <w:jc w:val="center"/>
              <w:rPr>
                <w:szCs w:val="28"/>
                <w:lang w:val="uk-UA"/>
              </w:rPr>
            </w:pPr>
            <w:r w:rsidRPr="00D927ED">
              <w:rPr>
                <w:szCs w:val="28"/>
                <w:lang w:val="uk-UA"/>
              </w:rPr>
              <w:t>Освітньо-кваліфікаційний рівень:</w:t>
            </w:r>
            <w:r w:rsidR="006E6FD2">
              <w:rPr>
                <w:szCs w:val="28"/>
                <w:lang w:val="uk-UA"/>
              </w:rPr>
              <w:t xml:space="preserve"> магістр</w:t>
            </w:r>
          </w:p>
          <w:p w:rsidR="00DA387A" w:rsidRPr="00D927ED" w:rsidRDefault="00DA387A" w:rsidP="00E43D1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DA387A" w:rsidRPr="00D927ED" w:rsidRDefault="006E6FD2" w:rsidP="00E43D1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  <w:r w:rsidR="00DA387A" w:rsidRPr="00D927ED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DA387A" w:rsidRPr="00D927ED" w:rsidRDefault="006E6FD2" w:rsidP="00E43D1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  <w:r w:rsidR="00DA387A" w:rsidRPr="00D927ED">
              <w:rPr>
                <w:szCs w:val="28"/>
                <w:lang w:val="uk-UA"/>
              </w:rPr>
              <w:t xml:space="preserve"> год.</w:t>
            </w:r>
          </w:p>
        </w:tc>
      </w:tr>
      <w:tr w:rsidR="00DA387A" w:rsidRPr="00D927ED" w:rsidTr="00E43D14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DA387A" w:rsidRPr="00D927ED" w:rsidRDefault="00DA387A" w:rsidP="00E43D14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DA387A" w:rsidRPr="00D927ED" w:rsidRDefault="00DA387A" w:rsidP="00E43D1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DA387A" w:rsidRPr="00D927ED" w:rsidRDefault="00DA387A" w:rsidP="00E43D14">
            <w:pPr>
              <w:jc w:val="center"/>
              <w:rPr>
                <w:i/>
                <w:szCs w:val="28"/>
                <w:lang w:val="uk-UA"/>
              </w:rPr>
            </w:pPr>
            <w:r w:rsidRPr="00D927ED">
              <w:rPr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DA387A" w:rsidRPr="00D927ED" w:rsidTr="00E43D14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DA387A" w:rsidRPr="00D927ED" w:rsidRDefault="00DA387A" w:rsidP="00E43D14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DA387A" w:rsidRPr="00D927ED" w:rsidRDefault="00DA387A" w:rsidP="00E43D1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DA387A" w:rsidRPr="00D927ED" w:rsidRDefault="006E6FD2" w:rsidP="00E43D14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  <w:r w:rsidR="00DA387A" w:rsidRPr="00D927ED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DA387A" w:rsidRPr="00D927ED" w:rsidRDefault="006E6FD2" w:rsidP="00E43D1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  <w:r w:rsidR="00DA387A" w:rsidRPr="00D927ED">
              <w:rPr>
                <w:szCs w:val="28"/>
                <w:lang w:val="uk-UA"/>
              </w:rPr>
              <w:t xml:space="preserve"> год.</w:t>
            </w:r>
          </w:p>
        </w:tc>
      </w:tr>
      <w:tr w:rsidR="00DA387A" w:rsidRPr="00D927ED" w:rsidTr="00E43D14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DA387A" w:rsidRPr="00D927ED" w:rsidRDefault="00DA387A" w:rsidP="00E43D1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DA387A" w:rsidRPr="00D927ED" w:rsidRDefault="00DA387A" w:rsidP="00E43D1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DA387A" w:rsidRPr="00D927ED" w:rsidRDefault="00DA387A" w:rsidP="00E43D14">
            <w:pPr>
              <w:jc w:val="center"/>
              <w:rPr>
                <w:i/>
                <w:szCs w:val="28"/>
                <w:lang w:val="uk-UA"/>
              </w:rPr>
            </w:pPr>
            <w:r w:rsidRPr="00D927ED">
              <w:rPr>
                <w:i/>
                <w:szCs w:val="28"/>
                <w:lang w:val="uk-UA"/>
              </w:rPr>
              <w:t>Лабораторні</w:t>
            </w:r>
          </w:p>
        </w:tc>
      </w:tr>
      <w:tr w:rsidR="00DA387A" w:rsidRPr="00D927ED" w:rsidTr="00E43D14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DA387A" w:rsidRPr="00D927ED" w:rsidRDefault="00DA387A" w:rsidP="00E43D1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DA387A" w:rsidRPr="00D927ED" w:rsidRDefault="00DA387A" w:rsidP="00E43D1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DA387A" w:rsidRPr="00D927ED" w:rsidRDefault="00DA387A" w:rsidP="00E43D14">
            <w:pPr>
              <w:jc w:val="center"/>
              <w:rPr>
                <w:i/>
                <w:szCs w:val="28"/>
                <w:lang w:val="uk-UA"/>
              </w:rPr>
            </w:pPr>
            <w:r w:rsidRPr="00D927ED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DA387A" w:rsidRPr="00D927ED" w:rsidRDefault="00DA387A" w:rsidP="00E43D14">
            <w:pPr>
              <w:jc w:val="center"/>
              <w:rPr>
                <w:i/>
                <w:szCs w:val="28"/>
                <w:lang w:val="uk-UA"/>
              </w:rPr>
            </w:pPr>
            <w:r w:rsidRPr="00D927ED">
              <w:rPr>
                <w:szCs w:val="28"/>
                <w:lang w:val="uk-UA"/>
              </w:rPr>
              <w:t xml:space="preserve"> год.</w:t>
            </w:r>
          </w:p>
        </w:tc>
      </w:tr>
      <w:tr w:rsidR="00DA387A" w:rsidRPr="00D927ED" w:rsidTr="00E43D14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DA387A" w:rsidRPr="00D927ED" w:rsidRDefault="00DA387A" w:rsidP="00E43D1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DA387A" w:rsidRPr="00D927ED" w:rsidRDefault="00DA387A" w:rsidP="00E43D1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DA387A" w:rsidRPr="00D927ED" w:rsidRDefault="00DA387A" w:rsidP="00E43D14">
            <w:pPr>
              <w:jc w:val="center"/>
              <w:rPr>
                <w:i/>
                <w:szCs w:val="28"/>
                <w:lang w:val="uk-UA"/>
              </w:rPr>
            </w:pPr>
            <w:r w:rsidRPr="00D927ED">
              <w:rPr>
                <w:i/>
                <w:szCs w:val="28"/>
                <w:lang w:val="uk-UA"/>
              </w:rPr>
              <w:t>Самостійна робота</w:t>
            </w:r>
          </w:p>
        </w:tc>
      </w:tr>
      <w:tr w:rsidR="00DA387A" w:rsidRPr="00D927ED" w:rsidTr="00E43D14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DA387A" w:rsidRPr="00D927ED" w:rsidRDefault="00DA387A" w:rsidP="00E43D1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DA387A" w:rsidRPr="00D927ED" w:rsidRDefault="00DA387A" w:rsidP="00E43D1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DA387A" w:rsidRPr="00D927ED" w:rsidRDefault="006E6FD2" w:rsidP="00E43D14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73</w:t>
            </w:r>
            <w:r w:rsidR="00DA387A" w:rsidRPr="00D927ED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DA387A" w:rsidRPr="00C146D4" w:rsidRDefault="006E6FD2" w:rsidP="00E43D1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93</w:t>
            </w:r>
            <w:r w:rsidR="00DA387A" w:rsidRPr="00C146D4">
              <w:rPr>
                <w:szCs w:val="28"/>
                <w:lang w:val="uk-UA"/>
              </w:rPr>
              <w:t xml:space="preserve"> год.</w:t>
            </w:r>
          </w:p>
        </w:tc>
      </w:tr>
      <w:tr w:rsidR="00DA387A" w:rsidRPr="00D927ED" w:rsidTr="00E43D14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DA387A" w:rsidRPr="00D927ED" w:rsidRDefault="00DA387A" w:rsidP="00E43D1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DA387A" w:rsidRPr="00D927ED" w:rsidRDefault="00DA387A" w:rsidP="00E43D1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DA387A" w:rsidRPr="00D927ED" w:rsidRDefault="00DA387A" w:rsidP="00E43D14">
            <w:pPr>
              <w:jc w:val="center"/>
              <w:rPr>
                <w:i/>
                <w:szCs w:val="28"/>
                <w:lang w:val="uk-UA"/>
              </w:rPr>
            </w:pPr>
            <w:r w:rsidRPr="00D927ED">
              <w:rPr>
                <w:szCs w:val="28"/>
                <w:lang w:val="uk-UA"/>
              </w:rPr>
              <w:t>ІНДЗ:</w:t>
            </w:r>
            <w:r w:rsidR="00E43D14">
              <w:rPr>
                <w:szCs w:val="28"/>
                <w:lang w:val="uk-UA"/>
              </w:rPr>
              <w:t xml:space="preserve"> 1</w:t>
            </w:r>
          </w:p>
        </w:tc>
      </w:tr>
      <w:tr w:rsidR="00DA387A" w:rsidRPr="00D927ED" w:rsidTr="00E43D14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DA387A" w:rsidRPr="00D927ED" w:rsidRDefault="00DA387A" w:rsidP="00E43D1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DA387A" w:rsidRPr="00D927ED" w:rsidRDefault="00DA387A" w:rsidP="00E43D1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DA387A" w:rsidRPr="00D927ED" w:rsidRDefault="00DA387A" w:rsidP="00E43D14">
            <w:pPr>
              <w:jc w:val="center"/>
              <w:rPr>
                <w:i/>
                <w:szCs w:val="28"/>
                <w:lang w:val="uk-UA"/>
              </w:rPr>
            </w:pPr>
            <w:r w:rsidRPr="00D927ED">
              <w:rPr>
                <w:szCs w:val="28"/>
                <w:lang w:val="uk-UA"/>
              </w:rPr>
              <w:t>Вид контролю: залік</w:t>
            </w:r>
          </w:p>
        </w:tc>
      </w:tr>
    </w:tbl>
    <w:p w:rsidR="00DA387A" w:rsidRPr="00D927ED" w:rsidRDefault="00DA387A" w:rsidP="00DA387A">
      <w:pPr>
        <w:rPr>
          <w:lang w:val="uk-UA"/>
        </w:rPr>
      </w:pPr>
    </w:p>
    <w:p w:rsidR="00DA387A" w:rsidRPr="00D927ED" w:rsidRDefault="00DA387A" w:rsidP="00DA387A">
      <w:pPr>
        <w:ind w:left="1440" w:hanging="1440"/>
        <w:jc w:val="both"/>
        <w:rPr>
          <w:lang w:val="uk-UA"/>
        </w:rPr>
      </w:pPr>
      <w:r w:rsidRPr="00D927ED">
        <w:rPr>
          <w:b/>
          <w:bCs/>
          <w:lang w:val="uk-UA"/>
        </w:rPr>
        <w:t>Примітка</w:t>
      </w:r>
      <w:r w:rsidRPr="00D927ED">
        <w:rPr>
          <w:lang w:val="uk-UA"/>
        </w:rPr>
        <w:t>.</w:t>
      </w:r>
    </w:p>
    <w:p w:rsidR="00DA387A" w:rsidRPr="00D927ED" w:rsidRDefault="00DA387A" w:rsidP="00DA387A">
      <w:pPr>
        <w:jc w:val="both"/>
        <w:rPr>
          <w:lang w:val="uk-UA"/>
        </w:rPr>
      </w:pPr>
      <w:r w:rsidRPr="00D927ED">
        <w:rPr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DA387A" w:rsidRPr="00C146D4" w:rsidRDefault="00DA387A" w:rsidP="00DA387A">
      <w:pPr>
        <w:ind w:firstLine="600"/>
        <w:jc w:val="both"/>
        <w:rPr>
          <w:lang w:val="uk-UA"/>
        </w:rPr>
      </w:pPr>
      <w:r w:rsidRPr="00C146D4">
        <w:rPr>
          <w:lang w:val="uk-UA"/>
        </w:rPr>
        <w:t xml:space="preserve">для денної форми навчання – </w:t>
      </w:r>
      <w:r w:rsidR="006E6FD2">
        <w:rPr>
          <w:lang w:val="uk-UA"/>
        </w:rPr>
        <w:t>0.44</w:t>
      </w:r>
    </w:p>
    <w:p w:rsidR="00DA387A" w:rsidRPr="00C146D4" w:rsidRDefault="00DA387A" w:rsidP="00DA387A">
      <w:pPr>
        <w:ind w:firstLine="600"/>
        <w:jc w:val="both"/>
        <w:rPr>
          <w:lang w:val="uk-UA"/>
        </w:rPr>
      </w:pPr>
      <w:r w:rsidRPr="00C146D4">
        <w:rPr>
          <w:lang w:val="uk-UA"/>
        </w:rPr>
        <w:t xml:space="preserve">для заочної форми навчання – </w:t>
      </w:r>
      <w:r w:rsidR="006E6FD2">
        <w:rPr>
          <w:lang w:val="uk-UA"/>
        </w:rPr>
        <w:t>0.13</w:t>
      </w:r>
    </w:p>
    <w:p w:rsidR="00DA387A" w:rsidRPr="00D927ED" w:rsidRDefault="00DA387A" w:rsidP="00DA387A">
      <w:pPr>
        <w:ind w:left="1440" w:hanging="1440"/>
        <w:jc w:val="right"/>
        <w:rPr>
          <w:lang w:val="uk-UA"/>
        </w:rPr>
      </w:pPr>
    </w:p>
    <w:p w:rsidR="00DA387A" w:rsidRPr="00D927ED" w:rsidRDefault="00DA387A" w:rsidP="00DA387A">
      <w:pPr>
        <w:rPr>
          <w:lang w:val="uk-UA"/>
        </w:rPr>
      </w:pPr>
    </w:p>
    <w:p w:rsidR="00DA387A" w:rsidRPr="00D927ED" w:rsidRDefault="00DA387A" w:rsidP="006E6FD2">
      <w:pPr>
        <w:pageBreakBefore/>
        <w:ind w:left="1440" w:hanging="1440"/>
        <w:jc w:val="right"/>
        <w:rPr>
          <w:lang w:val="uk-UA"/>
        </w:rPr>
      </w:pPr>
    </w:p>
    <w:p w:rsidR="00DA387A" w:rsidRPr="00D927ED" w:rsidRDefault="00DA387A" w:rsidP="00C55D7A">
      <w:pPr>
        <w:numPr>
          <w:ilvl w:val="0"/>
          <w:numId w:val="1"/>
        </w:numPr>
        <w:tabs>
          <w:tab w:val="left" w:pos="3900"/>
        </w:tabs>
        <w:jc w:val="center"/>
        <w:rPr>
          <w:b/>
          <w:szCs w:val="28"/>
          <w:lang w:val="uk-UA"/>
        </w:rPr>
      </w:pPr>
      <w:r w:rsidRPr="00D927ED">
        <w:rPr>
          <w:b/>
          <w:szCs w:val="28"/>
          <w:lang w:val="uk-UA"/>
        </w:rPr>
        <w:t>Мета та завдання навчальної дисципліни</w:t>
      </w:r>
    </w:p>
    <w:p w:rsidR="005D27B1" w:rsidRPr="005D27B1" w:rsidRDefault="00DA387A" w:rsidP="005D27B1">
      <w:pPr>
        <w:ind w:firstLine="709"/>
        <w:jc w:val="both"/>
        <w:rPr>
          <w:lang w:val="uk-UA"/>
        </w:rPr>
      </w:pPr>
      <w:r w:rsidRPr="005D27B1">
        <w:rPr>
          <w:b/>
          <w:lang w:val="uk-UA"/>
        </w:rPr>
        <w:t>Мет</w:t>
      </w:r>
      <w:r w:rsidR="005D27B1" w:rsidRPr="005D27B1">
        <w:rPr>
          <w:b/>
          <w:lang w:val="uk-UA"/>
        </w:rPr>
        <w:t>а</w:t>
      </w:r>
      <w:r w:rsidRPr="005D27B1">
        <w:rPr>
          <w:b/>
          <w:lang w:val="uk-UA"/>
        </w:rPr>
        <w:t xml:space="preserve"> курсу</w:t>
      </w:r>
      <w:r w:rsidRPr="005D27B1">
        <w:rPr>
          <w:lang w:val="uk-UA"/>
        </w:rPr>
        <w:t xml:space="preserve"> </w:t>
      </w:r>
      <w:r w:rsidR="005D27B1" w:rsidRPr="005D27B1">
        <w:rPr>
          <w:lang w:val="uk-UA"/>
        </w:rPr>
        <w:t>«Соціальні та політичні конфлікти» — озброїти студентів теоретичними знаннями щодо природи, причин та механізмів виникнення, ескалації соціальних і політичних конфліктів, а також можливостей управління конфліктами; особливостей соціальний та політичних конфліктів в тоталітарних та демократичних системах.</w:t>
      </w:r>
    </w:p>
    <w:p w:rsidR="00DA387A" w:rsidRPr="00D927ED" w:rsidRDefault="00DA387A" w:rsidP="00DA387A">
      <w:pPr>
        <w:ind w:firstLine="709"/>
        <w:jc w:val="both"/>
        <w:rPr>
          <w:b/>
          <w:bCs/>
          <w:szCs w:val="28"/>
          <w:lang w:val="uk-UA"/>
        </w:rPr>
      </w:pPr>
      <w:r w:rsidRPr="00D927ED">
        <w:rPr>
          <w:b/>
          <w:bCs/>
          <w:szCs w:val="28"/>
          <w:lang w:val="uk-UA"/>
        </w:rPr>
        <w:t>Завдання курсу:</w:t>
      </w:r>
      <w:r w:rsidRPr="00D927ED">
        <w:rPr>
          <w:b/>
          <w:szCs w:val="28"/>
          <w:lang w:val="uk-UA"/>
        </w:rPr>
        <w:t xml:space="preserve"> </w:t>
      </w:r>
    </w:p>
    <w:p w:rsidR="00785B78" w:rsidRDefault="00785B78" w:rsidP="00C55D7A">
      <w:pPr>
        <w:numPr>
          <w:ilvl w:val="0"/>
          <w:numId w:val="2"/>
        </w:numPr>
        <w:ind w:hanging="720"/>
        <w:jc w:val="both"/>
        <w:rPr>
          <w:szCs w:val="28"/>
          <w:lang w:val="uk-UA"/>
        </w:rPr>
      </w:pPr>
      <w:r>
        <w:rPr>
          <w:szCs w:val="28"/>
          <w:lang w:val="uk-UA"/>
        </w:rPr>
        <w:t>о</w:t>
      </w:r>
      <w:r w:rsidRPr="002F63E0">
        <w:rPr>
          <w:szCs w:val="28"/>
          <w:lang w:val="uk-UA"/>
        </w:rPr>
        <w:t>знайомити з теоретичними концепціями, що пояснюють природу, сутність</w:t>
      </w:r>
      <w:r>
        <w:rPr>
          <w:szCs w:val="28"/>
          <w:lang w:val="uk-UA"/>
        </w:rPr>
        <w:t>,</w:t>
      </w:r>
      <w:r w:rsidRPr="002F63E0">
        <w:rPr>
          <w:szCs w:val="28"/>
          <w:lang w:val="uk-UA"/>
        </w:rPr>
        <w:t xml:space="preserve"> специфіку</w:t>
      </w:r>
      <w:r>
        <w:rPr>
          <w:szCs w:val="28"/>
          <w:lang w:val="uk-UA"/>
        </w:rPr>
        <w:t xml:space="preserve"> та динаміку</w:t>
      </w:r>
      <w:r w:rsidRPr="002F63E0">
        <w:rPr>
          <w:szCs w:val="28"/>
          <w:lang w:val="uk-UA"/>
        </w:rPr>
        <w:t xml:space="preserve"> соціальних та політичних конфліктів;</w:t>
      </w:r>
    </w:p>
    <w:p w:rsidR="00785B78" w:rsidRPr="002C1345" w:rsidRDefault="00785B78" w:rsidP="00C55D7A">
      <w:pPr>
        <w:numPr>
          <w:ilvl w:val="0"/>
          <w:numId w:val="2"/>
        </w:numPr>
        <w:ind w:hanging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озброїти знаннями щодо </w:t>
      </w:r>
      <w:r w:rsidRPr="002C1345">
        <w:rPr>
          <w:szCs w:val="28"/>
          <w:lang w:val="uk-UA"/>
        </w:rPr>
        <w:t>шлях</w:t>
      </w:r>
      <w:r>
        <w:rPr>
          <w:szCs w:val="28"/>
          <w:lang w:val="uk-UA"/>
        </w:rPr>
        <w:t>ів</w:t>
      </w:r>
      <w:r w:rsidRPr="002C1345">
        <w:rPr>
          <w:szCs w:val="28"/>
          <w:lang w:val="uk-UA"/>
        </w:rPr>
        <w:t xml:space="preserve"> і способ</w:t>
      </w:r>
      <w:r>
        <w:rPr>
          <w:szCs w:val="28"/>
          <w:lang w:val="uk-UA"/>
        </w:rPr>
        <w:t>ів</w:t>
      </w:r>
      <w:r w:rsidRPr="002C1345">
        <w:rPr>
          <w:szCs w:val="28"/>
          <w:lang w:val="uk-UA"/>
        </w:rPr>
        <w:t xml:space="preserve"> регулювання</w:t>
      </w:r>
      <w:r>
        <w:rPr>
          <w:szCs w:val="28"/>
          <w:lang w:val="uk-UA"/>
        </w:rPr>
        <w:t>, а також управління конфліктами</w:t>
      </w:r>
      <w:r w:rsidRPr="002C1345">
        <w:rPr>
          <w:szCs w:val="28"/>
          <w:lang w:val="uk-UA"/>
        </w:rPr>
        <w:t>;</w:t>
      </w:r>
    </w:p>
    <w:p w:rsidR="00785B78" w:rsidRDefault="00785B78" w:rsidP="00C55D7A">
      <w:pPr>
        <w:numPr>
          <w:ilvl w:val="0"/>
          <w:numId w:val="2"/>
        </w:numPr>
        <w:ind w:hanging="720"/>
        <w:jc w:val="both"/>
        <w:rPr>
          <w:szCs w:val="28"/>
          <w:lang w:val="uk-UA"/>
        </w:rPr>
      </w:pPr>
      <w:r>
        <w:rPr>
          <w:szCs w:val="28"/>
          <w:lang w:val="uk-UA"/>
        </w:rPr>
        <w:t>навчити аналізувати особливості політичних конфліктів в тоталітарних і демократичних системах;</w:t>
      </w:r>
    </w:p>
    <w:p w:rsidR="00785B78" w:rsidRPr="002C1345" w:rsidRDefault="00785B78" w:rsidP="00C55D7A">
      <w:pPr>
        <w:numPr>
          <w:ilvl w:val="0"/>
          <w:numId w:val="2"/>
        </w:numPr>
        <w:ind w:hanging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ознайомити з особливостями </w:t>
      </w:r>
      <w:r w:rsidRPr="002C1345">
        <w:rPr>
          <w:szCs w:val="28"/>
          <w:lang w:val="uk-UA"/>
        </w:rPr>
        <w:t>соціально-психологічн</w:t>
      </w:r>
      <w:r>
        <w:rPr>
          <w:szCs w:val="28"/>
          <w:lang w:val="uk-UA"/>
        </w:rPr>
        <w:t>их</w:t>
      </w:r>
      <w:r w:rsidRPr="002C1345">
        <w:rPr>
          <w:szCs w:val="28"/>
          <w:lang w:val="uk-UA"/>
        </w:rPr>
        <w:t xml:space="preserve"> аспект</w:t>
      </w:r>
      <w:r>
        <w:rPr>
          <w:szCs w:val="28"/>
          <w:lang w:val="uk-UA"/>
        </w:rPr>
        <w:t>ів</w:t>
      </w:r>
      <w:r w:rsidRPr="002C1345">
        <w:rPr>
          <w:szCs w:val="28"/>
          <w:lang w:val="uk-UA"/>
        </w:rPr>
        <w:t xml:space="preserve"> і наслідк</w:t>
      </w:r>
      <w:r>
        <w:rPr>
          <w:szCs w:val="28"/>
          <w:lang w:val="uk-UA"/>
        </w:rPr>
        <w:t>ів</w:t>
      </w:r>
      <w:r w:rsidRPr="002C1345">
        <w:rPr>
          <w:szCs w:val="28"/>
          <w:lang w:val="uk-UA"/>
        </w:rPr>
        <w:t xml:space="preserve"> громадянської непокори;</w:t>
      </w:r>
    </w:p>
    <w:p w:rsidR="00785B78" w:rsidRPr="002C1345" w:rsidRDefault="00785B78" w:rsidP="00C55D7A">
      <w:pPr>
        <w:numPr>
          <w:ilvl w:val="0"/>
          <w:numId w:val="2"/>
        </w:numPr>
        <w:ind w:hanging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ознайомити з </w:t>
      </w:r>
      <w:r w:rsidRPr="002C1345">
        <w:rPr>
          <w:szCs w:val="28"/>
          <w:lang w:val="uk-UA"/>
        </w:rPr>
        <w:t>пс</w:t>
      </w:r>
      <w:r>
        <w:rPr>
          <w:szCs w:val="28"/>
          <w:lang w:val="uk-UA"/>
        </w:rPr>
        <w:t>ихологічними особливостями тероризму та особистості терориста</w:t>
      </w:r>
      <w:r w:rsidRPr="002C1345">
        <w:rPr>
          <w:szCs w:val="28"/>
          <w:lang w:val="uk-UA"/>
        </w:rPr>
        <w:t>.</w:t>
      </w:r>
    </w:p>
    <w:p w:rsidR="00DA387A" w:rsidRPr="00D927ED" w:rsidRDefault="00DA387A" w:rsidP="00DA387A">
      <w:pPr>
        <w:ind w:left="23" w:firstLine="686"/>
        <w:jc w:val="both"/>
        <w:rPr>
          <w:bCs/>
          <w:szCs w:val="28"/>
          <w:lang w:val="uk-UA"/>
        </w:rPr>
      </w:pPr>
      <w:r w:rsidRPr="00D927ED">
        <w:rPr>
          <w:bCs/>
          <w:szCs w:val="28"/>
          <w:lang w:val="uk-UA"/>
        </w:rPr>
        <w:t>В результаті вивчення курсу «Психокорекція» студент повинен</w:t>
      </w:r>
    </w:p>
    <w:p w:rsidR="00DA387A" w:rsidRPr="00D927ED" w:rsidRDefault="00DA387A" w:rsidP="00DA387A">
      <w:pPr>
        <w:ind w:firstLine="710"/>
        <w:jc w:val="both"/>
        <w:rPr>
          <w:bCs/>
          <w:szCs w:val="28"/>
          <w:lang w:val="uk-UA"/>
        </w:rPr>
      </w:pPr>
      <w:r w:rsidRPr="00D927ED">
        <w:rPr>
          <w:b/>
          <w:bCs/>
          <w:szCs w:val="28"/>
          <w:lang w:val="uk-UA"/>
        </w:rPr>
        <w:t>знати</w:t>
      </w:r>
      <w:r w:rsidRPr="00D927ED">
        <w:rPr>
          <w:bCs/>
          <w:szCs w:val="28"/>
          <w:lang w:val="uk-UA"/>
        </w:rPr>
        <w:t>:</w:t>
      </w:r>
    </w:p>
    <w:p w:rsidR="00DA387A" w:rsidRPr="00D927ED" w:rsidRDefault="005D27B1" w:rsidP="00C55D7A">
      <w:pPr>
        <w:numPr>
          <w:ilvl w:val="0"/>
          <w:numId w:val="10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теоретичні концепції, що пояснюють природу соціальних та політичних конфліктів</w:t>
      </w:r>
      <w:r w:rsidR="00DA387A" w:rsidRPr="00D927ED">
        <w:rPr>
          <w:szCs w:val="28"/>
          <w:lang w:val="uk-UA"/>
        </w:rPr>
        <w:t>;</w:t>
      </w:r>
    </w:p>
    <w:p w:rsidR="00DA387A" w:rsidRPr="00D927ED" w:rsidRDefault="005D27B1" w:rsidP="00C55D7A">
      <w:pPr>
        <w:numPr>
          <w:ilvl w:val="0"/>
          <w:numId w:val="10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сутність та специфіку соціальних та політичних конфліктів</w:t>
      </w:r>
      <w:r w:rsidR="00DA387A" w:rsidRPr="00D927ED">
        <w:rPr>
          <w:szCs w:val="28"/>
          <w:lang w:val="uk-UA"/>
        </w:rPr>
        <w:t>;</w:t>
      </w:r>
    </w:p>
    <w:p w:rsidR="00DA387A" w:rsidRPr="00D927ED" w:rsidRDefault="002C1345" w:rsidP="00C55D7A">
      <w:pPr>
        <w:numPr>
          <w:ilvl w:val="0"/>
          <w:numId w:val="10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динаміку розвитку конфліктів</w:t>
      </w:r>
      <w:r w:rsidR="00DA387A" w:rsidRPr="00D927ED">
        <w:rPr>
          <w:szCs w:val="28"/>
          <w:lang w:val="uk-UA"/>
        </w:rPr>
        <w:t>;</w:t>
      </w:r>
    </w:p>
    <w:p w:rsidR="00DA387A" w:rsidRPr="002C1345" w:rsidRDefault="002C1345" w:rsidP="00C55D7A">
      <w:pPr>
        <w:numPr>
          <w:ilvl w:val="0"/>
          <w:numId w:val="10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основи управління конфліктами</w:t>
      </w:r>
      <w:r w:rsidRPr="002C1345">
        <w:rPr>
          <w:szCs w:val="28"/>
          <w:lang w:val="uk-UA"/>
        </w:rPr>
        <w:t>, шляхи і способи регулювання політичними конфліктами</w:t>
      </w:r>
      <w:r w:rsidR="00DA387A" w:rsidRPr="002C1345">
        <w:rPr>
          <w:szCs w:val="28"/>
          <w:lang w:val="uk-UA"/>
        </w:rPr>
        <w:t>;</w:t>
      </w:r>
    </w:p>
    <w:p w:rsidR="00DA387A" w:rsidRDefault="002C1345" w:rsidP="00C55D7A">
      <w:pPr>
        <w:numPr>
          <w:ilvl w:val="0"/>
          <w:numId w:val="10"/>
        </w:numPr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особливості політичних конфліктів в тоталітарних і демократичних системах;</w:t>
      </w:r>
    </w:p>
    <w:p w:rsidR="002C1345" w:rsidRPr="002C1345" w:rsidRDefault="002C1345" w:rsidP="00C55D7A">
      <w:pPr>
        <w:numPr>
          <w:ilvl w:val="0"/>
          <w:numId w:val="10"/>
        </w:numPr>
        <w:ind w:left="0" w:firstLine="0"/>
        <w:jc w:val="both"/>
        <w:rPr>
          <w:szCs w:val="28"/>
          <w:lang w:val="uk-UA"/>
        </w:rPr>
      </w:pPr>
      <w:r w:rsidRPr="002C1345">
        <w:rPr>
          <w:szCs w:val="28"/>
          <w:lang w:val="uk-UA"/>
        </w:rPr>
        <w:t>соціально-психологічні аспекти і наслідки громадянської непокори;</w:t>
      </w:r>
    </w:p>
    <w:p w:rsidR="002C1345" w:rsidRPr="002C1345" w:rsidRDefault="002C1345" w:rsidP="00C55D7A">
      <w:pPr>
        <w:numPr>
          <w:ilvl w:val="0"/>
          <w:numId w:val="10"/>
        </w:numPr>
        <w:ind w:left="0" w:firstLine="0"/>
        <w:jc w:val="both"/>
        <w:rPr>
          <w:szCs w:val="28"/>
          <w:lang w:val="uk-UA"/>
        </w:rPr>
      </w:pPr>
      <w:r w:rsidRPr="002C1345">
        <w:rPr>
          <w:szCs w:val="28"/>
          <w:lang w:val="uk-UA"/>
        </w:rPr>
        <w:t>пс</w:t>
      </w:r>
      <w:r>
        <w:rPr>
          <w:szCs w:val="28"/>
          <w:lang w:val="uk-UA"/>
        </w:rPr>
        <w:t>ихологічні особливості тероризму</w:t>
      </w:r>
      <w:r w:rsidRPr="002C1345">
        <w:rPr>
          <w:szCs w:val="28"/>
          <w:lang w:val="uk-UA"/>
        </w:rPr>
        <w:t>.</w:t>
      </w:r>
    </w:p>
    <w:p w:rsidR="00DA387A" w:rsidRPr="00D927ED" w:rsidRDefault="00DA387A" w:rsidP="00DA387A">
      <w:pPr>
        <w:ind w:left="23" w:firstLine="686"/>
        <w:jc w:val="both"/>
        <w:rPr>
          <w:bCs/>
          <w:szCs w:val="28"/>
          <w:lang w:val="uk-UA"/>
        </w:rPr>
      </w:pPr>
      <w:r w:rsidRPr="00D927ED">
        <w:rPr>
          <w:b/>
          <w:bCs/>
          <w:szCs w:val="28"/>
          <w:lang w:val="uk-UA"/>
        </w:rPr>
        <w:t>вміти</w:t>
      </w:r>
      <w:r w:rsidRPr="00D927ED">
        <w:rPr>
          <w:bCs/>
          <w:szCs w:val="28"/>
          <w:lang w:val="uk-UA"/>
        </w:rPr>
        <w:t>:</w:t>
      </w:r>
    </w:p>
    <w:p w:rsidR="002C1345" w:rsidRPr="00757252" w:rsidRDefault="002C1345" w:rsidP="00C55D7A">
      <w:pPr>
        <w:pStyle w:val="ac"/>
        <w:keepNext/>
        <w:keepLines/>
        <w:numPr>
          <w:ilvl w:val="0"/>
          <w:numId w:val="9"/>
        </w:numPr>
        <w:spacing w:after="0"/>
        <w:ind w:left="0" w:firstLine="0"/>
        <w:jc w:val="both"/>
        <w:rPr>
          <w:sz w:val="24"/>
          <w:lang w:val="uk-UA"/>
        </w:rPr>
      </w:pPr>
      <w:r>
        <w:rPr>
          <w:sz w:val="24"/>
          <w:lang w:val="uk-UA"/>
        </w:rPr>
        <w:t>а</w:t>
      </w:r>
      <w:r w:rsidRPr="00757252">
        <w:rPr>
          <w:sz w:val="24"/>
          <w:lang w:val="uk-UA"/>
        </w:rPr>
        <w:t>налі</w:t>
      </w:r>
      <w:r>
        <w:rPr>
          <w:sz w:val="24"/>
          <w:lang w:val="uk-UA"/>
        </w:rPr>
        <w:t>зувати</w:t>
      </w:r>
      <w:r w:rsidRPr="00757252">
        <w:rPr>
          <w:sz w:val="24"/>
          <w:lang w:val="uk-UA"/>
        </w:rPr>
        <w:t xml:space="preserve"> динамік</w:t>
      </w:r>
      <w:r>
        <w:rPr>
          <w:sz w:val="24"/>
          <w:lang w:val="uk-UA"/>
        </w:rPr>
        <w:t>у</w:t>
      </w:r>
      <w:r w:rsidRPr="00757252">
        <w:rPr>
          <w:sz w:val="24"/>
          <w:lang w:val="uk-UA"/>
        </w:rPr>
        <w:t xml:space="preserve"> розвитку та </w:t>
      </w:r>
      <w:r>
        <w:rPr>
          <w:sz w:val="24"/>
          <w:lang w:val="uk-UA"/>
        </w:rPr>
        <w:t xml:space="preserve">можливості </w:t>
      </w:r>
      <w:r w:rsidRPr="00757252">
        <w:rPr>
          <w:sz w:val="24"/>
          <w:lang w:val="uk-UA"/>
        </w:rPr>
        <w:t xml:space="preserve">управління </w:t>
      </w:r>
      <w:r>
        <w:rPr>
          <w:sz w:val="24"/>
          <w:lang w:val="uk-UA"/>
        </w:rPr>
        <w:t xml:space="preserve">соціальними та політичними </w:t>
      </w:r>
      <w:r w:rsidRPr="00757252">
        <w:rPr>
          <w:sz w:val="24"/>
          <w:lang w:val="uk-UA"/>
        </w:rPr>
        <w:t>конфліктами</w:t>
      </w:r>
      <w:r>
        <w:rPr>
          <w:sz w:val="24"/>
          <w:lang w:val="uk-UA"/>
        </w:rPr>
        <w:t>;</w:t>
      </w:r>
    </w:p>
    <w:p w:rsidR="002C1345" w:rsidRPr="00757252" w:rsidRDefault="002C1345" w:rsidP="00C55D7A">
      <w:pPr>
        <w:pStyle w:val="ac"/>
        <w:keepNext/>
        <w:keepLines/>
        <w:numPr>
          <w:ilvl w:val="0"/>
          <w:numId w:val="9"/>
        </w:numPr>
        <w:spacing w:after="0"/>
        <w:ind w:left="0" w:firstLine="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обирати способи </w:t>
      </w:r>
      <w:r w:rsidRPr="00757252">
        <w:rPr>
          <w:sz w:val="24"/>
          <w:lang w:val="uk-UA"/>
        </w:rPr>
        <w:t xml:space="preserve">регулювання та завершення </w:t>
      </w:r>
      <w:r>
        <w:rPr>
          <w:sz w:val="24"/>
          <w:lang w:val="uk-UA"/>
        </w:rPr>
        <w:t>соціального та політичного конфлікту;</w:t>
      </w:r>
    </w:p>
    <w:p w:rsidR="002C1345" w:rsidRPr="00757252" w:rsidRDefault="002C1345" w:rsidP="00C55D7A">
      <w:pPr>
        <w:pStyle w:val="ac"/>
        <w:keepNext/>
        <w:keepLines/>
        <w:numPr>
          <w:ilvl w:val="0"/>
          <w:numId w:val="9"/>
        </w:numPr>
        <w:spacing w:after="0"/>
        <w:ind w:left="0" w:firstLine="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визначати особливості </w:t>
      </w:r>
      <w:r w:rsidRPr="00757252">
        <w:rPr>
          <w:sz w:val="24"/>
          <w:lang w:val="uk-UA"/>
        </w:rPr>
        <w:t>політичних конфлікт</w:t>
      </w:r>
      <w:r>
        <w:rPr>
          <w:sz w:val="24"/>
          <w:lang w:val="uk-UA"/>
        </w:rPr>
        <w:t>ів</w:t>
      </w:r>
      <w:r w:rsidRPr="00757252">
        <w:rPr>
          <w:sz w:val="24"/>
          <w:lang w:val="uk-UA"/>
        </w:rPr>
        <w:t xml:space="preserve"> в тоталітарни</w:t>
      </w:r>
      <w:r>
        <w:rPr>
          <w:sz w:val="24"/>
          <w:lang w:val="uk-UA"/>
        </w:rPr>
        <w:t>х та демократичних системах;</w:t>
      </w:r>
    </w:p>
    <w:p w:rsidR="002C1345" w:rsidRDefault="002C1345" w:rsidP="00C55D7A">
      <w:pPr>
        <w:pStyle w:val="ac"/>
        <w:keepNext/>
        <w:keepLines/>
        <w:numPr>
          <w:ilvl w:val="0"/>
          <w:numId w:val="9"/>
        </w:numPr>
        <w:spacing w:after="0"/>
        <w:ind w:left="0" w:firstLine="0"/>
        <w:jc w:val="both"/>
        <w:rPr>
          <w:sz w:val="24"/>
          <w:szCs w:val="28"/>
          <w:lang w:val="uk-UA"/>
        </w:rPr>
      </w:pPr>
      <w:r>
        <w:rPr>
          <w:sz w:val="24"/>
          <w:lang w:val="uk-UA"/>
        </w:rPr>
        <w:t>аналізувати с</w:t>
      </w:r>
      <w:r w:rsidRPr="007415CA">
        <w:rPr>
          <w:sz w:val="24"/>
          <w:szCs w:val="28"/>
          <w:lang w:val="uk-UA"/>
        </w:rPr>
        <w:t>оціально-психологічн</w:t>
      </w:r>
      <w:r>
        <w:rPr>
          <w:sz w:val="24"/>
          <w:szCs w:val="28"/>
          <w:lang w:val="uk-UA"/>
        </w:rPr>
        <w:t>і</w:t>
      </w:r>
      <w:r w:rsidRPr="007415CA">
        <w:rPr>
          <w:sz w:val="24"/>
          <w:szCs w:val="28"/>
          <w:lang w:val="uk-UA"/>
        </w:rPr>
        <w:t xml:space="preserve"> аспект</w:t>
      </w:r>
      <w:r>
        <w:rPr>
          <w:sz w:val="24"/>
          <w:szCs w:val="28"/>
          <w:lang w:val="uk-UA"/>
        </w:rPr>
        <w:t>и</w:t>
      </w:r>
      <w:r w:rsidRPr="007415CA">
        <w:rPr>
          <w:sz w:val="24"/>
          <w:szCs w:val="28"/>
          <w:lang w:val="uk-UA"/>
        </w:rPr>
        <w:t xml:space="preserve"> громадянської непокори</w:t>
      </w:r>
      <w:r>
        <w:rPr>
          <w:sz w:val="24"/>
          <w:szCs w:val="28"/>
          <w:lang w:val="uk-UA"/>
        </w:rPr>
        <w:t>;</w:t>
      </w:r>
    </w:p>
    <w:p w:rsidR="002C1345" w:rsidRPr="00757252" w:rsidRDefault="002C1345" w:rsidP="00C55D7A">
      <w:pPr>
        <w:pStyle w:val="ac"/>
        <w:keepNext/>
        <w:keepLines/>
        <w:numPr>
          <w:ilvl w:val="0"/>
          <w:numId w:val="9"/>
        </w:numPr>
        <w:spacing w:after="0"/>
        <w:ind w:left="0" w:firstLine="0"/>
        <w:jc w:val="both"/>
        <w:rPr>
          <w:sz w:val="24"/>
          <w:lang w:val="uk-UA"/>
        </w:rPr>
      </w:pPr>
      <w:r>
        <w:rPr>
          <w:sz w:val="24"/>
          <w:szCs w:val="28"/>
          <w:lang w:val="uk-UA"/>
        </w:rPr>
        <w:t>передбачати</w:t>
      </w:r>
      <w:r>
        <w:rPr>
          <w:sz w:val="24"/>
          <w:lang w:val="uk-UA"/>
        </w:rPr>
        <w:t xml:space="preserve"> с</w:t>
      </w:r>
      <w:r w:rsidRPr="007415CA">
        <w:rPr>
          <w:sz w:val="24"/>
          <w:szCs w:val="28"/>
          <w:lang w:val="uk-UA"/>
        </w:rPr>
        <w:t>оціальн</w:t>
      </w:r>
      <w:r>
        <w:rPr>
          <w:sz w:val="24"/>
          <w:szCs w:val="28"/>
          <w:lang w:val="uk-UA"/>
        </w:rPr>
        <w:t>і</w:t>
      </w:r>
      <w:r w:rsidRPr="007415CA">
        <w:rPr>
          <w:sz w:val="24"/>
          <w:szCs w:val="28"/>
          <w:lang w:val="uk-UA"/>
        </w:rPr>
        <w:t xml:space="preserve"> наслідк</w:t>
      </w:r>
      <w:r>
        <w:rPr>
          <w:sz w:val="24"/>
          <w:szCs w:val="28"/>
          <w:lang w:val="uk-UA"/>
        </w:rPr>
        <w:t>и</w:t>
      </w:r>
      <w:r w:rsidRPr="007415CA">
        <w:rPr>
          <w:sz w:val="24"/>
          <w:szCs w:val="28"/>
          <w:lang w:val="uk-UA"/>
        </w:rPr>
        <w:t xml:space="preserve"> державних видів силової конкуренції</w:t>
      </w:r>
      <w:r>
        <w:rPr>
          <w:sz w:val="24"/>
          <w:szCs w:val="28"/>
          <w:lang w:val="uk-UA"/>
        </w:rPr>
        <w:t>;</w:t>
      </w:r>
    </w:p>
    <w:p w:rsidR="002C1345" w:rsidRDefault="002C1345" w:rsidP="00C55D7A">
      <w:pPr>
        <w:pStyle w:val="ac"/>
        <w:keepNext/>
        <w:keepLines/>
        <w:numPr>
          <w:ilvl w:val="0"/>
          <w:numId w:val="9"/>
        </w:numPr>
        <w:spacing w:after="0"/>
        <w:ind w:left="0" w:firstLine="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враховувати психологічні особливості тероризму та терористів. </w:t>
      </w:r>
    </w:p>
    <w:p w:rsidR="00381471" w:rsidRDefault="00381471" w:rsidP="00381471">
      <w:pPr>
        <w:ind w:firstLine="709"/>
        <w:jc w:val="both"/>
        <w:rPr>
          <w:b/>
          <w:szCs w:val="28"/>
          <w:lang w:val="uk-UA"/>
        </w:rPr>
      </w:pPr>
    </w:p>
    <w:p w:rsidR="00381471" w:rsidRPr="00381471" w:rsidRDefault="00381471" w:rsidP="00381471">
      <w:pPr>
        <w:ind w:firstLine="709"/>
        <w:jc w:val="both"/>
        <w:rPr>
          <w:szCs w:val="28"/>
        </w:rPr>
      </w:pPr>
      <w:r w:rsidRPr="00381471">
        <w:rPr>
          <w:b/>
          <w:szCs w:val="28"/>
        </w:rPr>
        <w:t>Міждисциплінарні зв’язки.</w:t>
      </w:r>
      <w:r w:rsidRPr="00381471">
        <w:rPr>
          <w:szCs w:val="28"/>
        </w:rPr>
        <w:t xml:space="preserve"> Дисципліна «Соціальні та політичні конфлікти» пов'язана з такими дисциплінами, як історія психології, психологія особистості, соціальна психологія, політична психологія.</w:t>
      </w:r>
    </w:p>
    <w:p w:rsidR="00381471" w:rsidRDefault="00381471" w:rsidP="00DA387A">
      <w:pPr>
        <w:tabs>
          <w:tab w:val="left" w:pos="284"/>
          <w:tab w:val="left" w:pos="567"/>
        </w:tabs>
        <w:ind w:firstLine="709"/>
        <w:jc w:val="both"/>
        <w:rPr>
          <w:b/>
          <w:szCs w:val="28"/>
          <w:lang w:val="uk-UA"/>
        </w:rPr>
      </w:pPr>
    </w:p>
    <w:p w:rsidR="00DA387A" w:rsidRPr="00D927ED" w:rsidRDefault="00DA387A" w:rsidP="00DA387A">
      <w:pPr>
        <w:tabs>
          <w:tab w:val="left" w:pos="284"/>
          <w:tab w:val="left" w:pos="567"/>
        </w:tabs>
        <w:ind w:firstLine="709"/>
        <w:jc w:val="both"/>
        <w:rPr>
          <w:szCs w:val="28"/>
          <w:lang w:val="uk-UA"/>
        </w:rPr>
      </w:pPr>
      <w:r w:rsidRPr="00D927ED">
        <w:rPr>
          <w:b/>
          <w:szCs w:val="28"/>
          <w:lang w:val="uk-UA"/>
        </w:rPr>
        <w:t>Компетенції:</w:t>
      </w:r>
    </w:p>
    <w:p w:rsidR="00DA387A" w:rsidRPr="00C146D4" w:rsidRDefault="00DA387A" w:rsidP="00DA387A">
      <w:pPr>
        <w:tabs>
          <w:tab w:val="left" w:pos="5019"/>
        </w:tabs>
        <w:ind w:firstLine="709"/>
        <w:jc w:val="both"/>
        <w:rPr>
          <w:b/>
          <w:i/>
          <w:lang w:val="uk-UA"/>
        </w:rPr>
      </w:pPr>
      <w:r w:rsidRPr="00C146D4">
        <w:rPr>
          <w:b/>
          <w:i/>
          <w:lang w:val="uk-UA"/>
        </w:rPr>
        <w:t>Знання та розуміння / Knowledge and understanding</w:t>
      </w:r>
      <w:r>
        <w:rPr>
          <w:b/>
          <w:i/>
          <w:lang w:val="uk-UA"/>
        </w:rPr>
        <w:t>:</w:t>
      </w:r>
    </w:p>
    <w:p w:rsidR="006E6FD2" w:rsidRDefault="006E6FD2" w:rsidP="00DA387A">
      <w:pPr>
        <w:tabs>
          <w:tab w:val="left" w:pos="5019"/>
        </w:tabs>
        <w:ind w:firstLine="709"/>
        <w:jc w:val="both"/>
        <w:rPr>
          <w:lang w:val="uk-UA"/>
        </w:rPr>
      </w:pPr>
      <w:r w:rsidRPr="006E6FD2">
        <w:rPr>
          <w:lang w:val="uk-UA"/>
        </w:rPr>
        <w:t>Знання про теоретичні та прикладні аспекти законів соціальної взаємодії соціальних груп, інститутів, особистості, політики, політичних систем і режимів. Розуміння структури соціально-політичної сфери суспільства. Знання про функції, причини та динаміку соціальних та політичних конфліктів.</w:t>
      </w:r>
    </w:p>
    <w:p w:rsidR="00DA387A" w:rsidRPr="00C146D4" w:rsidRDefault="00DA387A" w:rsidP="00DA387A">
      <w:pPr>
        <w:tabs>
          <w:tab w:val="left" w:pos="5019"/>
        </w:tabs>
        <w:ind w:firstLine="709"/>
        <w:jc w:val="both"/>
        <w:rPr>
          <w:b/>
          <w:i/>
          <w:lang w:val="uk-UA"/>
        </w:rPr>
      </w:pPr>
      <w:r w:rsidRPr="00C146D4">
        <w:rPr>
          <w:b/>
          <w:i/>
          <w:lang w:val="uk-UA"/>
        </w:rPr>
        <w:t>Застосування знань та розумінь / Applying knowledge and understanding:</w:t>
      </w:r>
    </w:p>
    <w:p w:rsidR="006E6FD2" w:rsidRPr="006E6FD2" w:rsidRDefault="006E6FD2" w:rsidP="00DA387A">
      <w:pPr>
        <w:tabs>
          <w:tab w:val="left" w:pos="5019"/>
        </w:tabs>
        <w:ind w:firstLine="709"/>
        <w:jc w:val="both"/>
        <w:rPr>
          <w:lang w:val="uk-UA"/>
        </w:rPr>
      </w:pPr>
      <w:r w:rsidRPr="006E6FD2">
        <w:rPr>
          <w:lang w:val="uk-UA"/>
        </w:rPr>
        <w:t>Уміння прогнозувати вплив різних соціально-політичних чинників на виникнення та розвиток соціальних та політичних конфліктів. Розуміння соціально-правових принципів демократичної держави та формування громадянського суспільства.</w:t>
      </w:r>
    </w:p>
    <w:p w:rsidR="00DA387A" w:rsidRPr="006E6FD2" w:rsidRDefault="00DA387A" w:rsidP="00DA387A">
      <w:pPr>
        <w:tabs>
          <w:tab w:val="left" w:pos="5019"/>
        </w:tabs>
        <w:ind w:firstLine="709"/>
        <w:jc w:val="both"/>
        <w:rPr>
          <w:b/>
          <w:i/>
          <w:lang w:val="uk-UA"/>
        </w:rPr>
      </w:pPr>
      <w:r w:rsidRPr="006E6FD2">
        <w:rPr>
          <w:b/>
          <w:i/>
          <w:lang w:val="uk-UA"/>
        </w:rPr>
        <w:t>Формування тверджень / Making judgements:</w:t>
      </w:r>
    </w:p>
    <w:p w:rsidR="006E6FD2" w:rsidRPr="006E6FD2" w:rsidRDefault="006E6FD2" w:rsidP="00DA387A">
      <w:pPr>
        <w:tabs>
          <w:tab w:val="left" w:pos="5019"/>
        </w:tabs>
        <w:ind w:firstLine="709"/>
        <w:jc w:val="both"/>
        <w:rPr>
          <w:lang w:val="uk-UA"/>
        </w:rPr>
      </w:pPr>
      <w:r w:rsidRPr="006E6FD2">
        <w:rPr>
          <w:lang w:val="uk-UA"/>
        </w:rPr>
        <w:lastRenderedPageBreak/>
        <w:t>Інтегрувати історичний досвід  управління соціальними та політичними конфліктами. Критично оцінювати та узагальнювати інформацію щодо ефективності діяльності соціальних і політичних інститутів суспільства. Розробити власне бачення розвитку структури українського суспільства у контексті домінуючих світових тенденцій.</w:t>
      </w:r>
    </w:p>
    <w:p w:rsidR="00DA387A" w:rsidRPr="006E6FD2" w:rsidRDefault="00DA387A" w:rsidP="00DA387A">
      <w:pPr>
        <w:tabs>
          <w:tab w:val="left" w:pos="5019"/>
        </w:tabs>
        <w:ind w:firstLine="709"/>
        <w:jc w:val="both"/>
        <w:rPr>
          <w:b/>
          <w:i/>
          <w:lang w:val="uk-UA"/>
        </w:rPr>
      </w:pPr>
      <w:r w:rsidRPr="006E6FD2">
        <w:rPr>
          <w:b/>
          <w:i/>
          <w:lang w:val="uk-UA"/>
        </w:rPr>
        <w:t>Навчальні уміння / Learning skills:</w:t>
      </w:r>
    </w:p>
    <w:p w:rsidR="00DA387A" w:rsidRPr="006E6FD2" w:rsidRDefault="006E6FD2" w:rsidP="00DA387A">
      <w:pPr>
        <w:tabs>
          <w:tab w:val="left" w:pos="5019"/>
        </w:tabs>
        <w:ind w:firstLine="709"/>
        <w:jc w:val="both"/>
        <w:rPr>
          <w:lang w:val="uk-UA"/>
        </w:rPr>
      </w:pPr>
      <w:r w:rsidRPr="006E6FD2">
        <w:rPr>
          <w:lang w:val="uk-UA"/>
        </w:rPr>
        <w:t>Вміння визначати основні фактори кризи політичної влади в суспільстві. Вміння формувати та пропонувати комплексні рекомендації щодо управління соціальними та політичними конфліктами. Орієнтуватись в міжнародних соціально-політичних процесах та геополітичних проблемах, робити свідомий соціально-політичний вибір.</w:t>
      </w:r>
    </w:p>
    <w:p w:rsidR="00DA387A" w:rsidRPr="006E6FD2" w:rsidRDefault="00DA387A" w:rsidP="00DA387A">
      <w:pPr>
        <w:tabs>
          <w:tab w:val="left" w:pos="5019"/>
        </w:tabs>
        <w:ind w:firstLine="709"/>
        <w:jc w:val="both"/>
        <w:rPr>
          <w:b/>
          <w:i/>
          <w:lang w:val="uk-UA"/>
        </w:rPr>
      </w:pPr>
      <w:r w:rsidRPr="006E6FD2">
        <w:rPr>
          <w:b/>
          <w:i/>
          <w:lang w:val="uk-UA"/>
        </w:rPr>
        <w:t>Комунікативні навики / Communication skills:</w:t>
      </w:r>
    </w:p>
    <w:p w:rsidR="00DA387A" w:rsidRPr="006E6FD2" w:rsidRDefault="006E6FD2" w:rsidP="00DA387A">
      <w:pPr>
        <w:tabs>
          <w:tab w:val="left" w:pos="5019"/>
        </w:tabs>
        <w:ind w:firstLine="709"/>
        <w:jc w:val="both"/>
        <w:rPr>
          <w:lang w:val="uk-UA"/>
        </w:rPr>
      </w:pPr>
      <w:r w:rsidRPr="006E6FD2">
        <w:rPr>
          <w:lang w:val="uk-UA"/>
        </w:rPr>
        <w:t>Володіння прийомами зменшення напруги в соціальних та політичних конфліктах. Вміння протистояти провокативним і дескредитативним стимулам та вести словесний конфлікт. Володіння вміннями врегулювання політичного конфлікту.</w:t>
      </w:r>
    </w:p>
    <w:p w:rsidR="00DA387A" w:rsidRPr="006E6FD2" w:rsidRDefault="00DA387A" w:rsidP="00DA387A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DA387A" w:rsidRPr="00D927ED" w:rsidRDefault="00DA387A" w:rsidP="00C55D7A">
      <w:pPr>
        <w:numPr>
          <w:ilvl w:val="0"/>
          <w:numId w:val="1"/>
        </w:num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 w:rsidRPr="00D927ED">
        <w:rPr>
          <w:b/>
          <w:szCs w:val="28"/>
          <w:lang w:val="uk-UA"/>
        </w:rPr>
        <w:t>Програма навчальної дисципліни</w:t>
      </w:r>
    </w:p>
    <w:p w:rsidR="00DA387A" w:rsidRPr="00D927ED" w:rsidRDefault="00DA387A" w:rsidP="00DA387A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D927ED">
        <w:rPr>
          <w:b/>
          <w:szCs w:val="28"/>
          <w:lang w:val="uk-UA"/>
        </w:rPr>
        <w:t xml:space="preserve">Змістовий модуль 1. </w:t>
      </w:r>
      <w:r w:rsidR="007415CA">
        <w:rPr>
          <w:b/>
          <w:bCs/>
          <w:color w:val="000000"/>
          <w:szCs w:val="28"/>
          <w:lang w:val="uk-UA"/>
        </w:rPr>
        <w:t>Загальні теоретичні положення про соціальні та політичні конфлікти</w:t>
      </w:r>
      <w:r w:rsidRPr="00D927ED">
        <w:rPr>
          <w:b/>
          <w:bCs/>
          <w:color w:val="000000"/>
          <w:szCs w:val="28"/>
          <w:lang w:val="uk-UA"/>
        </w:rPr>
        <w:t>.</w:t>
      </w:r>
    </w:p>
    <w:p w:rsidR="00DA387A" w:rsidRPr="00DA5437" w:rsidRDefault="00DA387A" w:rsidP="00DA387A">
      <w:pPr>
        <w:spacing w:before="120" w:after="120"/>
        <w:jc w:val="both"/>
        <w:rPr>
          <w:b/>
          <w:i/>
          <w:szCs w:val="28"/>
          <w:lang w:val="uk-UA"/>
        </w:rPr>
      </w:pPr>
      <w:r w:rsidRPr="00DA5437">
        <w:rPr>
          <w:b/>
          <w:i/>
          <w:szCs w:val="28"/>
          <w:lang w:val="uk-UA"/>
        </w:rPr>
        <w:t xml:space="preserve">Тема 1. </w:t>
      </w:r>
      <w:r w:rsidR="006E6FD2" w:rsidRPr="006E6FD2">
        <w:rPr>
          <w:b/>
          <w:i/>
          <w:szCs w:val="28"/>
          <w:lang w:val="uk-UA"/>
        </w:rPr>
        <w:t>Конфлікт як соціальне явище. Історія розвитку наукових досліджень конфлікту.</w:t>
      </w:r>
    </w:p>
    <w:p w:rsidR="00E43D14" w:rsidRPr="00E43D14" w:rsidRDefault="00E43D14" w:rsidP="00E43D14">
      <w:pPr>
        <w:spacing w:after="120"/>
        <w:ind w:left="360"/>
        <w:jc w:val="both"/>
        <w:rPr>
          <w:szCs w:val="28"/>
          <w:lang w:val="uk-UA"/>
        </w:rPr>
      </w:pPr>
      <w:r w:rsidRPr="00E43D14">
        <w:rPr>
          <w:szCs w:val="28"/>
          <w:lang w:val="uk-UA"/>
        </w:rPr>
        <w:t>Означення та зміст поняття «конфлікту».</w:t>
      </w:r>
      <w:r>
        <w:rPr>
          <w:szCs w:val="28"/>
          <w:lang w:val="uk-UA"/>
        </w:rPr>
        <w:t xml:space="preserve"> </w:t>
      </w:r>
      <w:r w:rsidRPr="00E43D14">
        <w:rPr>
          <w:szCs w:val="28"/>
          <w:lang w:val="uk-UA"/>
        </w:rPr>
        <w:t>Теоретичні та соціально-історичні умови виникнення конфліктології.</w:t>
      </w:r>
      <w:r>
        <w:rPr>
          <w:szCs w:val="28"/>
          <w:lang w:val="uk-UA"/>
        </w:rPr>
        <w:t xml:space="preserve"> Соціологія конфлікту. Теоретичні положення Л.Козера, Р.Дарендорфа, К.Маркса, Г.Зіммеля, Р.Мертона про природу конфлікту. Теорія конфліктної моделі суспільства. К</w:t>
      </w:r>
      <w:r w:rsidRPr="00E43D14">
        <w:rPr>
          <w:szCs w:val="28"/>
          <w:lang w:val="uk-UA"/>
        </w:rPr>
        <w:t>онцепці</w:t>
      </w:r>
      <w:r>
        <w:rPr>
          <w:szCs w:val="28"/>
          <w:lang w:val="uk-UA"/>
        </w:rPr>
        <w:t>я</w:t>
      </w:r>
      <w:r w:rsidRPr="00E43D14">
        <w:rPr>
          <w:szCs w:val="28"/>
          <w:lang w:val="uk-UA"/>
        </w:rPr>
        <w:t xml:space="preserve"> «позитивно-функціонального конфлікту»</w:t>
      </w:r>
      <w:r>
        <w:rPr>
          <w:szCs w:val="28"/>
          <w:lang w:val="uk-UA"/>
        </w:rPr>
        <w:t xml:space="preserve">. </w:t>
      </w:r>
      <w:r w:rsidRPr="00E43D14">
        <w:rPr>
          <w:szCs w:val="28"/>
          <w:lang w:val="uk-UA"/>
        </w:rPr>
        <w:t xml:space="preserve"> Філософський аналіз конфліктів.</w:t>
      </w:r>
      <w:r>
        <w:rPr>
          <w:szCs w:val="28"/>
          <w:lang w:val="uk-UA"/>
        </w:rPr>
        <w:t xml:space="preserve"> Психологія конфлікту: представники, відмінність від соціології конфлікту. </w:t>
      </w:r>
      <w:r w:rsidRPr="00E43D14">
        <w:rPr>
          <w:szCs w:val="28"/>
          <w:lang w:val="uk-UA"/>
        </w:rPr>
        <w:t xml:space="preserve">Становлення конфліктологічної практики </w:t>
      </w:r>
      <w:r>
        <w:rPr>
          <w:szCs w:val="28"/>
          <w:lang w:val="uk-UA"/>
        </w:rPr>
        <w:t xml:space="preserve">Методи переговорних технік в конфліктах. </w:t>
      </w:r>
      <w:r w:rsidRPr="00E43D14">
        <w:rPr>
          <w:szCs w:val="28"/>
          <w:lang w:val="uk-UA"/>
        </w:rPr>
        <w:t>Філософський аналіз конфліктів</w:t>
      </w:r>
      <w:r>
        <w:rPr>
          <w:szCs w:val="28"/>
          <w:lang w:val="uk-UA"/>
        </w:rPr>
        <w:t>.</w:t>
      </w:r>
    </w:p>
    <w:p w:rsidR="00DA387A" w:rsidRPr="00DA5437" w:rsidRDefault="00DA387A" w:rsidP="00DA387A">
      <w:pPr>
        <w:spacing w:before="120" w:after="120"/>
        <w:jc w:val="both"/>
        <w:rPr>
          <w:b/>
          <w:i/>
          <w:szCs w:val="28"/>
          <w:lang w:val="uk-UA"/>
        </w:rPr>
      </w:pPr>
      <w:r w:rsidRPr="00DA5437">
        <w:rPr>
          <w:b/>
          <w:i/>
          <w:szCs w:val="28"/>
          <w:lang w:val="uk-UA"/>
        </w:rPr>
        <w:t xml:space="preserve">Тема 2. </w:t>
      </w:r>
      <w:r w:rsidR="006E6FD2" w:rsidRPr="006E6FD2">
        <w:rPr>
          <w:b/>
          <w:i/>
          <w:szCs w:val="28"/>
          <w:lang w:val="uk-UA"/>
        </w:rPr>
        <w:t>Сутність та специфіка соціальних і політичних конфліктів. Провокація та дискредитація у конфліктах.</w:t>
      </w:r>
    </w:p>
    <w:p w:rsidR="005D27B1" w:rsidRPr="00AF1E0F" w:rsidRDefault="005D27B1" w:rsidP="00AF1E0F">
      <w:pPr>
        <w:spacing w:after="120"/>
        <w:ind w:left="360"/>
        <w:jc w:val="both"/>
        <w:rPr>
          <w:szCs w:val="28"/>
          <w:lang w:val="uk-UA"/>
        </w:rPr>
      </w:pPr>
      <w:r w:rsidRPr="00AF1E0F">
        <w:rPr>
          <w:szCs w:val="28"/>
          <w:lang w:val="uk-UA"/>
        </w:rPr>
        <w:t>Сутність соціальних і політичних конфліктів</w:t>
      </w:r>
      <w:r w:rsidRPr="00AF1E0F">
        <w:rPr>
          <w:szCs w:val="28"/>
        </w:rPr>
        <w:t>.</w:t>
      </w:r>
      <w:r w:rsidRPr="00AF1E0F">
        <w:rPr>
          <w:szCs w:val="28"/>
          <w:lang w:val="uk-UA"/>
        </w:rPr>
        <w:t xml:space="preserve"> </w:t>
      </w:r>
      <w:r w:rsidR="00AF1E0F">
        <w:rPr>
          <w:szCs w:val="28"/>
          <w:lang w:val="uk-UA"/>
        </w:rPr>
        <w:t xml:space="preserve">Ідея природності конфліктів. Роль владного елемента в конфлікті. </w:t>
      </w:r>
      <w:r w:rsidRPr="00AF1E0F">
        <w:rPr>
          <w:szCs w:val="28"/>
          <w:lang w:val="uk-UA"/>
        </w:rPr>
        <w:t>Визначення соціального і політичного конфлікту</w:t>
      </w:r>
      <w:r w:rsidRPr="00AF1E0F">
        <w:rPr>
          <w:szCs w:val="28"/>
        </w:rPr>
        <w:t>.</w:t>
      </w:r>
      <w:r w:rsidRPr="00AF1E0F">
        <w:rPr>
          <w:szCs w:val="28"/>
          <w:lang w:val="uk-UA"/>
        </w:rPr>
        <w:t xml:space="preserve"> </w:t>
      </w:r>
      <w:r w:rsidR="00AF1E0F">
        <w:rPr>
          <w:szCs w:val="28"/>
          <w:lang w:val="uk-UA"/>
        </w:rPr>
        <w:t xml:space="preserve"> </w:t>
      </w:r>
      <w:r w:rsidRPr="00AF1E0F">
        <w:rPr>
          <w:szCs w:val="28"/>
          <w:lang w:val="uk-UA"/>
        </w:rPr>
        <w:t>Джерело політичних конфліктів</w:t>
      </w:r>
      <w:r w:rsidRPr="00AF1E0F">
        <w:rPr>
          <w:szCs w:val="28"/>
        </w:rPr>
        <w:t>.</w:t>
      </w:r>
      <w:r w:rsidRPr="00AF1E0F">
        <w:rPr>
          <w:szCs w:val="28"/>
          <w:lang w:val="uk-UA"/>
        </w:rPr>
        <w:t xml:space="preserve"> Об‘єкт</w:t>
      </w:r>
      <w:r w:rsidR="00AF1E0F">
        <w:rPr>
          <w:szCs w:val="28"/>
          <w:lang w:val="uk-UA"/>
        </w:rPr>
        <w:t>,</w:t>
      </w:r>
      <w:r w:rsidRPr="00AF1E0F">
        <w:rPr>
          <w:szCs w:val="28"/>
          <w:lang w:val="uk-UA"/>
        </w:rPr>
        <w:t xml:space="preserve"> предмет </w:t>
      </w:r>
      <w:r w:rsidR="00AF1E0F">
        <w:rPr>
          <w:szCs w:val="28"/>
          <w:lang w:val="uk-UA"/>
        </w:rPr>
        <w:t xml:space="preserve">та суб‘єкти </w:t>
      </w:r>
      <w:r w:rsidRPr="00AF1E0F">
        <w:rPr>
          <w:szCs w:val="28"/>
          <w:lang w:val="uk-UA"/>
        </w:rPr>
        <w:t>політичного конфлікту</w:t>
      </w:r>
      <w:r w:rsidRPr="00AF1E0F">
        <w:rPr>
          <w:szCs w:val="28"/>
        </w:rPr>
        <w:t>.</w:t>
      </w:r>
      <w:r w:rsidRPr="00AF1E0F">
        <w:rPr>
          <w:szCs w:val="28"/>
          <w:lang w:val="uk-UA"/>
        </w:rPr>
        <w:t xml:space="preserve"> Специфіка політичних конфліктів. Причини виникнення соціальних і політичних конфліктів. </w:t>
      </w:r>
      <w:r w:rsidR="00AF1E0F">
        <w:rPr>
          <w:szCs w:val="28"/>
          <w:lang w:val="uk-UA"/>
        </w:rPr>
        <w:t>Т</w:t>
      </w:r>
      <w:r w:rsidR="00AF1E0F" w:rsidRPr="00AF1E0F">
        <w:rPr>
          <w:szCs w:val="28"/>
          <w:lang w:val="uk-UA"/>
        </w:rPr>
        <w:t xml:space="preserve">еоретичні підходи, що пояснюють причини виникнення соціальних </w:t>
      </w:r>
      <w:r w:rsidR="00AF1E0F">
        <w:rPr>
          <w:szCs w:val="28"/>
          <w:lang w:val="uk-UA"/>
        </w:rPr>
        <w:t xml:space="preserve">та політичних </w:t>
      </w:r>
      <w:r w:rsidR="00AF1E0F" w:rsidRPr="00AF1E0F">
        <w:rPr>
          <w:szCs w:val="28"/>
          <w:lang w:val="uk-UA"/>
        </w:rPr>
        <w:t>конфліктів.</w:t>
      </w:r>
      <w:r w:rsidR="00AF1E0F">
        <w:rPr>
          <w:szCs w:val="28"/>
          <w:lang w:val="uk-UA"/>
        </w:rPr>
        <w:t xml:space="preserve"> Ресурсний підхід, ціннісний підхід, біологічний підхід, соціо-біологічний підхід. Концепція П.О. Сорокіна, К.Шмітта, З.Фрейда щодо природи конфліктної взаємодії</w:t>
      </w:r>
      <w:r w:rsidR="00DA06CF">
        <w:rPr>
          <w:szCs w:val="28"/>
          <w:lang w:val="uk-UA"/>
        </w:rPr>
        <w:t>.</w:t>
      </w:r>
      <w:r w:rsidRPr="00AF1E0F">
        <w:rPr>
          <w:szCs w:val="28"/>
          <w:lang w:val="uk-UA"/>
        </w:rPr>
        <w:t xml:space="preserve"> </w:t>
      </w:r>
      <w:r w:rsidR="00DA06CF" w:rsidRPr="00AF1E0F">
        <w:rPr>
          <w:szCs w:val="28"/>
          <w:lang w:val="uk-UA"/>
        </w:rPr>
        <w:t>Провокація</w:t>
      </w:r>
      <w:r w:rsidR="00DA06CF">
        <w:rPr>
          <w:szCs w:val="28"/>
          <w:lang w:val="uk-UA"/>
        </w:rPr>
        <w:t xml:space="preserve"> </w:t>
      </w:r>
      <w:r w:rsidRPr="00AF1E0F">
        <w:rPr>
          <w:szCs w:val="28"/>
          <w:lang w:val="uk-UA"/>
        </w:rPr>
        <w:t xml:space="preserve">та дискредитація у конфліктах. </w:t>
      </w:r>
      <w:r w:rsidR="00DA06CF">
        <w:rPr>
          <w:szCs w:val="28"/>
          <w:lang w:val="uk-UA"/>
        </w:rPr>
        <w:t>Структура дискредитації</w:t>
      </w:r>
    </w:p>
    <w:p w:rsidR="00DA387A" w:rsidRPr="00DA5437" w:rsidRDefault="00AF1E0F" w:rsidP="00AF1E0F">
      <w:pPr>
        <w:spacing w:before="120" w:after="120"/>
        <w:jc w:val="both"/>
        <w:rPr>
          <w:b/>
          <w:i/>
          <w:szCs w:val="28"/>
          <w:lang w:val="uk-UA"/>
        </w:rPr>
      </w:pPr>
      <w:r w:rsidRPr="00AF1E0F">
        <w:rPr>
          <w:b/>
          <w:i/>
          <w:szCs w:val="28"/>
          <w:lang w:val="uk-UA"/>
        </w:rPr>
        <w:t xml:space="preserve"> </w:t>
      </w:r>
      <w:r w:rsidR="00DA387A" w:rsidRPr="00DA5437">
        <w:rPr>
          <w:b/>
          <w:i/>
          <w:szCs w:val="28"/>
          <w:lang w:val="uk-UA"/>
        </w:rPr>
        <w:t xml:space="preserve">Тема 3. </w:t>
      </w:r>
      <w:r w:rsidR="006E6FD2" w:rsidRPr="006E6FD2">
        <w:rPr>
          <w:b/>
          <w:i/>
          <w:szCs w:val="28"/>
          <w:lang w:val="uk-UA"/>
        </w:rPr>
        <w:t>Динаміка розвитку соціально-політичних конфліктів. Основи управління конфліктами.</w:t>
      </w:r>
    </w:p>
    <w:p w:rsidR="005D27B1" w:rsidRPr="008644C4" w:rsidRDefault="005D27B1" w:rsidP="008644C4">
      <w:pPr>
        <w:spacing w:after="120"/>
        <w:ind w:left="360"/>
        <w:jc w:val="both"/>
        <w:rPr>
          <w:szCs w:val="28"/>
        </w:rPr>
      </w:pPr>
      <w:r w:rsidRPr="008644C4">
        <w:rPr>
          <w:szCs w:val="28"/>
          <w:lang w:val="uk-UA"/>
        </w:rPr>
        <w:t>Особливості перебігу конфлікту.</w:t>
      </w:r>
      <w:r w:rsidR="008644C4">
        <w:rPr>
          <w:szCs w:val="28"/>
          <w:lang w:val="uk-UA"/>
        </w:rPr>
        <w:t xml:space="preserve"> </w:t>
      </w:r>
      <w:r w:rsidRPr="008644C4">
        <w:rPr>
          <w:szCs w:val="28"/>
          <w:lang w:val="uk-UA"/>
        </w:rPr>
        <w:t>Особливості динаміки конфліктів.</w:t>
      </w:r>
      <w:r w:rsidR="008644C4" w:rsidRPr="008644C4">
        <w:rPr>
          <w:szCs w:val="28"/>
          <w:lang w:val="uk-UA"/>
        </w:rPr>
        <w:t xml:space="preserve"> Особливості п</w:t>
      </w:r>
      <w:r w:rsidRPr="008644C4">
        <w:rPr>
          <w:szCs w:val="28"/>
          <w:lang w:val="uk-UA"/>
        </w:rPr>
        <w:t>ередконфліктн</w:t>
      </w:r>
      <w:r w:rsidR="008644C4" w:rsidRPr="008644C4">
        <w:rPr>
          <w:szCs w:val="28"/>
          <w:lang w:val="uk-UA"/>
        </w:rPr>
        <w:t>ого</w:t>
      </w:r>
      <w:r w:rsidRPr="008644C4">
        <w:rPr>
          <w:szCs w:val="28"/>
          <w:lang w:val="uk-UA"/>
        </w:rPr>
        <w:t xml:space="preserve"> етап</w:t>
      </w:r>
      <w:r w:rsidR="008644C4" w:rsidRPr="008644C4">
        <w:rPr>
          <w:szCs w:val="28"/>
          <w:lang w:val="uk-UA"/>
        </w:rPr>
        <w:t>у: п</w:t>
      </w:r>
      <w:r w:rsidR="008644C4" w:rsidRPr="008644C4">
        <w:rPr>
          <w:bCs/>
          <w:iCs/>
          <w:szCs w:val="28"/>
          <w:lang w:val="uk-UA"/>
        </w:rPr>
        <w:t>остійна перевтома людей, інформаційно-сенсорний та екзистенційний голод, наявність нерівних умов людей для самореалізації, втрата колективного духу</w:t>
      </w:r>
      <w:r w:rsidR="008644C4" w:rsidRPr="008644C4">
        <w:rPr>
          <w:szCs w:val="28"/>
          <w:lang w:val="uk-UA"/>
        </w:rPr>
        <w:t xml:space="preserve"> Е</w:t>
      </w:r>
      <w:r w:rsidRPr="008644C4">
        <w:rPr>
          <w:szCs w:val="28"/>
          <w:lang w:val="uk-UA"/>
        </w:rPr>
        <w:t>тап зародження і дозрівання конфлікту</w:t>
      </w:r>
      <w:r w:rsidR="008644C4" w:rsidRPr="008644C4">
        <w:rPr>
          <w:szCs w:val="28"/>
          <w:lang w:val="uk-UA"/>
        </w:rPr>
        <w:t xml:space="preserve"> (конфліктна ситуація)</w:t>
      </w:r>
      <w:r w:rsidRPr="008644C4">
        <w:rPr>
          <w:szCs w:val="28"/>
          <w:lang w:val="uk-UA"/>
        </w:rPr>
        <w:t>;</w:t>
      </w:r>
      <w:r w:rsidR="008644C4" w:rsidRPr="008644C4">
        <w:rPr>
          <w:szCs w:val="28"/>
          <w:lang w:val="uk-UA"/>
        </w:rPr>
        <w:t xml:space="preserve"> у</w:t>
      </w:r>
      <w:r w:rsidR="008644C4" w:rsidRPr="008644C4">
        <w:rPr>
          <w:bCs/>
          <w:iCs/>
          <w:szCs w:val="28"/>
          <w:lang w:val="uk-UA"/>
        </w:rPr>
        <w:t>явне протистояння, зіткнення інтересів, принципова несумісність інтересів. Припинення контактів з супротивною стороною, підкреслення неприязного ставлення. Е</w:t>
      </w:r>
      <w:r w:rsidRPr="008644C4">
        <w:rPr>
          <w:szCs w:val="28"/>
          <w:lang w:val="uk-UA"/>
        </w:rPr>
        <w:t>скалація конфлікту;</w:t>
      </w:r>
      <w:r w:rsidR="008644C4" w:rsidRPr="008644C4">
        <w:rPr>
          <w:szCs w:val="28"/>
          <w:lang w:val="uk-UA"/>
        </w:rPr>
        <w:t xml:space="preserve"> п</w:t>
      </w:r>
      <w:r w:rsidR="008644C4" w:rsidRPr="008644C4">
        <w:rPr>
          <w:bCs/>
          <w:iCs/>
          <w:szCs w:val="28"/>
          <w:lang w:val="uk-UA"/>
        </w:rPr>
        <w:t>сихологічна атака, демонстрація небажаних наслідків, письмове звернення. Е</w:t>
      </w:r>
      <w:r w:rsidR="008644C4" w:rsidRPr="008644C4">
        <w:rPr>
          <w:szCs w:val="28"/>
          <w:lang w:val="uk-UA"/>
        </w:rPr>
        <w:t>тап безпосереднього конфлікту; д</w:t>
      </w:r>
      <w:r w:rsidR="008644C4" w:rsidRPr="008644C4">
        <w:rPr>
          <w:bCs/>
          <w:iCs/>
          <w:szCs w:val="28"/>
          <w:lang w:val="uk-UA"/>
        </w:rPr>
        <w:t xml:space="preserve">емонстрація переваги, демонстрація відмови, інверсія конфліктної реакції. </w:t>
      </w:r>
      <w:r w:rsidRPr="008644C4">
        <w:rPr>
          <w:szCs w:val="28"/>
          <w:lang w:val="uk-UA"/>
        </w:rPr>
        <w:t>Словесний конфлікт.</w:t>
      </w:r>
      <w:r w:rsidR="008644C4" w:rsidRPr="008644C4">
        <w:rPr>
          <w:szCs w:val="28"/>
          <w:lang w:val="uk-UA"/>
        </w:rPr>
        <w:t xml:space="preserve"> </w:t>
      </w:r>
      <w:r w:rsidRPr="008644C4">
        <w:rPr>
          <w:szCs w:val="28"/>
          <w:lang w:val="uk-UA"/>
        </w:rPr>
        <w:t>Змісто</w:t>
      </w:r>
      <w:r w:rsidR="008644C4" w:rsidRPr="008644C4">
        <w:rPr>
          <w:szCs w:val="28"/>
          <w:lang w:val="uk-UA"/>
        </w:rPr>
        <w:t>вні етапи управління конфліктом:</w:t>
      </w:r>
      <w:r w:rsidRPr="008644C4">
        <w:rPr>
          <w:szCs w:val="28"/>
          <w:lang w:val="uk-UA"/>
        </w:rPr>
        <w:t>профілактика конфліктів;</w:t>
      </w:r>
      <w:r w:rsidR="008644C4" w:rsidRPr="008644C4">
        <w:rPr>
          <w:szCs w:val="28"/>
          <w:lang w:val="uk-UA"/>
        </w:rPr>
        <w:t xml:space="preserve"> </w:t>
      </w:r>
      <w:r w:rsidRPr="008644C4">
        <w:rPr>
          <w:szCs w:val="28"/>
          <w:lang w:val="uk-UA"/>
        </w:rPr>
        <w:t xml:space="preserve">прогнозування конфліктів і оцінка їхньої функціональної спрямованості; попередження або стимулювання конфлікту; регулювання конфлікту; </w:t>
      </w:r>
      <w:r w:rsidR="008644C4" w:rsidRPr="008644C4">
        <w:rPr>
          <w:szCs w:val="28"/>
          <w:lang w:val="uk-UA"/>
        </w:rPr>
        <w:t xml:space="preserve">завершення конфлікту. </w:t>
      </w:r>
      <w:r w:rsidRPr="008644C4">
        <w:rPr>
          <w:szCs w:val="28"/>
          <w:lang w:val="uk-UA"/>
        </w:rPr>
        <w:t>Технології регулювання конфліктом.</w:t>
      </w:r>
      <w:r w:rsidRPr="008644C4">
        <w:rPr>
          <w:szCs w:val="28"/>
        </w:rPr>
        <w:t xml:space="preserve"> </w:t>
      </w:r>
    </w:p>
    <w:p w:rsidR="00DA387A" w:rsidRPr="00DA5437" w:rsidRDefault="00DA387A" w:rsidP="00DA387A">
      <w:pPr>
        <w:spacing w:before="120" w:after="120"/>
        <w:jc w:val="both"/>
        <w:rPr>
          <w:b/>
          <w:i/>
          <w:szCs w:val="28"/>
          <w:lang w:val="uk-UA"/>
        </w:rPr>
      </w:pPr>
      <w:r w:rsidRPr="00DA5437">
        <w:rPr>
          <w:b/>
          <w:i/>
          <w:szCs w:val="28"/>
          <w:lang w:val="uk-UA"/>
        </w:rPr>
        <w:lastRenderedPageBreak/>
        <w:t xml:space="preserve">Тема 4. </w:t>
      </w:r>
      <w:r w:rsidR="006E6FD2" w:rsidRPr="006E6FD2">
        <w:rPr>
          <w:b/>
          <w:i/>
          <w:szCs w:val="28"/>
          <w:lang w:val="uk-UA"/>
        </w:rPr>
        <w:t>Структура і функції політичних конфліктів. Горизонтальні та вертикальні політичні конфлікти. Шляхи і способи регулювання політичних конфліктів та управління ними.</w:t>
      </w:r>
    </w:p>
    <w:p w:rsidR="005D27B1" w:rsidRPr="00401C3D" w:rsidRDefault="005D27B1" w:rsidP="00401C3D">
      <w:pPr>
        <w:spacing w:after="120"/>
        <w:ind w:left="360"/>
        <w:jc w:val="both"/>
        <w:rPr>
          <w:szCs w:val="28"/>
          <w:lang w:val="uk-UA"/>
        </w:rPr>
      </w:pPr>
      <w:r w:rsidRPr="00401C3D">
        <w:rPr>
          <w:szCs w:val="28"/>
          <w:lang w:val="uk-UA"/>
        </w:rPr>
        <w:t>Визначення політичного конфлікту.</w:t>
      </w:r>
      <w:r w:rsidR="00401C3D" w:rsidRPr="00401C3D">
        <w:rPr>
          <w:szCs w:val="28"/>
          <w:lang w:val="uk-UA"/>
        </w:rPr>
        <w:t xml:space="preserve"> Об’єкт</w:t>
      </w:r>
      <w:r w:rsidR="008644C4" w:rsidRPr="00401C3D">
        <w:rPr>
          <w:szCs w:val="28"/>
          <w:lang w:val="uk-UA"/>
        </w:rPr>
        <w:t xml:space="preserve"> політичного конфлікту. </w:t>
      </w:r>
      <w:r w:rsidRPr="00401C3D">
        <w:rPr>
          <w:szCs w:val="28"/>
          <w:lang w:val="uk-UA"/>
        </w:rPr>
        <w:t xml:space="preserve">Горизонтальні і вертикальні політичні конфлікти. </w:t>
      </w:r>
      <w:r w:rsidR="00401C3D" w:rsidRPr="00401C3D">
        <w:rPr>
          <w:szCs w:val="28"/>
          <w:lang w:val="uk-UA"/>
        </w:rPr>
        <w:t xml:space="preserve">Мета і причини виникнення горизонтальних конфліктів </w:t>
      </w:r>
      <w:r w:rsidRPr="00401C3D">
        <w:rPr>
          <w:szCs w:val="28"/>
          <w:lang w:val="uk-UA"/>
        </w:rPr>
        <w:t>Конфлікти цінностей і інтересів. Політичні конфлікти при тоталітарному і демократичному режимі.</w:t>
      </w:r>
      <w:r w:rsidR="008644C4" w:rsidRPr="00401C3D">
        <w:rPr>
          <w:szCs w:val="28"/>
          <w:lang w:val="uk-UA"/>
        </w:rPr>
        <w:t xml:space="preserve"> </w:t>
      </w:r>
      <w:r w:rsidRPr="00401C3D">
        <w:rPr>
          <w:szCs w:val="28"/>
          <w:lang w:val="uk-UA"/>
        </w:rPr>
        <w:t>Структура політичного конфлікту.</w:t>
      </w:r>
      <w:r w:rsidR="008644C4" w:rsidRPr="00401C3D">
        <w:rPr>
          <w:szCs w:val="28"/>
          <w:lang w:val="uk-UA"/>
        </w:rPr>
        <w:t xml:space="preserve"> </w:t>
      </w:r>
      <w:r w:rsidR="00401C3D" w:rsidRPr="00401C3D">
        <w:rPr>
          <w:szCs w:val="28"/>
          <w:lang w:val="uk-UA"/>
        </w:rPr>
        <w:t xml:space="preserve">Конфліктна ситуація, установка, поведінка. </w:t>
      </w:r>
      <w:r w:rsidRPr="00401C3D">
        <w:rPr>
          <w:szCs w:val="28"/>
          <w:lang w:val="uk-UA"/>
        </w:rPr>
        <w:t>Функції політичних конфліктів.</w:t>
      </w:r>
      <w:r w:rsidR="008644C4" w:rsidRPr="00401C3D">
        <w:rPr>
          <w:szCs w:val="28"/>
          <w:lang w:val="uk-UA"/>
        </w:rPr>
        <w:t xml:space="preserve"> </w:t>
      </w:r>
      <w:r w:rsidRPr="00401C3D">
        <w:rPr>
          <w:szCs w:val="28"/>
          <w:lang w:val="uk-UA"/>
        </w:rPr>
        <w:t>Алгоритм управління конфліктом.</w:t>
      </w:r>
      <w:r w:rsidR="008644C4" w:rsidRPr="00401C3D">
        <w:rPr>
          <w:szCs w:val="28"/>
          <w:lang w:val="uk-UA"/>
        </w:rPr>
        <w:t xml:space="preserve"> </w:t>
      </w:r>
      <w:r w:rsidRPr="00401C3D">
        <w:rPr>
          <w:szCs w:val="28"/>
          <w:lang w:val="uk-UA"/>
        </w:rPr>
        <w:t>Завершення конфлікту як етап управління конфліктом</w:t>
      </w:r>
      <w:r w:rsidR="00401C3D" w:rsidRPr="00401C3D">
        <w:rPr>
          <w:szCs w:val="28"/>
          <w:lang w:val="uk-UA"/>
        </w:rPr>
        <w:t xml:space="preserve">: </w:t>
      </w:r>
      <w:r w:rsidRPr="00401C3D">
        <w:rPr>
          <w:szCs w:val="28"/>
          <w:lang w:val="uk-UA"/>
        </w:rPr>
        <w:t>вирішення,</w:t>
      </w:r>
      <w:r w:rsidR="00401C3D" w:rsidRPr="00401C3D">
        <w:rPr>
          <w:szCs w:val="28"/>
          <w:lang w:val="uk-UA"/>
        </w:rPr>
        <w:t xml:space="preserve"> </w:t>
      </w:r>
      <w:r w:rsidRPr="00401C3D">
        <w:rPr>
          <w:szCs w:val="28"/>
          <w:lang w:val="uk-UA"/>
        </w:rPr>
        <w:t>врегулювання,</w:t>
      </w:r>
      <w:r w:rsidR="00401C3D" w:rsidRPr="00401C3D">
        <w:rPr>
          <w:szCs w:val="28"/>
          <w:lang w:val="uk-UA"/>
        </w:rPr>
        <w:t xml:space="preserve"> </w:t>
      </w:r>
      <w:r w:rsidRPr="00401C3D">
        <w:rPr>
          <w:szCs w:val="28"/>
          <w:lang w:val="uk-UA"/>
        </w:rPr>
        <w:t>затухання,</w:t>
      </w:r>
      <w:r w:rsidR="00401C3D" w:rsidRPr="00401C3D">
        <w:rPr>
          <w:szCs w:val="28"/>
          <w:lang w:val="uk-UA"/>
        </w:rPr>
        <w:t xml:space="preserve"> </w:t>
      </w:r>
      <w:r w:rsidRPr="00401C3D">
        <w:rPr>
          <w:szCs w:val="28"/>
          <w:lang w:val="uk-UA"/>
        </w:rPr>
        <w:t>ліквідація,</w:t>
      </w:r>
      <w:r w:rsidR="00401C3D">
        <w:rPr>
          <w:szCs w:val="28"/>
          <w:lang w:val="uk-UA"/>
        </w:rPr>
        <w:t xml:space="preserve"> </w:t>
      </w:r>
      <w:r w:rsidRPr="00401C3D">
        <w:rPr>
          <w:szCs w:val="28"/>
          <w:lang w:val="uk-UA"/>
        </w:rPr>
        <w:t>переростання в інший конфлікт.</w:t>
      </w:r>
      <w:r w:rsidR="00401C3D">
        <w:rPr>
          <w:szCs w:val="28"/>
          <w:lang w:val="uk-UA"/>
        </w:rPr>
        <w:t xml:space="preserve"> </w:t>
      </w:r>
      <w:r w:rsidRPr="008644C4">
        <w:rPr>
          <w:szCs w:val="28"/>
          <w:lang w:val="uk-UA"/>
        </w:rPr>
        <w:t>Врегулювання політичного конфлікту.</w:t>
      </w:r>
      <w:r w:rsidRPr="00401C3D">
        <w:rPr>
          <w:szCs w:val="28"/>
          <w:lang w:val="uk-UA"/>
        </w:rPr>
        <w:t xml:space="preserve"> </w:t>
      </w:r>
      <w:r w:rsidR="00401C3D" w:rsidRPr="00401C3D">
        <w:rPr>
          <w:szCs w:val="28"/>
          <w:lang w:val="uk-UA"/>
        </w:rPr>
        <w:t xml:space="preserve">Форми вирішення і врегулювання конфлікту. </w:t>
      </w:r>
      <w:r w:rsidR="00401C3D">
        <w:rPr>
          <w:szCs w:val="28"/>
          <w:lang w:val="uk-UA"/>
        </w:rPr>
        <w:t xml:space="preserve">Метод компромісу і консенсусу. Медіація, типи медіаторів. </w:t>
      </w:r>
      <w:r w:rsidRPr="008644C4">
        <w:rPr>
          <w:szCs w:val="28"/>
          <w:lang w:val="uk-UA"/>
        </w:rPr>
        <w:t>Умови, критерії і фактори  завершення конфлікту.</w:t>
      </w:r>
    </w:p>
    <w:p w:rsidR="007415CA" w:rsidRPr="00DA5437" w:rsidRDefault="007415CA" w:rsidP="007415CA">
      <w:pPr>
        <w:ind w:firstLine="708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Змістовий модуль 2. Прикладні аспекти дослідження соціальних і політичних конфліктів</w:t>
      </w:r>
      <w:r w:rsidRPr="00DA5437">
        <w:rPr>
          <w:b/>
          <w:szCs w:val="28"/>
          <w:lang w:val="uk-UA"/>
        </w:rPr>
        <w:t>.</w:t>
      </w:r>
    </w:p>
    <w:p w:rsidR="00DA387A" w:rsidRPr="00DA5437" w:rsidRDefault="007415CA" w:rsidP="00DA387A">
      <w:pPr>
        <w:spacing w:before="120" w:after="120"/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 xml:space="preserve">Тема 5. </w:t>
      </w:r>
      <w:r w:rsidR="006E6FD2" w:rsidRPr="006E6FD2">
        <w:rPr>
          <w:b/>
          <w:i/>
          <w:szCs w:val="28"/>
          <w:lang w:val="uk-UA"/>
        </w:rPr>
        <w:t>Особливості політичних конфліктів. Політичні конфлікти в тоталітарних системах.</w:t>
      </w:r>
    </w:p>
    <w:p w:rsidR="005D27B1" w:rsidRPr="004B5AF0" w:rsidRDefault="005D27B1" w:rsidP="00E67A4A">
      <w:pPr>
        <w:spacing w:after="120"/>
        <w:ind w:left="360"/>
        <w:jc w:val="both"/>
        <w:rPr>
          <w:szCs w:val="28"/>
          <w:lang w:val="uk-UA"/>
        </w:rPr>
      </w:pPr>
      <w:r w:rsidRPr="004B5AF0">
        <w:rPr>
          <w:szCs w:val="28"/>
          <w:lang w:val="uk-UA"/>
        </w:rPr>
        <w:t>Визначення поняття “політика”.</w:t>
      </w:r>
      <w:r w:rsidR="00E67A4A" w:rsidRPr="004B5AF0">
        <w:rPr>
          <w:szCs w:val="28"/>
          <w:lang w:val="uk-UA"/>
        </w:rPr>
        <w:t xml:space="preserve"> </w:t>
      </w:r>
      <w:r w:rsidR="00E67A4A" w:rsidRPr="004B5AF0">
        <w:rPr>
          <w:bCs/>
          <w:iCs/>
          <w:szCs w:val="28"/>
          <w:lang w:val="uk-UA"/>
        </w:rPr>
        <w:t xml:space="preserve">Сутність політичного процесу Теоретичні погляди М.Вебера. </w:t>
      </w:r>
      <w:r w:rsidR="004B5AF0" w:rsidRPr="004B5AF0">
        <w:rPr>
          <w:bCs/>
          <w:iCs/>
          <w:szCs w:val="28"/>
          <w:lang w:val="uk-UA"/>
        </w:rPr>
        <w:t>Концепція А.Бентлі: г</w:t>
      </w:r>
      <w:r w:rsidRPr="004B5AF0">
        <w:rPr>
          <w:szCs w:val="28"/>
          <w:lang w:val="uk-UA"/>
        </w:rPr>
        <w:t>рупи інтересів.</w:t>
      </w:r>
      <w:r w:rsidR="004B5AF0" w:rsidRPr="004B5AF0">
        <w:rPr>
          <w:szCs w:val="28"/>
          <w:lang w:val="uk-UA"/>
        </w:rPr>
        <w:t xml:space="preserve"> </w:t>
      </w:r>
      <w:r w:rsidRPr="004B5AF0">
        <w:rPr>
          <w:szCs w:val="28"/>
          <w:lang w:val="uk-UA"/>
        </w:rPr>
        <w:t>Сучасні тенденції в політичних конфліктах.</w:t>
      </w:r>
      <w:r w:rsidR="004B5AF0" w:rsidRPr="004B5AF0">
        <w:rPr>
          <w:szCs w:val="28"/>
          <w:lang w:val="uk-UA"/>
        </w:rPr>
        <w:t xml:space="preserve"> </w:t>
      </w:r>
      <w:r w:rsidRPr="004B5AF0">
        <w:rPr>
          <w:szCs w:val="28"/>
          <w:lang w:val="uk-UA"/>
        </w:rPr>
        <w:t>Ос</w:t>
      </w:r>
      <w:r w:rsidR="004B5AF0" w:rsidRPr="004B5AF0">
        <w:rPr>
          <w:szCs w:val="28"/>
          <w:lang w:val="uk-UA"/>
        </w:rPr>
        <w:t xml:space="preserve">обливості політичних конфліктів: </w:t>
      </w:r>
      <w:r w:rsidR="004B5AF0" w:rsidRPr="004B5AF0">
        <w:rPr>
          <w:bCs/>
          <w:iCs/>
          <w:szCs w:val="28"/>
          <w:lang w:val="uk-UA"/>
        </w:rPr>
        <w:t xml:space="preserve">відкритий характер і досить яскравий прояв зіткнення інтересів, публічність, збільшення кількості політичних конфліктів, зростаюча значущість, встановлення політичного панування, використання силових ресурсів. </w:t>
      </w:r>
      <w:r w:rsidR="004B5AF0" w:rsidRPr="004B5AF0">
        <w:rPr>
          <w:szCs w:val="28"/>
          <w:lang w:val="uk-UA"/>
        </w:rPr>
        <w:t>Тоталітаризм: визначення, характерні риси. Особливості політичних конфліктів в тоталітарних системах: п</w:t>
      </w:r>
      <w:r w:rsidR="004B5AF0" w:rsidRPr="004B5AF0">
        <w:rPr>
          <w:bCs/>
          <w:iCs/>
          <w:szCs w:val="28"/>
          <w:lang w:val="uk-UA"/>
        </w:rPr>
        <w:t>ереважна більшість статусних (рольових) конфліктів, прихований характер конфліктів, ідеологізованість, гіпертрофованість політичної сфери життя суспільства, штучний, нав'язаний характер, інтернаціоналізація політичних конфліктів.</w:t>
      </w:r>
    </w:p>
    <w:p w:rsidR="00DA387A" w:rsidRPr="00DA5437" w:rsidRDefault="00DA387A" w:rsidP="00DA387A">
      <w:pPr>
        <w:spacing w:before="120" w:after="120"/>
        <w:jc w:val="both"/>
        <w:rPr>
          <w:b/>
          <w:i/>
          <w:szCs w:val="28"/>
          <w:lang w:val="uk-UA"/>
        </w:rPr>
      </w:pPr>
      <w:r w:rsidRPr="00DA5437">
        <w:rPr>
          <w:b/>
          <w:i/>
          <w:szCs w:val="28"/>
          <w:lang w:val="uk-UA"/>
        </w:rPr>
        <w:t xml:space="preserve">Тема 6. </w:t>
      </w:r>
      <w:r w:rsidR="006E6FD2" w:rsidRPr="006E6FD2">
        <w:rPr>
          <w:b/>
          <w:i/>
          <w:szCs w:val="28"/>
          <w:lang w:val="uk-UA"/>
        </w:rPr>
        <w:t>Політичні конфлікти в демократичних системах.</w:t>
      </w:r>
    </w:p>
    <w:p w:rsidR="005D27B1" w:rsidRPr="001618CA" w:rsidRDefault="004B5AF0" w:rsidP="004B5AF0">
      <w:pPr>
        <w:spacing w:after="120"/>
        <w:ind w:left="360"/>
        <w:jc w:val="both"/>
        <w:rPr>
          <w:szCs w:val="28"/>
          <w:lang w:val="uk-UA"/>
        </w:rPr>
      </w:pPr>
      <w:r w:rsidRPr="001618CA">
        <w:rPr>
          <w:szCs w:val="28"/>
          <w:lang w:val="uk-UA"/>
        </w:rPr>
        <w:t xml:space="preserve">Демократія: визначення, основні ознаки. Теоретичні положення Ф.Хайека про </w:t>
      </w:r>
      <w:r w:rsidRPr="001618CA">
        <w:rPr>
          <w:bCs/>
          <w:iCs/>
          <w:szCs w:val="28"/>
          <w:lang w:val="uk-UA"/>
        </w:rPr>
        <w:t xml:space="preserve">суспільство. </w:t>
      </w:r>
      <w:r w:rsidR="005D27B1" w:rsidRPr="001618CA">
        <w:rPr>
          <w:szCs w:val="28"/>
          <w:lang w:val="uk-UA"/>
        </w:rPr>
        <w:t>Загальні положення про демократичний режим.</w:t>
      </w:r>
      <w:r w:rsidRPr="001618CA">
        <w:rPr>
          <w:szCs w:val="28"/>
          <w:lang w:val="uk-UA"/>
        </w:rPr>
        <w:t xml:space="preserve"> </w:t>
      </w:r>
      <w:r w:rsidR="005D27B1" w:rsidRPr="001618CA">
        <w:rPr>
          <w:szCs w:val="28"/>
          <w:lang w:val="uk-UA"/>
        </w:rPr>
        <w:t>Демократичні ідеї Стародавнього Риму і Греції.</w:t>
      </w:r>
      <w:r w:rsidR="00062B68" w:rsidRPr="001618CA">
        <w:rPr>
          <w:szCs w:val="28"/>
          <w:lang w:val="uk-UA"/>
        </w:rPr>
        <w:t xml:space="preserve"> Ідеї Дж.Локка і Ш.Монтеск‘є</w:t>
      </w:r>
      <w:r w:rsidR="005D27B1" w:rsidRPr="001618CA">
        <w:rPr>
          <w:szCs w:val="28"/>
          <w:lang w:val="uk-UA"/>
        </w:rPr>
        <w:t>.</w:t>
      </w:r>
      <w:r w:rsidR="00062B68" w:rsidRPr="001618CA">
        <w:rPr>
          <w:szCs w:val="28"/>
          <w:lang w:val="uk-UA"/>
        </w:rPr>
        <w:t xml:space="preserve"> З</w:t>
      </w:r>
      <w:r w:rsidR="00062B68" w:rsidRPr="001618CA">
        <w:rPr>
          <w:bCs/>
          <w:iCs/>
          <w:szCs w:val="28"/>
          <w:lang w:val="uk-UA"/>
        </w:rPr>
        <w:t>агальне правило демократичної цивілізації</w:t>
      </w:r>
      <w:r w:rsidR="00062B68" w:rsidRPr="001618CA">
        <w:rPr>
          <w:szCs w:val="28"/>
          <w:lang w:val="uk-UA"/>
        </w:rPr>
        <w:t xml:space="preserve">. Принципи демократичного устрою: зверненість до людини, однакова виборча участь, постійний контакт з бюрократичним апаратом, політичної компетентності громадян. </w:t>
      </w:r>
      <w:r w:rsidR="005D27B1" w:rsidRPr="001618CA">
        <w:rPr>
          <w:szCs w:val="28"/>
          <w:lang w:val="uk-UA"/>
        </w:rPr>
        <w:t>Характер к</w:t>
      </w:r>
      <w:r w:rsidR="00062B68" w:rsidRPr="001618CA">
        <w:rPr>
          <w:szCs w:val="28"/>
          <w:lang w:val="uk-UA"/>
        </w:rPr>
        <w:t xml:space="preserve">онфліктів демократичного устрою: відкритість, спрямованість на закріплення і розширення правопорядку, локалізованість політичних конфлікти у політичній сфері, низький рівень напруженості, плюралізм думок, переконань, ідеологій, чіткі процедури і правила локалізації та врегулювання політичних конфліктів. Кризи сучасного суспільства. </w:t>
      </w:r>
      <w:r w:rsidR="00062B68" w:rsidRPr="001618CA">
        <w:rPr>
          <w:bCs/>
          <w:iCs/>
          <w:szCs w:val="28"/>
          <w:lang w:val="uk-UA"/>
        </w:rPr>
        <w:t>Криза ідентичності, криза розподілу матеріальних і духовних благ, криза легітимності</w:t>
      </w:r>
      <w:r w:rsidR="001618CA" w:rsidRPr="001618CA">
        <w:rPr>
          <w:bCs/>
          <w:iCs/>
          <w:szCs w:val="28"/>
          <w:lang w:val="uk-UA"/>
        </w:rPr>
        <w:t>,</w:t>
      </w:r>
      <w:r w:rsidR="00062B68" w:rsidRPr="001618CA">
        <w:rPr>
          <w:bCs/>
          <w:iCs/>
          <w:szCs w:val="28"/>
          <w:lang w:val="uk-UA"/>
        </w:rPr>
        <w:t xml:space="preserve"> </w:t>
      </w:r>
      <w:r w:rsidR="001618CA" w:rsidRPr="001618CA">
        <w:rPr>
          <w:bCs/>
          <w:iCs/>
          <w:szCs w:val="28"/>
          <w:lang w:val="uk-UA"/>
        </w:rPr>
        <w:t>к</w:t>
      </w:r>
      <w:r w:rsidR="00062B68" w:rsidRPr="001618CA">
        <w:rPr>
          <w:bCs/>
          <w:iCs/>
          <w:szCs w:val="28"/>
          <w:lang w:val="uk-UA"/>
        </w:rPr>
        <w:t>риза участі</w:t>
      </w:r>
      <w:r w:rsidR="001618CA" w:rsidRPr="001618CA">
        <w:rPr>
          <w:bCs/>
          <w:iCs/>
          <w:szCs w:val="28"/>
          <w:lang w:val="uk-UA"/>
        </w:rPr>
        <w:t>,</w:t>
      </w:r>
      <w:r w:rsidR="00062B68" w:rsidRPr="001618CA">
        <w:rPr>
          <w:bCs/>
          <w:iCs/>
          <w:szCs w:val="28"/>
          <w:lang w:val="uk-UA"/>
        </w:rPr>
        <w:t xml:space="preserve"> </w:t>
      </w:r>
      <w:r w:rsidR="001618CA" w:rsidRPr="001618CA">
        <w:rPr>
          <w:bCs/>
          <w:iCs/>
          <w:szCs w:val="28"/>
          <w:lang w:val="uk-UA"/>
        </w:rPr>
        <w:t>к</w:t>
      </w:r>
      <w:r w:rsidR="00062B68" w:rsidRPr="001618CA">
        <w:rPr>
          <w:bCs/>
          <w:iCs/>
          <w:szCs w:val="28"/>
          <w:lang w:val="uk-UA"/>
        </w:rPr>
        <w:t>риза "проникнення"</w:t>
      </w:r>
      <w:r w:rsidR="001618CA" w:rsidRPr="001618CA">
        <w:rPr>
          <w:bCs/>
          <w:iCs/>
          <w:szCs w:val="28"/>
          <w:lang w:val="uk-UA"/>
        </w:rPr>
        <w:t xml:space="preserve">. </w:t>
      </w:r>
      <w:r w:rsidR="005D27B1" w:rsidRPr="001618CA">
        <w:rPr>
          <w:szCs w:val="28"/>
          <w:lang w:val="uk-UA"/>
        </w:rPr>
        <w:t xml:space="preserve">Загальні характеристики перехідного суспільства. </w:t>
      </w:r>
    </w:p>
    <w:p w:rsidR="00DA387A" w:rsidRPr="00DA5437" w:rsidRDefault="00DA387A" w:rsidP="00DA387A">
      <w:pPr>
        <w:spacing w:before="120" w:after="120"/>
        <w:jc w:val="both"/>
        <w:rPr>
          <w:b/>
          <w:i/>
          <w:szCs w:val="28"/>
          <w:lang w:val="uk-UA"/>
        </w:rPr>
      </w:pPr>
      <w:r w:rsidRPr="00DA5437">
        <w:rPr>
          <w:b/>
          <w:i/>
          <w:szCs w:val="28"/>
          <w:lang w:val="uk-UA"/>
        </w:rPr>
        <w:t xml:space="preserve">Тема 7. </w:t>
      </w:r>
      <w:r w:rsidR="006E6FD2" w:rsidRPr="006E6FD2">
        <w:rPr>
          <w:b/>
          <w:i/>
          <w:szCs w:val="28"/>
          <w:lang w:val="uk-UA"/>
        </w:rPr>
        <w:t>Соціально-психологічні аспекти громадянської непокори</w:t>
      </w:r>
      <w:bookmarkStart w:id="1" w:name="_Toc283633024"/>
      <w:r w:rsidR="006E6FD2" w:rsidRPr="006E6FD2">
        <w:rPr>
          <w:b/>
          <w:i/>
          <w:szCs w:val="28"/>
          <w:lang w:val="uk-UA"/>
        </w:rPr>
        <w:t>. Соціальні наслідки державних видів силової конкуренції</w:t>
      </w:r>
      <w:bookmarkEnd w:id="1"/>
      <w:r w:rsidR="006E6FD2" w:rsidRPr="006E6FD2">
        <w:rPr>
          <w:b/>
          <w:i/>
          <w:szCs w:val="28"/>
          <w:lang w:val="uk-UA"/>
        </w:rPr>
        <w:t>.</w:t>
      </w:r>
    </w:p>
    <w:p w:rsidR="005D27B1" w:rsidRPr="002D443F" w:rsidRDefault="00364B60" w:rsidP="00364B60">
      <w:pPr>
        <w:spacing w:before="120" w:after="120"/>
        <w:ind w:left="360"/>
        <w:jc w:val="both"/>
        <w:rPr>
          <w:szCs w:val="28"/>
        </w:rPr>
      </w:pPr>
      <w:r w:rsidRPr="002D443F">
        <w:rPr>
          <w:szCs w:val="28"/>
          <w:lang w:val="uk-UA"/>
        </w:rPr>
        <w:t xml:space="preserve">Визначення поняття </w:t>
      </w:r>
      <w:r w:rsidRPr="002D443F">
        <w:rPr>
          <w:bCs/>
          <w:iCs/>
          <w:szCs w:val="28"/>
          <w:lang w:val="uk-UA"/>
        </w:rPr>
        <w:t xml:space="preserve">«громадянська непокора». </w:t>
      </w:r>
      <w:r w:rsidR="005D27B1" w:rsidRPr="002D443F">
        <w:rPr>
          <w:szCs w:val="28"/>
          <w:lang w:val="uk-UA"/>
        </w:rPr>
        <w:t>Соціально-психологічні аспекти громадянської непокори.</w:t>
      </w:r>
      <w:r w:rsidR="002D443F" w:rsidRPr="002D443F">
        <w:rPr>
          <w:szCs w:val="28"/>
          <w:lang w:val="uk-UA"/>
        </w:rPr>
        <w:t xml:space="preserve"> </w:t>
      </w:r>
      <w:r w:rsidR="002D443F" w:rsidRPr="002D443F">
        <w:rPr>
          <w:bCs/>
          <w:szCs w:val="28"/>
          <w:lang w:val="uk-UA"/>
        </w:rPr>
        <w:t xml:space="preserve">Декларація прав людини і громадянина. </w:t>
      </w:r>
      <w:r w:rsidR="002D443F" w:rsidRPr="002D443F">
        <w:rPr>
          <w:szCs w:val="28"/>
          <w:lang w:val="uk-UA"/>
        </w:rPr>
        <w:t xml:space="preserve">Форми громадянської непокори: </w:t>
      </w:r>
      <w:r w:rsidR="002D443F" w:rsidRPr="002D443F">
        <w:rPr>
          <w:bCs/>
          <w:szCs w:val="28"/>
          <w:lang w:val="uk-UA"/>
        </w:rPr>
        <w:t xml:space="preserve">саботаж, страйк, посадова непокора, злісна непокора цивільних громадян, анархізм, бунт, ненасильницький бунт, заколот, повстання, партизанська боротьба. </w:t>
      </w:r>
      <w:r w:rsidR="005D27B1" w:rsidRPr="002D443F">
        <w:rPr>
          <w:szCs w:val="28"/>
          <w:lang w:val="uk-UA"/>
        </w:rPr>
        <w:t>Форми силового сус</w:t>
      </w:r>
      <w:r w:rsidR="002D443F" w:rsidRPr="002D443F">
        <w:rPr>
          <w:szCs w:val="28"/>
          <w:lang w:val="uk-UA"/>
        </w:rPr>
        <w:t>пільно-політичного протистояння: війна, д</w:t>
      </w:r>
      <w:r w:rsidR="002D443F" w:rsidRPr="002D443F">
        <w:rPr>
          <w:bCs/>
          <w:szCs w:val="28"/>
          <w:lang w:val="uk-UA"/>
        </w:rPr>
        <w:t xml:space="preserve">иверсія, підривна діяльність, терор. </w:t>
      </w:r>
      <w:r w:rsidR="002D443F" w:rsidRPr="002D443F">
        <w:rPr>
          <w:bCs/>
          <w:iCs/>
          <w:szCs w:val="28"/>
          <w:lang w:val="uk-UA"/>
        </w:rPr>
        <w:t>Судовий терор: є тероризування та репресія. Адміністративний терор. Ідеологічний терор. Зовнішньополітичний терор. Расизм, апартеїд, геноцид.</w:t>
      </w:r>
    </w:p>
    <w:p w:rsidR="00DA387A" w:rsidRDefault="00DA387A" w:rsidP="00DA387A">
      <w:pPr>
        <w:spacing w:before="120" w:after="120"/>
        <w:jc w:val="both"/>
        <w:rPr>
          <w:b/>
          <w:i/>
          <w:szCs w:val="28"/>
          <w:lang w:val="uk-UA"/>
        </w:rPr>
      </w:pPr>
      <w:r w:rsidRPr="00DA5437">
        <w:rPr>
          <w:b/>
          <w:i/>
          <w:szCs w:val="28"/>
          <w:lang w:val="uk-UA"/>
        </w:rPr>
        <w:lastRenderedPageBreak/>
        <w:t xml:space="preserve">Тема 8. </w:t>
      </w:r>
      <w:r w:rsidR="006E6FD2" w:rsidRPr="006E6FD2">
        <w:rPr>
          <w:b/>
          <w:i/>
          <w:szCs w:val="28"/>
          <w:lang w:val="uk-UA"/>
        </w:rPr>
        <w:t>Психологічні аспекти тероризму.</w:t>
      </w:r>
    </w:p>
    <w:p w:rsidR="005D27B1" w:rsidRPr="00CD7BE4" w:rsidRDefault="005D27B1" w:rsidP="00CD7BE4">
      <w:pPr>
        <w:spacing w:after="120"/>
        <w:ind w:left="360"/>
        <w:jc w:val="both"/>
        <w:rPr>
          <w:szCs w:val="28"/>
          <w:lang w:val="uk-UA"/>
        </w:rPr>
      </w:pPr>
      <w:r w:rsidRPr="00CD7BE4">
        <w:rPr>
          <w:szCs w:val="28"/>
          <w:lang w:val="uk-UA"/>
        </w:rPr>
        <w:t>Означення поняття “тероризм”.</w:t>
      </w:r>
      <w:r w:rsidR="00CD7BE4" w:rsidRPr="00CD7BE4">
        <w:rPr>
          <w:szCs w:val="28"/>
          <w:lang w:val="uk-UA"/>
        </w:rPr>
        <w:t xml:space="preserve"> </w:t>
      </w:r>
      <w:r w:rsidRPr="00CD7BE4">
        <w:rPr>
          <w:szCs w:val="28"/>
          <w:lang w:val="uk-UA"/>
        </w:rPr>
        <w:t>Сфери, в яких має місце тероризм.</w:t>
      </w:r>
      <w:r w:rsidR="00CD7BE4" w:rsidRPr="00CD7BE4">
        <w:rPr>
          <w:szCs w:val="28"/>
          <w:lang w:val="uk-UA"/>
        </w:rPr>
        <w:t xml:space="preserve"> </w:t>
      </w:r>
      <w:r w:rsidRPr="00CD7BE4">
        <w:rPr>
          <w:szCs w:val="28"/>
          <w:lang w:val="uk-UA"/>
        </w:rPr>
        <w:t xml:space="preserve">Мета </w:t>
      </w:r>
      <w:r w:rsidR="00CD7BE4" w:rsidRPr="00CD7BE4">
        <w:rPr>
          <w:szCs w:val="28"/>
          <w:lang w:val="uk-UA"/>
        </w:rPr>
        <w:t xml:space="preserve">та методи </w:t>
      </w:r>
      <w:r w:rsidRPr="00CD7BE4">
        <w:rPr>
          <w:szCs w:val="28"/>
          <w:lang w:val="uk-UA"/>
        </w:rPr>
        <w:t>тероризму.</w:t>
      </w:r>
      <w:r w:rsidR="00CD7BE4" w:rsidRPr="00CD7BE4">
        <w:rPr>
          <w:szCs w:val="28"/>
          <w:lang w:val="uk-UA"/>
        </w:rPr>
        <w:t xml:space="preserve"> Мета терористів. </w:t>
      </w:r>
      <w:r w:rsidRPr="00CD7BE4">
        <w:rPr>
          <w:szCs w:val="28"/>
          <w:lang w:val="uk-UA"/>
        </w:rPr>
        <w:t>Визначення “міжнародного тероризму”.</w:t>
      </w:r>
      <w:r w:rsidR="00CD7BE4" w:rsidRPr="00CD7BE4">
        <w:rPr>
          <w:szCs w:val="28"/>
          <w:lang w:val="uk-UA"/>
        </w:rPr>
        <w:t xml:space="preserve"> Різновиди сучасного тероризму: н</w:t>
      </w:r>
      <w:r w:rsidR="00CD7BE4" w:rsidRPr="00CD7BE4">
        <w:rPr>
          <w:bCs/>
          <w:szCs w:val="28"/>
          <w:lang w:val="uk-UA"/>
        </w:rPr>
        <w:t xml:space="preserve">аціонально-визвольний тероризм, тероризм, пов'язаний з національно-релігійно-визвольними рухами антиімперіалістичного характеру, тероризм соціал-революційного характеру, правий тероризм, диверсійний тероризм. </w:t>
      </w:r>
      <w:r w:rsidRPr="00CD7BE4">
        <w:rPr>
          <w:szCs w:val="28"/>
          <w:lang w:val="uk-UA"/>
        </w:rPr>
        <w:t>Мотиви терористичної діяльності.</w:t>
      </w:r>
      <w:r w:rsidR="00CD7BE4" w:rsidRPr="00CD7BE4">
        <w:rPr>
          <w:szCs w:val="28"/>
          <w:lang w:val="uk-UA"/>
        </w:rPr>
        <w:t xml:space="preserve"> </w:t>
      </w:r>
      <w:r w:rsidRPr="00CD7BE4">
        <w:rPr>
          <w:szCs w:val="28"/>
          <w:lang w:val="uk-UA"/>
        </w:rPr>
        <w:t>Якості особистості терориста.</w:t>
      </w:r>
      <w:r w:rsidR="00CD7BE4" w:rsidRPr="00CD7BE4">
        <w:rPr>
          <w:szCs w:val="28"/>
          <w:lang w:val="uk-UA"/>
        </w:rPr>
        <w:t xml:space="preserve"> Синдроми, характерні терористам. Особливості злочинних груп. </w:t>
      </w:r>
      <w:r w:rsidRPr="00CD7BE4">
        <w:rPr>
          <w:szCs w:val="28"/>
          <w:lang w:val="uk-UA"/>
        </w:rPr>
        <w:t>Етапи взаємодії заручників і терориста.</w:t>
      </w:r>
      <w:r w:rsidR="00CD7BE4" w:rsidRPr="00CD7BE4">
        <w:rPr>
          <w:szCs w:val="28"/>
          <w:lang w:val="uk-UA"/>
        </w:rPr>
        <w:t xml:space="preserve"> </w:t>
      </w:r>
      <w:r w:rsidR="00CD7BE4" w:rsidRPr="00CD7BE4">
        <w:rPr>
          <w:bCs/>
          <w:szCs w:val="28"/>
          <w:lang w:val="uk-UA"/>
        </w:rPr>
        <w:t xml:space="preserve">Типи реакції заручників на стресову ситуацію. Стокгольмський синдром. </w:t>
      </w:r>
      <w:r w:rsidRPr="00CD7BE4">
        <w:rPr>
          <w:szCs w:val="28"/>
          <w:lang w:val="uk-UA"/>
        </w:rPr>
        <w:t xml:space="preserve">Переговори з терористами. </w:t>
      </w:r>
      <w:r w:rsidR="00CD7BE4" w:rsidRPr="00CD7BE4">
        <w:rPr>
          <w:bCs/>
          <w:szCs w:val="28"/>
          <w:lang w:val="uk-UA"/>
        </w:rPr>
        <w:t>Етапи переговорів. Правила комунікації з терористом.</w:t>
      </w:r>
    </w:p>
    <w:p w:rsidR="00DA387A" w:rsidRPr="00D927ED" w:rsidRDefault="00DA387A" w:rsidP="00DA387A">
      <w:pPr>
        <w:ind w:firstLine="708"/>
        <w:jc w:val="both"/>
        <w:rPr>
          <w:b/>
          <w:bCs/>
          <w:szCs w:val="28"/>
          <w:lang w:val="uk-UA"/>
        </w:rPr>
      </w:pPr>
    </w:p>
    <w:p w:rsidR="00DA387A" w:rsidRPr="00D927ED" w:rsidRDefault="00DA387A" w:rsidP="00DA387A">
      <w:pPr>
        <w:ind w:firstLine="708"/>
        <w:jc w:val="center"/>
        <w:rPr>
          <w:b/>
          <w:bCs/>
          <w:sz w:val="32"/>
          <w:szCs w:val="32"/>
          <w:lang w:val="uk-UA"/>
        </w:rPr>
      </w:pPr>
      <w:r w:rsidRPr="00D927ED">
        <w:rPr>
          <w:b/>
          <w:bCs/>
          <w:sz w:val="32"/>
          <w:szCs w:val="32"/>
          <w:lang w:val="uk-UA"/>
        </w:rPr>
        <w:t>4. Структура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9"/>
        <w:gridCol w:w="941"/>
        <w:gridCol w:w="457"/>
        <w:gridCol w:w="457"/>
        <w:gridCol w:w="565"/>
        <w:gridCol w:w="534"/>
        <w:gridCol w:w="457"/>
        <w:gridCol w:w="941"/>
        <w:gridCol w:w="516"/>
        <w:gridCol w:w="516"/>
        <w:gridCol w:w="565"/>
        <w:gridCol w:w="534"/>
        <w:gridCol w:w="574"/>
      </w:tblGrid>
      <w:tr w:rsidR="00DA387A" w:rsidRPr="00D927ED" w:rsidTr="007415CA">
        <w:trPr>
          <w:cantSplit/>
        </w:trPr>
        <w:tc>
          <w:tcPr>
            <w:tcW w:w="1229" w:type="pct"/>
            <w:vMerge w:val="restart"/>
          </w:tcPr>
          <w:p w:rsidR="00DA387A" w:rsidRPr="00D927ED" w:rsidRDefault="00DA387A" w:rsidP="00E43D14">
            <w:pPr>
              <w:jc w:val="center"/>
              <w:rPr>
                <w:lang w:val="uk-UA"/>
              </w:rPr>
            </w:pPr>
            <w:r w:rsidRPr="00D927ED">
              <w:rPr>
                <w:lang w:val="uk-UA"/>
              </w:rPr>
              <w:t>Назви змістових модулів і тем</w:t>
            </w:r>
          </w:p>
        </w:tc>
        <w:tc>
          <w:tcPr>
            <w:tcW w:w="3771" w:type="pct"/>
            <w:gridSpan w:val="12"/>
          </w:tcPr>
          <w:p w:rsidR="00DA387A" w:rsidRPr="00D927ED" w:rsidRDefault="00DA387A" w:rsidP="00E43D14">
            <w:pPr>
              <w:jc w:val="center"/>
              <w:rPr>
                <w:lang w:val="uk-UA"/>
              </w:rPr>
            </w:pPr>
            <w:r w:rsidRPr="00D927ED">
              <w:rPr>
                <w:lang w:val="uk-UA"/>
              </w:rPr>
              <w:t>Кількість годин</w:t>
            </w:r>
          </w:p>
        </w:tc>
      </w:tr>
      <w:tr w:rsidR="00DA387A" w:rsidRPr="00D927ED" w:rsidTr="007415CA">
        <w:trPr>
          <w:cantSplit/>
        </w:trPr>
        <w:tc>
          <w:tcPr>
            <w:tcW w:w="1229" w:type="pct"/>
            <w:vMerge/>
          </w:tcPr>
          <w:p w:rsidR="00DA387A" w:rsidRPr="00D927ED" w:rsidRDefault="00DA387A" w:rsidP="00E43D14">
            <w:pPr>
              <w:jc w:val="center"/>
              <w:rPr>
                <w:lang w:val="uk-UA"/>
              </w:rPr>
            </w:pPr>
          </w:p>
        </w:tc>
        <w:tc>
          <w:tcPr>
            <w:tcW w:w="1822" w:type="pct"/>
            <w:gridSpan w:val="6"/>
          </w:tcPr>
          <w:p w:rsidR="00DA387A" w:rsidRPr="00D927ED" w:rsidRDefault="00DA387A" w:rsidP="00E43D14">
            <w:pPr>
              <w:jc w:val="center"/>
              <w:rPr>
                <w:lang w:val="uk-UA"/>
              </w:rPr>
            </w:pPr>
            <w:r w:rsidRPr="00D927ED">
              <w:rPr>
                <w:lang w:val="uk-UA"/>
              </w:rPr>
              <w:t>Денна форма</w:t>
            </w:r>
          </w:p>
        </w:tc>
        <w:tc>
          <w:tcPr>
            <w:tcW w:w="1950" w:type="pct"/>
            <w:gridSpan w:val="6"/>
          </w:tcPr>
          <w:p w:rsidR="00DA387A" w:rsidRPr="00D927ED" w:rsidRDefault="00DA387A" w:rsidP="00E43D14">
            <w:pPr>
              <w:jc w:val="center"/>
              <w:rPr>
                <w:lang w:val="uk-UA"/>
              </w:rPr>
            </w:pPr>
            <w:r w:rsidRPr="00D927ED">
              <w:rPr>
                <w:lang w:val="uk-UA"/>
              </w:rPr>
              <w:t>Заочна форма</w:t>
            </w:r>
          </w:p>
        </w:tc>
      </w:tr>
      <w:tr w:rsidR="00DA387A" w:rsidRPr="00D927ED" w:rsidTr="007415CA">
        <w:trPr>
          <w:cantSplit/>
        </w:trPr>
        <w:tc>
          <w:tcPr>
            <w:tcW w:w="1229" w:type="pct"/>
            <w:vMerge/>
          </w:tcPr>
          <w:p w:rsidR="00DA387A" w:rsidRPr="00D927ED" w:rsidRDefault="00DA387A" w:rsidP="00E43D14">
            <w:pPr>
              <w:jc w:val="center"/>
              <w:rPr>
                <w:lang w:val="uk-UA"/>
              </w:rPr>
            </w:pPr>
          </w:p>
        </w:tc>
        <w:tc>
          <w:tcPr>
            <w:tcW w:w="503" w:type="pct"/>
            <w:vMerge w:val="restart"/>
          </w:tcPr>
          <w:p w:rsidR="00DA387A" w:rsidRPr="00D927ED" w:rsidRDefault="00DA387A" w:rsidP="00E43D14">
            <w:pPr>
              <w:jc w:val="center"/>
              <w:rPr>
                <w:lang w:val="uk-UA"/>
              </w:rPr>
            </w:pPr>
            <w:r w:rsidRPr="00D927ED">
              <w:rPr>
                <w:lang w:val="uk-UA"/>
              </w:rPr>
              <w:t xml:space="preserve">Усього </w:t>
            </w:r>
          </w:p>
        </w:tc>
        <w:tc>
          <w:tcPr>
            <w:tcW w:w="1319" w:type="pct"/>
            <w:gridSpan w:val="5"/>
          </w:tcPr>
          <w:p w:rsidR="00DA387A" w:rsidRPr="00D927ED" w:rsidRDefault="00DA387A" w:rsidP="00E43D14">
            <w:pPr>
              <w:jc w:val="center"/>
              <w:rPr>
                <w:lang w:val="uk-UA"/>
              </w:rPr>
            </w:pPr>
            <w:r w:rsidRPr="00D927ED">
              <w:rPr>
                <w:lang w:val="uk-UA"/>
              </w:rPr>
              <w:t>у тому числі</w:t>
            </w:r>
          </w:p>
        </w:tc>
        <w:tc>
          <w:tcPr>
            <w:tcW w:w="503" w:type="pct"/>
            <w:vMerge w:val="restart"/>
          </w:tcPr>
          <w:p w:rsidR="00DA387A" w:rsidRPr="00D927ED" w:rsidRDefault="00DA387A" w:rsidP="00E43D14">
            <w:pPr>
              <w:jc w:val="center"/>
              <w:rPr>
                <w:lang w:val="uk-UA"/>
              </w:rPr>
            </w:pPr>
            <w:r w:rsidRPr="00D927ED">
              <w:rPr>
                <w:lang w:val="uk-UA"/>
              </w:rPr>
              <w:t xml:space="preserve">Усього </w:t>
            </w:r>
          </w:p>
        </w:tc>
        <w:tc>
          <w:tcPr>
            <w:tcW w:w="1447" w:type="pct"/>
            <w:gridSpan w:val="5"/>
          </w:tcPr>
          <w:p w:rsidR="00DA387A" w:rsidRPr="00D927ED" w:rsidRDefault="00DA387A" w:rsidP="00E43D14">
            <w:pPr>
              <w:jc w:val="center"/>
              <w:rPr>
                <w:lang w:val="uk-UA"/>
              </w:rPr>
            </w:pPr>
            <w:r w:rsidRPr="00D927ED">
              <w:rPr>
                <w:lang w:val="uk-UA"/>
              </w:rPr>
              <w:t>у тому числі</w:t>
            </w:r>
          </w:p>
        </w:tc>
      </w:tr>
      <w:tr w:rsidR="00DA387A" w:rsidRPr="00D927ED" w:rsidTr="007415CA">
        <w:trPr>
          <w:cantSplit/>
        </w:trPr>
        <w:tc>
          <w:tcPr>
            <w:tcW w:w="1229" w:type="pct"/>
            <w:vMerge/>
          </w:tcPr>
          <w:p w:rsidR="00DA387A" w:rsidRPr="00D927ED" w:rsidRDefault="00DA387A" w:rsidP="00E43D14">
            <w:pPr>
              <w:jc w:val="center"/>
              <w:rPr>
                <w:lang w:val="uk-UA"/>
              </w:rPr>
            </w:pPr>
          </w:p>
        </w:tc>
        <w:tc>
          <w:tcPr>
            <w:tcW w:w="503" w:type="pct"/>
            <w:vMerge/>
          </w:tcPr>
          <w:p w:rsidR="00DA387A" w:rsidRPr="00D927ED" w:rsidRDefault="00DA387A" w:rsidP="00E43D14">
            <w:pPr>
              <w:jc w:val="center"/>
              <w:rPr>
                <w:lang w:val="uk-UA"/>
              </w:rPr>
            </w:pPr>
          </w:p>
        </w:tc>
        <w:tc>
          <w:tcPr>
            <w:tcW w:w="244" w:type="pct"/>
          </w:tcPr>
          <w:p w:rsidR="00DA387A" w:rsidRPr="00D927ED" w:rsidRDefault="00DA387A" w:rsidP="00E43D14">
            <w:pPr>
              <w:jc w:val="center"/>
              <w:rPr>
                <w:lang w:val="uk-UA"/>
              </w:rPr>
            </w:pPr>
            <w:r w:rsidRPr="00D927ED">
              <w:rPr>
                <w:lang w:val="uk-UA"/>
              </w:rPr>
              <w:t>л</w:t>
            </w:r>
          </w:p>
        </w:tc>
        <w:tc>
          <w:tcPr>
            <w:tcW w:w="244" w:type="pct"/>
          </w:tcPr>
          <w:p w:rsidR="00DA387A" w:rsidRPr="00D927ED" w:rsidRDefault="00DA387A" w:rsidP="00E43D14">
            <w:pPr>
              <w:jc w:val="center"/>
              <w:rPr>
                <w:lang w:val="uk-UA"/>
              </w:rPr>
            </w:pPr>
            <w:r w:rsidRPr="00D927ED">
              <w:rPr>
                <w:lang w:val="uk-UA"/>
              </w:rPr>
              <w:t>п</w:t>
            </w:r>
          </w:p>
        </w:tc>
        <w:tc>
          <w:tcPr>
            <w:tcW w:w="302" w:type="pct"/>
          </w:tcPr>
          <w:p w:rsidR="00DA387A" w:rsidRPr="00D927ED" w:rsidRDefault="00DA387A" w:rsidP="00E43D14">
            <w:pPr>
              <w:jc w:val="center"/>
              <w:rPr>
                <w:lang w:val="uk-UA"/>
              </w:rPr>
            </w:pPr>
            <w:r w:rsidRPr="00D927ED">
              <w:rPr>
                <w:lang w:val="uk-UA"/>
              </w:rPr>
              <w:t>лаб</w:t>
            </w:r>
          </w:p>
        </w:tc>
        <w:tc>
          <w:tcPr>
            <w:tcW w:w="285" w:type="pct"/>
          </w:tcPr>
          <w:p w:rsidR="00DA387A" w:rsidRPr="00D927ED" w:rsidRDefault="00DA387A" w:rsidP="00E43D14">
            <w:pPr>
              <w:jc w:val="center"/>
              <w:rPr>
                <w:lang w:val="uk-UA"/>
              </w:rPr>
            </w:pPr>
            <w:r w:rsidRPr="00D927ED">
              <w:rPr>
                <w:lang w:val="uk-UA"/>
              </w:rPr>
              <w:t>інд</w:t>
            </w:r>
          </w:p>
        </w:tc>
        <w:tc>
          <w:tcPr>
            <w:tcW w:w="244" w:type="pct"/>
          </w:tcPr>
          <w:p w:rsidR="00DA387A" w:rsidRPr="00D927ED" w:rsidRDefault="00DA387A" w:rsidP="00E43D14">
            <w:pPr>
              <w:jc w:val="center"/>
              <w:rPr>
                <w:lang w:val="uk-UA"/>
              </w:rPr>
            </w:pPr>
            <w:r w:rsidRPr="00D927ED">
              <w:rPr>
                <w:lang w:val="uk-UA"/>
              </w:rPr>
              <w:t>ср</w:t>
            </w:r>
          </w:p>
        </w:tc>
        <w:tc>
          <w:tcPr>
            <w:tcW w:w="503" w:type="pct"/>
            <w:vMerge/>
          </w:tcPr>
          <w:p w:rsidR="00DA387A" w:rsidRPr="00D927ED" w:rsidRDefault="00DA387A" w:rsidP="00E43D14">
            <w:pPr>
              <w:jc w:val="center"/>
              <w:rPr>
                <w:lang w:val="uk-UA"/>
              </w:rPr>
            </w:pPr>
          </w:p>
        </w:tc>
        <w:tc>
          <w:tcPr>
            <w:tcW w:w="276" w:type="pct"/>
          </w:tcPr>
          <w:p w:rsidR="00DA387A" w:rsidRPr="00D927ED" w:rsidRDefault="00DA387A" w:rsidP="00E43D14">
            <w:pPr>
              <w:jc w:val="center"/>
              <w:rPr>
                <w:lang w:val="uk-UA"/>
              </w:rPr>
            </w:pPr>
            <w:r w:rsidRPr="00D927ED">
              <w:rPr>
                <w:lang w:val="uk-UA"/>
              </w:rPr>
              <w:t>л</w:t>
            </w:r>
          </w:p>
        </w:tc>
        <w:tc>
          <w:tcPr>
            <w:tcW w:w="276" w:type="pct"/>
          </w:tcPr>
          <w:p w:rsidR="00DA387A" w:rsidRPr="00D927ED" w:rsidRDefault="00DA387A" w:rsidP="00E43D14">
            <w:pPr>
              <w:jc w:val="center"/>
              <w:rPr>
                <w:lang w:val="uk-UA"/>
              </w:rPr>
            </w:pPr>
            <w:r w:rsidRPr="00D927ED">
              <w:rPr>
                <w:lang w:val="uk-UA"/>
              </w:rPr>
              <w:t>п</w:t>
            </w:r>
          </w:p>
        </w:tc>
        <w:tc>
          <w:tcPr>
            <w:tcW w:w="302" w:type="pct"/>
          </w:tcPr>
          <w:p w:rsidR="00DA387A" w:rsidRPr="00D927ED" w:rsidRDefault="00DA387A" w:rsidP="00E43D14">
            <w:pPr>
              <w:jc w:val="center"/>
              <w:rPr>
                <w:lang w:val="uk-UA"/>
              </w:rPr>
            </w:pPr>
            <w:r w:rsidRPr="00D927ED">
              <w:rPr>
                <w:lang w:val="uk-UA"/>
              </w:rPr>
              <w:t>лаб</w:t>
            </w:r>
          </w:p>
        </w:tc>
        <w:tc>
          <w:tcPr>
            <w:tcW w:w="285" w:type="pct"/>
          </w:tcPr>
          <w:p w:rsidR="00DA387A" w:rsidRPr="00D927ED" w:rsidRDefault="00DA387A" w:rsidP="00E43D14">
            <w:pPr>
              <w:jc w:val="center"/>
              <w:rPr>
                <w:lang w:val="uk-UA"/>
              </w:rPr>
            </w:pPr>
            <w:r w:rsidRPr="00D927ED">
              <w:rPr>
                <w:lang w:val="uk-UA"/>
              </w:rPr>
              <w:t>інд</w:t>
            </w:r>
          </w:p>
        </w:tc>
        <w:tc>
          <w:tcPr>
            <w:tcW w:w="308" w:type="pct"/>
          </w:tcPr>
          <w:p w:rsidR="00DA387A" w:rsidRPr="00D927ED" w:rsidRDefault="00DA387A" w:rsidP="00E43D14">
            <w:pPr>
              <w:jc w:val="center"/>
              <w:rPr>
                <w:lang w:val="uk-UA"/>
              </w:rPr>
            </w:pPr>
            <w:r w:rsidRPr="00D927ED">
              <w:rPr>
                <w:lang w:val="uk-UA"/>
              </w:rPr>
              <w:t>ср</w:t>
            </w:r>
          </w:p>
        </w:tc>
      </w:tr>
      <w:tr w:rsidR="00DA387A" w:rsidRPr="00D927ED" w:rsidTr="007415CA">
        <w:tc>
          <w:tcPr>
            <w:tcW w:w="1229" w:type="pct"/>
          </w:tcPr>
          <w:p w:rsidR="00DA387A" w:rsidRPr="00D927ED" w:rsidRDefault="00DA387A" w:rsidP="00E43D14">
            <w:pPr>
              <w:jc w:val="center"/>
              <w:rPr>
                <w:bCs/>
                <w:lang w:val="uk-UA"/>
              </w:rPr>
            </w:pPr>
            <w:r w:rsidRPr="00D927ED">
              <w:rPr>
                <w:bCs/>
                <w:lang w:val="uk-UA"/>
              </w:rPr>
              <w:t>1</w:t>
            </w:r>
          </w:p>
        </w:tc>
        <w:tc>
          <w:tcPr>
            <w:tcW w:w="503" w:type="pct"/>
          </w:tcPr>
          <w:p w:rsidR="00DA387A" w:rsidRPr="00D927ED" w:rsidRDefault="00DA387A" w:rsidP="00E43D14">
            <w:pPr>
              <w:jc w:val="center"/>
              <w:rPr>
                <w:bCs/>
                <w:lang w:val="uk-UA"/>
              </w:rPr>
            </w:pPr>
            <w:r w:rsidRPr="00D927ED">
              <w:rPr>
                <w:bCs/>
                <w:lang w:val="uk-UA"/>
              </w:rPr>
              <w:t>2</w:t>
            </w:r>
          </w:p>
        </w:tc>
        <w:tc>
          <w:tcPr>
            <w:tcW w:w="244" w:type="pct"/>
          </w:tcPr>
          <w:p w:rsidR="00DA387A" w:rsidRPr="00D927ED" w:rsidRDefault="00DA387A" w:rsidP="00E43D14">
            <w:pPr>
              <w:jc w:val="center"/>
              <w:rPr>
                <w:bCs/>
                <w:lang w:val="uk-UA"/>
              </w:rPr>
            </w:pPr>
            <w:r w:rsidRPr="00D927ED">
              <w:rPr>
                <w:bCs/>
                <w:lang w:val="uk-UA"/>
              </w:rPr>
              <w:t>3</w:t>
            </w:r>
          </w:p>
        </w:tc>
        <w:tc>
          <w:tcPr>
            <w:tcW w:w="244" w:type="pct"/>
          </w:tcPr>
          <w:p w:rsidR="00DA387A" w:rsidRPr="00D927ED" w:rsidRDefault="00DA387A" w:rsidP="00E43D14">
            <w:pPr>
              <w:jc w:val="center"/>
              <w:rPr>
                <w:bCs/>
                <w:lang w:val="uk-UA"/>
              </w:rPr>
            </w:pPr>
            <w:r w:rsidRPr="00D927ED">
              <w:rPr>
                <w:bCs/>
                <w:lang w:val="uk-UA"/>
              </w:rPr>
              <w:t>4</w:t>
            </w:r>
          </w:p>
        </w:tc>
        <w:tc>
          <w:tcPr>
            <w:tcW w:w="302" w:type="pct"/>
          </w:tcPr>
          <w:p w:rsidR="00DA387A" w:rsidRPr="00D927ED" w:rsidRDefault="00DA387A" w:rsidP="00E43D14">
            <w:pPr>
              <w:jc w:val="center"/>
              <w:rPr>
                <w:bCs/>
                <w:lang w:val="uk-UA"/>
              </w:rPr>
            </w:pPr>
            <w:r w:rsidRPr="00D927ED">
              <w:rPr>
                <w:bCs/>
                <w:lang w:val="uk-UA"/>
              </w:rPr>
              <w:t>5</w:t>
            </w:r>
          </w:p>
        </w:tc>
        <w:tc>
          <w:tcPr>
            <w:tcW w:w="285" w:type="pct"/>
          </w:tcPr>
          <w:p w:rsidR="00DA387A" w:rsidRPr="00D927ED" w:rsidRDefault="00DA387A" w:rsidP="00E43D14">
            <w:pPr>
              <w:jc w:val="center"/>
              <w:rPr>
                <w:bCs/>
                <w:lang w:val="uk-UA"/>
              </w:rPr>
            </w:pPr>
            <w:r w:rsidRPr="00D927ED">
              <w:rPr>
                <w:bCs/>
                <w:lang w:val="uk-UA"/>
              </w:rPr>
              <w:t>6</w:t>
            </w:r>
          </w:p>
        </w:tc>
        <w:tc>
          <w:tcPr>
            <w:tcW w:w="244" w:type="pct"/>
          </w:tcPr>
          <w:p w:rsidR="00DA387A" w:rsidRPr="00D927ED" w:rsidRDefault="00DA387A" w:rsidP="00E43D14">
            <w:pPr>
              <w:jc w:val="center"/>
              <w:rPr>
                <w:bCs/>
                <w:lang w:val="uk-UA"/>
              </w:rPr>
            </w:pPr>
            <w:r w:rsidRPr="00D927ED">
              <w:rPr>
                <w:bCs/>
                <w:lang w:val="uk-UA"/>
              </w:rPr>
              <w:t>7</w:t>
            </w:r>
          </w:p>
        </w:tc>
        <w:tc>
          <w:tcPr>
            <w:tcW w:w="503" w:type="pct"/>
          </w:tcPr>
          <w:p w:rsidR="00DA387A" w:rsidRPr="00D927ED" w:rsidRDefault="00DA387A" w:rsidP="00E43D14">
            <w:pPr>
              <w:jc w:val="center"/>
              <w:rPr>
                <w:bCs/>
                <w:lang w:val="uk-UA"/>
              </w:rPr>
            </w:pPr>
            <w:r w:rsidRPr="00D927ED">
              <w:rPr>
                <w:bCs/>
                <w:lang w:val="uk-UA"/>
              </w:rPr>
              <w:t>8</w:t>
            </w:r>
          </w:p>
        </w:tc>
        <w:tc>
          <w:tcPr>
            <w:tcW w:w="276" w:type="pct"/>
          </w:tcPr>
          <w:p w:rsidR="00DA387A" w:rsidRPr="00D927ED" w:rsidRDefault="00DA387A" w:rsidP="00E43D14">
            <w:pPr>
              <w:jc w:val="center"/>
              <w:rPr>
                <w:bCs/>
                <w:lang w:val="uk-UA"/>
              </w:rPr>
            </w:pPr>
            <w:r w:rsidRPr="00D927ED">
              <w:rPr>
                <w:bCs/>
                <w:lang w:val="uk-UA"/>
              </w:rPr>
              <w:t>9</w:t>
            </w:r>
          </w:p>
        </w:tc>
        <w:tc>
          <w:tcPr>
            <w:tcW w:w="276" w:type="pct"/>
          </w:tcPr>
          <w:p w:rsidR="00DA387A" w:rsidRPr="00D927ED" w:rsidRDefault="00DA387A" w:rsidP="00E43D14">
            <w:pPr>
              <w:jc w:val="center"/>
              <w:rPr>
                <w:bCs/>
                <w:lang w:val="uk-UA"/>
              </w:rPr>
            </w:pPr>
            <w:r w:rsidRPr="00D927ED">
              <w:rPr>
                <w:bCs/>
                <w:lang w:val="uk-UA"/>
              </w:rPr>
              <w:t>10</w:t>
            </w:r>
          </w:p>
        </w:tc>
        <w:tc>
          <w:tcPr>
            <w:tcW w:w="302" w:type="pct"/>
          </w:tcPr>
          <w:p w:rsidR="00DA387A" w:rsidRPr="00D927ED" w:rsidRDefault="00DA387A" w:rsidP="00E43D14">
            <w:pPr>
              <w:jc w:val="center"/>
              <w:rPr>
                <w:bCs/>
                <w:lang w:val="uk-UA"/>
              </w:rPr>
            </w:pPr>
            <w:r w:rsidRPr="00D927ED">
              <w:rPr>
                <w:bCs/>
                <w:lang w:val="uk-UA"/>
              </w:rPr>
              <w:t>11</w:t>
            </w:r>
          </w:p>
        </w:tc>
        <w:tc>
          <w:tcPr>
            <w:tcW w:w="285" w:type="pct"/>
          </w:tcPr>
          <w:p w:rsidR="00DA387A" w:rsidRPr="00D927ED" w:rsidRDefault="00DA387A" w:rsidP="00E43D14">
            <w:pPr>
              <w:jc w:val="center"/>
              <w:rPr>
                <w:bCs/>
                <w:lang w:val="uk-UA"/>
              </w:rPr>
            </w:pPr>
            <w:r w:rsidRPr="00D927ED">
              <w:rPr>
                <w:bCs/>
                <w:lang w:val="uk-UA"/>
              </w:rPr>
              <w:t>12</w:t>
            </w:r>
          </w:p>
        </w:tc>
        <w:tc>
          <w:tcPr>
            <w:tcW w:w="308" w:type="pct"/>
          </w:tcPr>
          <w:p w:rsidR="00DA387A" w:rsidRPr="00D927ED" w:rsidRDefault="00DA387A" w:rsidP="00E43D14">
            <w:pPr>
              <w:jc w:val="center"/>
              <w:rPr>
                <w:bCs/>
                <w:lang w:val="uk-UA"/>
              </w:rPr>
            </w:pPr>
            <w:r w:rsidRPr="00D927ED">
              <w:rPr>
                <w:bCs/>
                <w:lang w:val="uk-UA"/>
              </w:rPr>
              <w:t>13</w:t>
            </w:r>
          </w:p>
        </w:tc>
      </w:tr>
      <w:tr w:rsidR="00DA387A" w:rsidRPr="00D927ED" w:rsidTr="00E43D14">
        <w:trPr>
          <w:cantSplit/>
        </w:trPr>
        <w:tc>
          <w:tcPr>
            <w:tcW w:w="5000" w:type="pct"/>
            <w:gridSpan w:val="13"/>
          </w:tcPr>
          <w:p w:rsidR="00DA387A" w:rsidRPr="00D927ED" w:rsidRDefault="00DA387A" w:rsidP="00E43D14">
            <w:pPr>
              <w:jc w:val="center"/>
              <w:rPr>
                <w:b/>
                <w:bCs/>
                <w:lang w:val="uk-UA"/>
              </w:rPr>
            </w:pPr>
            <w:r w:rsidRPr="00D927ED">
              <w:rPr>
                <w:b/>
                <w:bCs/>
                <w:lang w:val="uk-UA"/>
              </w:rPr>
              <w:t>Модуль 1</w:t>
            </w:r>
          </w:p>
        </w:tc>
      </w:tr>
      <w:tr w:rsidR="00DA387A" w:rsidRPr="00D927ED" w:rsidTr="00E43D14">
        <w:trPr>
          <w:cantSplit/>
        </w:trPr>
        <w:tc>
          <w:tcPr>
            <w:tcW w:w="5000" w:type="pct"/>
            <w:gridSpan w:val="13"/>
          </w:tcPr>
          <w:p w:rsidR="00DA387A" w:rsidRPr="00D927ED" w:rsidRDefault="00DA387A" w:rsidP="00E43D14">
            <w:pPr>
              <w:jc w:val="center"/>
              <w:rPr>
                <w:lang w:val="uk-UA"/>
              </w:rPr>
            </w:pPr>
            <w:r w:rsidRPr="00D927ED">
              <w:rPr>
                <w:b/>
                <w:bCs/>
                <w:lang w:val="uk-UA"/>
              </w:rPr>
              <w:t>Змістовий модуль 1</w:t>
            </w:r>
            <w:r w:rsidRPr="00D927ED">
              <w:rPr>
                <w:lang w:val="uk-UA"/>
              </w:rPr>
              <w:t xml:space="preserve">. </w:t>
            </w:r>
            <w:r w:rsidR="007415CA">
              <w:rPr>
                <w:b/>
                <w:bCs/>
                <w:color w:val="000000"/>
                <w:szCs w:val="28"/>
                <w:lang w:val="uk-UA"/>
              </w:rPr>
              <w:t>Загальні теоретичні положення про соціальні та політичні конфлікти</w:t>
            </w:r>
            <w:r w:rsidR="007415CA" w:rsidRPr="00D927ED">
              <w:rPr>
                <w:b/>
                <w:bCs/>
                <w:color w:val="000000"/>
                <w:szCs w:val="28"/>
                <w:lang w:val="uk-UA"/>
              </w:rPr>
              <w:t>.</w:t>
            </w:r>
          </w:p>
        </w:tc>
      </w:tr>
      <w:tr w:rsidR="00DA387A" w:rsidRPr="00D927ED" w:rsidTr="007415CA">
        <w:tc>
          <w:tcPr>
            <w:tcW w:w="1229" w:type="pct"/>
          </w:tcPr>
          <w:p w:rsidR="00DA387A" w:rsidRPr="00D927ED" w:rsidRDefault="00DA387A" w:rsidP="00E43D14">
            <w:pPr>
              <w:rPr>
                <w:lang w:val="uk-UA"/>
              </w:rPr>
            </w:pPr>
            <w:r w:rsidRPr="00D927ED">
              <w:rPr>
                <w:b/>
                <w:bCs/>
                <w:i/>
                <w:lang w:val="uk-UA"/>
              </w:rPr>
              <w:t>Тема 1</w:t>
            </w:r>
            <w:r w:rsidRPr="00D927ED">
              <w:rPr>
                <w:bCs/>
                <w:lang w:val="uk-UA"/>
              </w:rPr>
              <w:t xml:space="preserve">. </w:t>
            </w:r>
            <w:r w:rsidR="007415CA" w:rsidRPr="007415CA">
              <w:rPr>
                <w:szCs w:val="28"/>
                <w:lang w:val="uk-UA"/>
              </w:rPr>
              <w:t>Конфлікт як соціальне явище. Історія розвитку наукових досліджень конфлікту.</w:t>
            </w:r>
          </w:p>
        </w:tc>
        <w:tc>
          <w:tcPr>
            <w:tcW w:w="503" w:type="pct"/>
          </w:tcPr>
          <w:p w:rsidR="00DA387A" w:rsidRPr="00D927ED" w:rsidRDefault="002A7F53" w:rsidP="00E43D14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44" w:type="pct"/>
          </w:tcPr>
          <w:p w:rsidR="00DA387A" w:rsidRPr="00D927ED" w:rsidRDefault="00DA387A" w:rsidP="00E43D14">
            <w:pPr>
              <w:rPr>
                <w:lang w:val="uk-UA"/>
              </w:rPr>
            </w:pPr>
            <w:r w:rsidRPr="00D927ED">
              <w:rPr>
                <w:lang w:val="uk-UA"/>
              </w:rPr>
              <w:t>2</w:t>
            </w:r>
          </w:p>
        </w:tc>
        <w:tc>
          <w:tcPr>
            <w:tcW w:w="244" w:type="pct"/>
          </w:tcPr>
          <w:p w:rsidR="00DA387A" w:rsidRPr="00D927ED" w:rsidRDefault="00DA387A" w:rsidP="00E43D14">
            <w:pPr>
              <w:rPr>
                <w:lang w:val="uk-UA"/>
              </w:rPr>
            </w:pPr>
            <w:r w:rsidRPr="00D927ED">
              <w:rPr>
                <w:lang w:val="uk-UA"/>
              </w:rPr>
              <w:t>2</w:t>
            </w:r>
          </w:p>
        </w:tc>
        <w:tc>
          <w:tcPr>
            <w:tcW w:w="302" w:type="pct"/>
          </w:tcPr>
          <w:p w:rsidR="00DA387A" w:rsidRPr="00D927ED" w:rsidRDefault="00DA387A" w:rsidP="00E43D14">
            <w:pPr>
              <w:rPr>
                <w:lang w:val="uk-UA"/>
              </w:rPr>
            </w:pPr>
          </w:p>
        </w:tc>
        <w:tc>
          <w:tcPr>
            <w:tcW w:w="285" w:type="pct"/>
          </w:tcPr>
          <w:p w:rsidR="00DA387A" w:rsidRPr="00D927ED" w:rsidRDefault="00DA387A" w:rsidP="00E43D14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DA387A" w:rsidRPr="00D927ED" w:rsidRDefault="002A7F53" w:rsidP="00E43D14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03" w:type="pct"/>
          </w:tcPr>
          <w:p w:rsidR="00DA387A" w:rsidRPr="00D927ED" w:rsidRDefault="002A7F53" w:rsidP="00E43D14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DA387A">
              <w:rPr>
                <w:lang w:val="uk-UA"/>
              </w:rPr>
              <w:t>.5</w:t>
            </w:r>
          </w:p>
        </w:tc>
        <w:tc>
          <w:tcPr>
            <w:tcW w:w="276" w:type="pct"/>
          </w:tcPr>
          <w:p w:rsidR="00DA387A" w:rsidRPr="00D927ED" w:rsidRDefault="00DA387A" w:rsidP="00E43D14">
            <w:pPr>
              <w:rPr>
                <w:lang w:val="uk-UA"/>
              </w:rPr>
            </w:pPr>
            <w:r w:rsidRPr="00D927ED">
              <w:rPr>
                <w:lang w:val="uk-UA"/>
              </w:rPr>
              <w:t>1</w:t>
            </w:r>
          </w:p>
        </w:tc>
        <w:tc>
          <w:tcPr>
            <w:tcW w:w="276" w:type="pct"/>
          </w:tcPr>
          <w:p w:rsidR="00DA387A" w:rsidRPr="00D927ED" w:rsidRDefault="00DA387A" w:rsidP="00E43D14">
            <w:pPr>
              <w:rPr>
                <w:lang w:val="uk-UA"/>
              </w:rPr>
            </w:pPr>
            <w:r w:rsidRPr="00D927ED">
              <w:rPr>
                <w:lang w:val="uk-UA"/>
              </w:rPr>
              <w:t>0.5</w:t>
            </w:r>
          </w:p>
        </w:tc>
        <w:tc>
          <w:tcPr>
            <w:tcW w:w="302" w:type="pct"/>
          </w:tcPr>
          <w:p w:rsidR="00DA387A" w:rsidRPr="00D927ED" w:rsidRDefault="00DA387A" w:rsidP="00E43D14">
            <w:pPr>
              <w:rPr>
                <w:lang w:val="uk-UA"/>
              </w:rPr>
            </w:pPr>
          </w:p>
        </w:tc>
        <w:tc>
          <w:tcPr>
            <w:tcW w:w="285" w:type="pct"/>
          </w:tcPr>
          <w:p w:rsidR="00DA387A" w:rsidRPr="00D927ED" w:rsidRDefault="00DA387A" w:rsidP="00E43D14">
            <w:pPr>
              <w:rPr>
                <w:lang w:val="uk-UA"/>
              </w:rPr>
            </w:pPr>
          </w:p>
        </w:tc>
        <w:tc>
          <w:tcPr>
            <w:tcW w:w="308" w:type="pct"/>
          </w:tcPr>
          <w:p w:rsidR="00DA387A" w:rsidRPr="00D927ED" w:rsidRDefault="002A7F53" w:rsidP="00E43D14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DA387A" w:rsidRPr="00D927ED" w:rsidTr="007415CA">
        <w:tc>
          <w:tcPr>
            <w:tcW w:w="1229" w:type="pct"/>
          </w:tcPr>
          <w:p w:rsidR="00DA387A" w:rsidRPr="00D927ED" w:rsidRDefault="00DA387A" w:rsidP="00E43D14">
            <w:pPr>
              <w:rPr>
                <w:lang w:val="uk-UA"/>
              </w:rPr>
            </w:pPr>
            <w:r w:rsidRPr="00D927ED">
              <w:rPr>
                <w:b/>
                <w:bCs/>
                <w:i/>
                <w:lang w:val="uk-UA"/>
              </w:rPr>
              <w:t>Тема 2.</w:t>
            </w:r>
            <w:r w:rsidRPr="00D927ED">
              <w:rPr>
                <w:b/>
                <w:i/>
                <w:lang w:val="uk-UA"/>
              </w:rPr>
              <w:t xml:space="preserve"> </w:t>
            </w:r>
            <w:r w:rsidR="007415CA" w:rsidRPr="007415CA">
              <w:rPr>
                <w:szCs w:val="28"/>
                <w:lang w:val="uk-UA"/>
              </w:rPr>
              <w:t>Сутність та специфіка соціальних і політичних конфліктів. Провокація та дискредитація у конфліктах.</w:t>
            </w:r>
          </w:p>
        </w:tc>
        <w:tc>
          <w:tcPr>
            <w:tcW w:w="503" w:type="pct"/>
          </w:tcPr>
          <w:p w:rsidR="00DA387A" w:rsidRPr="00D927ED" w:rsidRDefault="002A7F53" w:rsidP="00E43D14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44" w:type="pct"/>
          </w:tcPr>
          <w:p w:rsidR="00DA387A" w:rsidRPr="00D927ED" w:rsidRDefault="00DA387A" w:rsidP="00E43D14">
            <w:pPr>
              <w:rPr>
                <w:lang w:val="uk-UA"/>
              </w:rPr>
            </w:pPr>
            <w:r w:rsidRPr="00D927ED">
              <w:rPr>
                <w:lang w:val="uk-UA"/>
              </w:rPr>
              <w:t>2</w:t>
            </w:r>
          </w:p>
        </w:tc>
        <w:tc>
          <w:tcPr>
            <w:tcW w:w="244" w:type="pct"/>
          </w:tcPr>
          <w:p w:rsidR="00DA387A" w:rsidRPr="00D927ED" w:rsidRDefault="00DA387A" w:rsidP="00E43D14">
            <w:pPr>
              <w:rPr>
                <w:lang w:val="uk-UA"/>
              </w:rPr>
            </w:pPr>
            <w:r w:rsidRPr="00D927ED">
              <w:rPr>
                <w:lang w:val="uk-UA"/>
              </w:rPr>
              <w:t>2</w:t>
            </w:r>
          </w:p>
        </w:tc>
        <w:tc>
          <w:tcPr>
            <w:tcW w:w="302" w:type="pct"/>
          </w:tcPr>
          <w:p w:rsidR="00DA387A" w:rsidRPr="00D927ED" w:rsidRDefault="00DA387A" w:rsidP="00E43D14">
            <w:pPr>
              <w:rPr>
                <w:lang w:val="uk-UA"/>
              </w:rPr>
            </w:pPr>
          </w:p>
        </w:tc>
        <w:tc>
          <w:tcPr>
            <w:tcW w:w="285" w:type="pct"/>
          </w:tcPr>
          <w:p w:rsidR="00DA387A" w:rsidRPr="00D927ED" w:rsidRDefault="00DA387A" w:rsidP="00E43D14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DA387A" w:rsidRPr="00D927ED" w:rsidRDefault="002A7F53" w:rsidP="00E43D14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03" w:type="pct"/>
          </w:tcPr>
          <w:p w:rsidR="00DA387A" w:rsidRPr="00D927ED" w:rsidRDefault="002A7F53" w:rsidP="00E43D14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DA387A">
              <w:rPr>
                <w:lang w:val="uk-UA"/>
              </w:rPr>
              <w:t>.5</w:t>
            </w:r>
          </w:p>
        </w:tc>
        <w:tc>
          <w:tcPr>
            <w:tcW w:w="276" w:type="pct"/>
          </w:tcPr>
          <w:p w:rsidR="00DA387A" w:rsidRPr="00D927ED" w:rsidRDefault="00DA387A" w:rsidP="00E43D14">
            <w:pPr>
              <w:rPr>
                <w:lang w:val="uk-UA"/>
              </w:rPr>
            </w:pPr>
            <w:r w:rsidRPr="00D927ED">
              <w:rPr>
                <w:lang w:val="uk-UA"/>
              </w:rPr>
              <w:t>1</w:t>
            </w:r>
          </w:p>
        </w:tc>
        <w:tc>
          <w:tcPr>
            <w:tcW w:w="276" w:type="pct"/>
          </w:tcPr>
          <w:p w:rsidR="00DA387A" w:rsidRPr="00D927ED" w:rsidRDefault="00DA387A" w:rsidP="00E43D14">
            <w:pPr>
              <w:rPr>
                <w:lang w:val="uk-UA"/>
              </w:rPr>
            </w:pPr>
            <w:r w:rsidRPr="00D927ED">
              <w:rPr>
                <w:lang w:val="uk-UA"/>
              </w:rPr>
              <w:t>0.5</w:t>
            </w:r>
          </w:p>
        </w:tc>
        <w:tc>
          <w:tcPr>
            <w:tcW w:w="302" w:type="pct"/>
          </w:tcPr>
          <w:p w:rsidR="00DA387A" w:rsidRPr="00D927ED" w:rsidRDefault="00DA387A" w:rsidP="00E43D14">
            <w:pPr>
              <w:rPr>
                <w:lang w:val="uk-UA"/>
              </w:rPr>
            </w:pPr>
          </w:p>
        </w:tc>
        <w:tc>
          <w:tcPr>
            <w:tcW w:w="285" w:type="pct"/>
          </w:tcPr>
          <w:p w:rsidR="00DA387A" w:rsidRPr="00D927ED" w:rsidRDefault="00DA387A" w:rsidP="00E43D14">
            <w:pPr>
              <w:rPr>
                <w:lang w:val="uk-UA"/>
              </w:rPr>
            </w:pPr>
          </w:p>
        </w:tc>
        <w:tc>
          <w:tcPr>
            <w:tcW w:w="308" w:type="pct"/>
          </w:tcPr>
          <w:p w:rsidR="00DA387A" w:rsidRPr="00D927ED" w:rsidRDefault="002A7F53" w:rsidP="002A7F53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DA387A" w:rsidRPr="00D927ED" w:rsidTr="007415CA">
        <w:tc>
          <w:tcPr>
            <w:tcW w:w="1229" w:type="pct"/>
          </w:tcPr>
          <w:p w:rsidR="00DA387A" w:rsidRPr="00D927ED" w:rsidRDefault="00DA387A" w:rsidP="00E43D14">
            <w:pPr>
              <w:rPr>
                <w:bCs/>
                <w:lang w:val="uk-UA"/>
              </w:rPr>
            </w:pPr>
            <w:r w:rsidRPr="00D927ED">
              <w:rPr>
                <w:b/>
                <w:bCs/>
                <w:i/>
                <w:lang w:val="uk-UA"/>
              </w:rPr>
              <w:t xml:space="preserve">Тема 3. </w:t>
            </w:r>
            <w:r w:rsidR="007415CA" w:rsidRPr="007415CA">
              <w:rPr>
                <w:szCs w:val="28"/>
                <w:lang w:val="uk-UA"/>
              </w:rPr>
              <w:t>Динаміка розвитку соціально-політичних конфліктів. Основи управління конфліктами.</w:t>
            </w:r>
          </w:p>
        </w:tc>
        <w:tc>
          <w:tcPr>
            <w:tcW w:w="503" w:type="pct"/>
          </w:tcPr>
          <w:p w:rsidR="00DA387A" w:rsidRPr="00D927ED" w:rsidRDefault="002A7F53" w:rsidP="00E43D14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44" w:type="pct"/>
          </w:tcPr>
          <w:p w:rsidR="00DA387A" w:rsidRPr="00D927ED" w:rsidRDefault="00DA387A" w:rsidP="00E43D14">
            <w:pPr>
              <w:rPr>
                <w:lang w:val="uk-UA"/>
              </w:rPr>
            </w:pPr>
            <w:r w:rsidRPr="00D927ED">
              <w:rPr>
                <w:lang w:val="uk-UA"/>
              </w:rPr>
              <w:t>2</w:t>
            </w:r>
          </w:p>
        </w:tc>
        <w:tc>
          <w:tcPr>
            <w:tcW w:w="244" w:type="pct"/>
          </w:tcPr>
          <w:p w:rsidR="00DA387A" w:rsidRPr="00D927ED" w:rsidRDefault="00DA387A" w:rsidP="00E43D14">
            <w:pPr>
              <w:rPr>
                <w:lang w:val="uk-UA"/>
              </w:rPr>
            </w:pPr>
            <w:r w:rsidRPr="00D927ED">
              <w:rPr>
                <w:lang w:val="uk-UA"/>
              </w:rPr>
              <w:t>2</w:t>
            </w:r>
          </w:p>
        </w:tc>
        <w:tc>
          <w:tcPr>
            <w:tcW w:w="302" w:type="pct"/>
          </w:tcPr>
          <w:p w:rsidR="00DA387A" w:rsidRPr="00D927ED" w:rsidRDefault="00DA387A" w:rsidP="00E43D14">
            <w:pPr>
              <w:rPr>
                <w:lang w:val="uk-UA"/>
              </w:rPr>
            </w:pPr>
          </w:p>
        </w:tc>
        <w:tc>
          <w:tcPr>
            <w:tcW w:w="285" w:type="pct"/>
          </w:tcPr>
          <w:p w:rsidR="00DA387A" w:rsidRPr="00D927ED" w:rsidRDefault="00DA387A" w:rsidP="00E43D14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DA387A" w:rsidRPr="00D927ED" w:rsidRDefault="002A7F53" w:rsidP="00E43D14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03" w:type="pct"/>
          </w:tcPr>
          <w:p w:rsidR="00DA387A" w:rsidRPr="00D927ED" w:rsidRDefault="002A7F53" w:rsidP="00E43D14">
            <w:pPr>
              <w:rPr>
                <w:lang w:val="uk-UA"/>
              </w:rPr>
            </w:pPr>
            <w:r>
              <w:rPr>
                <w:lang w:val="uk-UA"/>
              </w:rPr>
              <w:t>12.5</w:t>
            </w:r>
          </w:p>
        </w:tc>
        <w:tc>
          <w:tcPr>
            <w:tcW w:w="276" w:type="pct"/>
          </w:tcPr>
          <w:p w:rsidR="00DA387A" w:rsidRPr="00D927ED" w:rsidRDefault="002A7F53" w:rsidP="00E43D1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" w:type="pct"/>
          </w:tcPr>
          <w:p w:rsidR="00DA387A" w:rsidRPr="00D927ED" w:rsidRDefault="00DA387A" w:rsidP="00E43D14">
            <w:pPr>
              <w:rPr>
                <w:lang w:val="uk-UA"/>
              </w:rPr>
            </w:pPr>
            <w:r w:rsidRPr="00D927ED">
              <w:rPr>
                <w:lang w:val="uk-UA"/>
              </w:rPr>
              <w:t>0.5</w:t>
            </w:r>
          </w:p>
        </w:tc>
        <w:tc>
          <w:tcPr>
            <w:tcW w:w="302" w:type="pct"/>
          </w:tcPr>
          <w:p w:rsidR="00DA387A" w:rsidRPr="00D927ED" w:rsidRDefault="00DA387A" w:rsidP="00E43D14">
            <w:pPr>
              <w:rPr>
                <w:lang w:val="uk-UA"/>
              </w:rPr>
            </w:pPr>
          </w:p>
        </w:tc>
        <w:tc>
          <w:tcPr>
            <w:tcW w:w="285" w:type="pct"/>
          </w:tcPr>
          <w:p w:rsidR="00DA387A" w:rsidRPr="00D927ED" w:rsidRDefault="00DA387A" w:rsidP="00E43D14">
            <w:pPr>
              <w:rPr>
                <w:lang w:val="uk-UA"/>
              </w:rPr>
            </w:pPr>
          </w:p>
        </w:tc>
        <w:tc>
          <w:tcPr>
            <w:tcW w:w="308" w:type="pct"/>
          </w:tcPr>
          <w:p w:rsidR="00DA387A" w:rsidRPr="00D927ED" w:rsidRDefault="002A7F53" w:rsidP="00E43D14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DA387A" w:rsidRPr="00D927ED" w:rsidTr="007415CA">
        <w:tc>
          <w:tcPr>
            <w:tcW w:w="1229" w:type="pct"/>
          </w:tcPr>
          <w:p w:rsidR="00DA387A" w:rsidRPr="00D927ED" w:rsidRDefault="00DA387A" w:rsidP="00E43D14">
            <w:pPr>
              <w:rPr>
                <w:bCs/>
                <w:lang w:val="uk-UA"/>
              </w:rPr>
            </w:pPr>
            <w:r w:rsidRPr="00D927ED">
              <w:rPr>
                <w:b/>
                <w:bCs/>
                <w:i/>
                <w:lang w:val="uk-UA"/>
              </w:rPr>
              <w:t>Тема 4</w:t>
            </w:r>
            <w:r w:rsidRPr="00D927ED">
              <w:rPr>
                <w:bCs/>
                <w:lang w:val="uk-UA"/>
              </w:rPr>
              <w:t xml:space="preserve">. </w:t>
            </w:r>
            <w:r w:rsidR="007415CA" w:rsidRPr="007415CA">
              <w:rPr>
                <w:szCs w:val="28"/>
                <w:lang w:val="uk-UA"/>
              </w:rPr>
              <w:t xml:space="preserve">Структура і функції політичних конфліктів. Горизонтальні та вертикальні політичні конфлікти. Шляхи і способи регулювання політичних конфліктів та </w:t>
            </w:r>
            <w:r w:rsidR="007415CA" w:rsidRPr="007415CA">
              <w:rPr>
                <w:szCs w:val="28"/>
                <w:lang w:val="uk-UA"/>
              </w:rPr>
              <w:lastRenderedPageBreak/>
              <w:t>управління ними.</w:t>
            </w:r>
          </w:p>
        </w:tc>
        <w:tc>
          <w:tcPr>
            <w:tcW w:w="503" w:type="pct"/>
          </w:tcPr>
          <w:p w:rsidR="00DA387A" w:rsidRPr="00D927ED" w:rsidRDefault="002A7F53" w:rsidP="00E43D1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13</w:t>
            </w:r>
          </w:p>
        </w:tc>
        <w:tc>
          <w:tcPr>
            <w:tcW w:w="244" w:type="pct"/>
          </w:tcPr>
          <w:p w:rsidR="00DA387A" w:rsidRPr="00D927ED" w:rsidRDefault="00DA387A" w:rsidP="00E43D14">
            <w:pPr>
              <w:rPr>
                <w:lang w:val="uk-UA"/>
              </w:rPr>
            </w:pPr>
            <w:r w:rsidRPr="00D927ED">
              <w:rPr>
                <w:lang w:val="uk-UA"/>
              </w:rPr>
              <w:t>2</w:t>
            </w:r>
          </w:p>
        </w:tc>
        <w:tc>
          <w:tcPr>
            <w:tcW w:w="244" w:type="pct"/>
          </w:tcPr>
          <w:p w:rsidR="00DA387A" w:rsidRPr="00D927ED" w:rsidRDefault="00DA387A" w:rsidP="00E43D14">
            <w:pPr>
              <w:rPr>
                <w:lang w:val="uk-UA"/>
              </w:rPr>
            </w:pPr>
            <w:r w:rsidRPr="00D927ED">
              <w:rPr>
                <w:lang w:val="uk-UA"/>
              </w:rPr>
              <w:t>2</w:t>
            </w:r>
          </w:p>
        </w:tc>
        <w:tc>
          <w:tcPr>
            <w:tcW w:w="302" w:type="pct"/>
          </w:tcPr>
          <w:p w:rsidR="00DA387A" w:rsidRPr="00D927ED" w:rsidRDefault="00DA387A" w:rsidP="00E43D14">
            <w:pPr>
              <w:rPr>
                <w:lang w:val="uk-UA"/>
              </w:rPr>
            </w:pPr>
          </w:p>
        </w:tc>
        <w:tc>
          <w:tcPr>
            <w:tcW w:w="285" w:type="pct"/>
          </w:tcPr>
          <w:p w:rsidR="00DA387A" w:rsidRPr="00D927ED" w:rsidRDefault="00DA387A" w:rsidP="00E43D14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DA387A" w:rsidRPr="00D927ED" w:rsidRDefault="002A7F53" w:rsidP="00E43D14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03" w:type="pct"/>
          </w:tcPr>
          <w:p w:rsidR="00DA387A" w:rsidRPr="00D927ED" w:rsidRDefault="002A7F53" w:rsidP="00E43D14">
            <w:pPr>
              <w:rPr>
                <w:lang w:val="uk-UA"/>
              </w:rPr>
            </w:pPr>
            <w:r>
              <w:rPr>
                <w:lang w:val="uk-UA"/>
              </w:rPr>
              <w:t>13.5</w:t>
            </w:r>
          </w:p>
        </w:tc>
        <w:tc>
          <w:tcPr>
            <w:tcW w:w="276" w:type="pct"/>
          </w:tcPr>
          <w:p w:rsidR="00DA387A" w:rsidRPr="00D927ED" w:rsidRDefault="002A7F53" w:rsidP="00E43D1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" w:type="pct"/>
          </w:tcPr>
          <w:p w:rsidR="00DA387A" w:rsidRPr="00D927ED" w:rsidRDefault="00DA387A" w:rsidP="00E43D14">
            <w:pPr>
              <w:rPr>
                <w:lang w:val="uk-UA"/>
              </w:rPr>
            </w:pPr>
            <w:r w:rsidRPr="00D927ED">
              <w:rPr>
                <w:lang w:val="uk-UA"/>
              </w:rPr>
              <w:t>0.5</w:t>
            </w:r>
          </w:p>
        </w:tc>
        <w:tc>
          <w:tcPr>
            <w:tcW w:w="302" w:type="pct"/>
          </w:tcPr>
          <w:p w:rsidR="00DA387A" w:rsidRPr="00D927ED" w:rsidRDefault="00DA387A" w:rsidP="00E43D14">
            <w:pPr>
              <w:rPr>
                <w:lang w:val="uk-UA"/>
              </w:rPr>
            </w:pPr>
          </w:p>
        </w:tc>
        <w:tc>
          <w:tcPr>
            <w:tcW w:w="285" w:type="pct"/>
          </w:tcPr>
          <w:p w:rsidR="00DA387A" w:rsidRPr="00D927ED" w:rsidRDefault="00DA387A" w:rsidP="00E43D14">
            <w:pPr>
              <w:rPr>
                <w:lang w:val="uk-UA"/>
              </w:rPr>
            </w:pPr>
          </w:p>
        </w:tc>
        <w:tc>
          <w:tcPr>
            <w:tcW w:w="308" w:type="pct"/>
          </w:tcPr>
          <w:p w:rsidR="00DA387A" w:rsidRPr="00D927ED" w:rsidRDefault="002A7F53" w:rsidP="00E43D14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7415CA" w:rsidRPr="00D927ED" w:rsidTr="00E43D14">
        <w:tc>
          <w:tcPr>
            <w:tcW w:w="1229" w:type="pct"/>
          </w:tcPr>
          <w:p w:rsidR="007415CA" w:rsidRPr="00D927ED" w:rsidRDefault="007415CA" w:rsidP="00E43D14">
            <w:pPr>
              <w:rPr>
                <w:bCs/>
                <w:lang w:val="uk-UA"/>
              </w:rPr>
            </w:pPr>
            <w:r w:rsidRPr="00D927ED">
              <w:rPr>
                <w:bCs/>
                <w:lang w:val="uk-UA"/>
              </w:rPr>
              <w:lastRenderedPageBreak/>
              <w:t>Разом – зм. модуль1</w:t>
            </w:r>
          </w:p>
        </w:tc>
        <w:tc>
          <w:tcPr>
            <w:tcW w:w="503" w:type="pct"/>
          </w:tcPr>
          <w:p w:rsidR="007415CA" w:rsidRPr="00D927ED" w:rsidRDefault="002A7F53" w:rsidP="00E43D14">
            <w:pPr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244" w:type="pct"/>
          </w:tcPr>
          <w:p w:rsidR="007415CA" w:rsidRPr="00D927ED" w:rsidRDefault="007415CA" w:rsidP="00E43D14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44" w:type="pct"/>
          </w:tcPr>
          <w:p w:rsidR="007415CA" w:rsidRPr="00D927ED" w:rsidRDefault="007415CA" w:rsidP="00E43D14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02" w:type="pct"/>
          </w:tcPr>
          <w:p w:rsidR="007415CA" w:rsidRPr="00D927ED" w:rsidRDefault="007415CA" w:rsidP="00E43D14">
            <w:pPr>
              <w:rPr>
                <w:lang w:val="uk-UA"/>
              </w:rPr>
            </w:pPr>
          </w:p>
        </w:tc>
        <w:tc>
          <w:tcPr>
            <w:tcW w:w="285" w:type="pct"/>
          </w:tcPr>
          <w:p w:rsidR="007415CA" w:rsidRPr="00D927ED" w:rsidRDefault="007415CA" w:rsidP="00E43D14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7415CA" w:rsidRPr="00D927ED" w:rsidRDefault="002A7F53" w:rsidP="00E43D14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503" w:type="pct"/>
          </w:tcPr>
          <w:p w:rsidR="007415CA" w:rsidRPr="00D927ED" w:rsidRDefault="002A7F53" w:rsidP="00E43D14">
            <w:pPr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276" w:type="pct"/>
          </w:tcPr>
          <w:p w:rsidR="007415CA" w:rsidRPr="00D927ED" w:rsidRDefault="002A7F53" w:rsidP="00E43D1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76" w:type="pct"/>
          </w:tcPr>
          <w:p w:rsidR="007415CA" w:rsidRPr="00D927ED" w:rsidRDefault="002A7F53" w:rsidP="00E43D1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2" w:type="pct"/>
          </w:tcPr>
          <w:p w:rsidR="007415CA" w:rsidRPr="00D927ED" w:rsidRDefault="007415CA" w:rsidP="00E43D14">
            <w:pPr>
              <w:rPr>
                <w:lang w:val="uk-UA"/>
              </w:rPr>
            </w:pPr>
          </w:p>
        </w:tc>
        <w:tc>
          <w:tcPr>
            <w:tcW w:w="285" w:type="pct"/>
          </w:tcPr>
          <w:p w:rsidR="007415CA" w:rsidRPr="00D927ED" w:rsidRDefault="007415CA" w:rsidP="00E43D14">
            <w:pPr>
              <w:rPr>
                <w:lang w:val="uk-UA"/>
              </w:rPr>
            </w:pPr>
          </w:p>
        </w:tc>
        <w:tc>
          <w:tcPr>
            <w:tcW w:w="308" w:type="pct"/>
          </w:tcPr>
          <w:p w:rsidR="007415CA" w:rsidRPr="00D927ED" w:rsidRDefault="002A7F53" w:rsidP="002A7F53">
            <w:pPr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</w:tr>
      <w:tr w:rsidR="007415CA" w:rsidRPr="00D927ED" w:rsidTr="00E43D14">
        <w:trPr>
          <w:cantSplit/>
        </w:trPr>
        <w:tc>
          <w:tcPr>
            <w:tcW w:w="5000" w:type="pct"/>
            <w:gridSpan w:val="13"/>
          </w:tcPr>
          <w:p w:rsidR="007415CA" w:rsidRPr="00D927ED" w:rsidRDefault="007415CA" w:rsidP="00E43D14">
            <w:pPr>
              <w:jc w:val="center"/>
              <w:rPr>
                <w:lang w:val="uk-UA"/>
              </w:rPr>
            </w:pPr>
            <w:r w:rsidRPr="00D927ED">
              <w:rPr>
                <w:b/>
                <w:bCs/>
                <w:lang w:val="uk-UA"/>
              </w:rPr>
              <w:t>Змістовий модуль 2.</w:t>
            </w:r>
            <w:r w:rsidRPr="00D927ED">
              <w:rPr>
                <w:lang w:val="uk-UA"/>
              </w:rPr>
              <w:t xml:space="preserve"> </w:t>
            </w:r>
            <w:r>
              <w:rPr>
                <w:b/>
                <w:szCs w:val="28"/>
                <w:lang w:val="uk-UA"/>
              </w:rPr>
              <w:t>Прикладні аспекти дослідження соціальних і політичних конфліктів</w:t>
            </w:r>
            <w:r w:rsidRPr="00DA5437">
              <w:rPr>
                <w:b/>
                <w:szCs w:val="28"/>
                <w:lang w:val="uk-UA"/>
              </w:rPr>
              <w:t>.</w:t>
            </w:r>
          </w:p>
        </w:tc>
      </w:tr>
      <w:tr w:rsidR="00DA387A" w:rsidRPr="00D927ED" w:rsidTr="007415CA">
        <w:tc>
          <w:tcPr>
            <w:tcW w:w="1229" w:type="pct"/>
          </w:tcPr>
          <w:p w:rsidR="00DA387A" w:rsidRPr="00D927ED" w:rsidRDefault="00DA387A" w:rsidP="00E43D14">
            <w:pPr>
              <w:rPr>
                <w:bCs/>
                <w:lang w:val="uk-UA"/>
              </w:rPr>
            </w:pPr>
            <w:r w:rsidRPr="00D927ED">
              <w:rPr>
                <w:b/>
                <w:i/>
                <w:szCs w:val="28"/>
                <w:lang w:val="uk-UA"/>
              </w:rPr>
              <w:t>Тема 5.</w:t>
            </w:r>
            <w:r w:rsidRPr="00D927ED">
              <w:rPr>
                <w:b/>
                <w:szCs w:val="28"/>
                <w:lang w:val="uk-UA"/>
              </w:rPr>
              <w:t xml:space="preserve"> </w:t>
            </w:r>
            <w:r w:rsidR="007415CA" w:rsidRPr="007415CA">
              <w:rPr>
                <w:szCs w:val="28"/>
                <w:lang w:val="uk-UA"/>
              </w:rPr>
              <w:t>Особливості політичних конфліктів. Політичні конфлікти в тоталітарних системах.</w:t>
            </w:r>
          </w:p>
        </w:tc>
        <w:tc>
          <w:tcPr>
            <w:tcW w:w="503" w:type="pct"/>
          </w:tcPr>
          <w:p w:rsidR="00DA387A" w:rsidRPr="00D927ED" w:rsidRDefault="002A7F53" w:rsidP="00E43D14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44" w:type="pct"/>
          </w:tcPr>
          <w:p w:rsidR="00DA387A" w:rsidRPr="00D927ED" w:rsidRDefault="00DA387A" w:rsidP="00E43D14">
            <w:pPr>
              <w:rPr>
                <w:lang w:val="uk-UA"/>
              </w:rPr>
            </w:pPr>
            <w:r w:rsidRPr="00D927ED">
              <w:rPr>
                <w:lang w:val="uk-UA"/>
              </w:rPr>
              <w:t>2</w:t>
            </w:r>
          </w:p>
        </w:tc>
        <w:tc>
          <w:tcPr>
            <w:tcW w:w="244" w:type="pct"/>
          </w:tcPr>
          <w:p w:rsidR="00DA387A" w:rsidRPr="00D927ED" w:rsidRDefault="00DA387A" w:rsidP="00E43D14">
            <w:pPr>
              <w:rPr>
                <w:lang w:val="uk-UA"/>
              </w:rPr>
            </w:pPr>
            <w:r w:rsidRPr="00D927ED">
              <w:rPr>
                <w:lang w:val="uk-UA"/>
              </w:rPr>
              <w:t>2</w:t>
            </w:r>
          </w:p>
        </w:tc>
        <w:tc>
          <w:tcPr>
            <w:tcW w:w="302" w:type="pct"/>
          </w:tcPr>
          <w:p w:rsidR="00DA387A" w:rsidRPr="00D927ED" w:rsidRDefault="00DA387A" w:rsidP="00E43D14">
            <w:pPr>
              <w:rPr>
                <w:lang w:val="uk-UA"/>
              </w:rPr>
            </w:pPr>
          </w:p>
        </w:tc>
        <w:tc>
          <w:tcPr>
            <w:tcW w:w="285" w:type="pct"/>
          </w:tcPr>
          <w:p w:rsidR="00DA387A" w:rsidRPr="00D927ED" w:rsidRDefault="00DA387A" w:rsidP="00E43D14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DA387A" w:rsidRPr="00D927ED" w:rsidRDefault="002A7F53" w:rsidP="00E43D14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03" w:type="pct"/>
          </w:tcPr>
          <w:p w:rsidR="00DA387A" w:rsidRPr="00D927ED" w:rsidRDefault="002A7F53" w:rsidP="00E43D14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DA387A">
              <w:rPr>
                <w:lang w:val="uk-UA"/>
              </w:rPr>
              <w:t>.5</w:t>
            </w:r>
          </w:p>
        </w:tc>
        <w:tc>
          <w:tcPr>
            <w:tcW w:w="276" w:type="pct"/>
          </w:tcPr>
          <w:p w:rsidR="00DA387A" w:rsidRPr="00D927ED" w:rsidRDefault="00DA387A" w:rsidP="00E43D14">
            <w:pPr>
              <w:rPr>
                <w:lang w:val="uk-UA"/>
              </w:rPr>
            </w:pPr>
            <w:r w:rsidRPr="00D927ED">
              <w:rPr>
                <w:lang w:val="uk-UA"/>
              </w:rPr>
              <w:t>1</w:t>
            </w:r>
          </w:p>
        </w:tc>
        <w:tc>
          <w:tcPr>
            <w:tcW w:w="276" w:type="pct"/>
          </w:tcPr>
          <w:p w:rsidR="00DA387A" w:rsidRPr="00D927ED" w:rsidRDefault="00DA387A" w:rsidP="00E43D14">
            <w:pPr>
              <w:rPr>
                <w:lang w:val="uk-UA"/>
              </w:rPr>
            </w:pPr>
            <w:r w:rsidRPr="00D927ED">
              <w:rPr>
                <w:lang w:val="uk-UA"/>
              </w:rPr>
              <w:t>0.5</w:t>
            </w:r>
          </w:p>
        </w:tc>
        <w:tc>
          <w:tcPr>
            <w:tcW w:w="302" w:type="pct"/>
          </w:tcPr>
          <w:p w:rsidR="00DA387A" w:rsidRPr="00D927ED" w:rsidRDefault="00DA387A" w:rsidP="00E43D14">
            <w:pPr>
              <w:rPr>
                <w:lang w:val="uk-UA"/>
              </w:rPr>
            </w:pPr>
          </w:p>
        </w:tc>
        <w:tc>
          <w:tcPr>
            <w:tcW w:w="285" w:type="pct"/>
          </w:tcPr>
          <w:p w:rsidR="00DA387A" w:rsidRPr="00D927ED" w:rsidRDefault="00DA387A" w:rsidP="00E43D14">
            <w:pPr>
              <w:rPr>
                <w:lang w:val="uk-UA"/>
              </w:rPr>
            </w:pPr>
          </w:p>
        </w:tc>
        <w:tc>
          <w:tcPr>
            <w:tcW w:w="308" w:type="pct"/>
          </w:tcPr>
          <w:p w:rsidR="00DA387A" w:rsidRPr="00D927ED" w:rsidRDefault="002A7F53" w:rsidP="002A7F53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DA387A" w:rsidRPr="00D927ED" w:rsidTr="007415CA">
        <w:tc>
          <w:tcPr>
            <w:tcW w:w="1229" w:type="pct"/>
          </w:tcPr>
          <w:p w:rsidR="00DA387A" w:rsidRPr="00D927ED" w:rsidRDefault="00DA387A" w:rsidP="00E43D14">
            <w:pPr>
              <w:rPr>
                <w:bCs/>
                <w:lang w:val="uk-UA"/>
              </w:rPr>
            </w:pPr>
            <w:r w:rsidRPr="00D927ED">
              <w:rPr>
                <w:b/>
                <w:i/>
                <w:szCs w:val="28"/>
                <w:lang w:val="uk-UA"/>
              </w:rPr>
              <w:t>Тема 6.</w:t>
            </w:r>
            <w:r w:rsidRPr="00D927ED">
              <w:rPr>
                <w:b/>
                <w:szCs w:val="28"/>
                <w:lang w:val="uk-UA"/>
              </w:rPr>
              <w:t xml:space="preserve"> </w:t>
            </w:r>
            <w:r w:rsidR="007415CA" w:rsidRPr="007415CA">
              <w:rPr>
                <w:szCs w:val="28"/>
                <w:lang w:val="uk-UA"/>
              </w:rPr>
              <w:t>Політичні конфлікти в демократичних системах.</w:t>
            </w:r>
          </w:p>
        </w:tc>
        <w:tc>
          <w:tcPr>
            <w:tcW w:w="503" w:type="pct"/>
          </w:tcPr>
          <w:p w:rsidR="00DA387A" w:rsidRPr="00D927ED" w:rsidRDefault="002A7F53" w:rsidP="00E43D14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44" w:type="pct"/>
          </w:tcPr>
          <w:p w:rsidR="00DA387A" w:rsidRPr="00D927ED" w:rsidRDefault="00DA387A" w:rsidP="00E43D14">
            <w:pPr>
              <w:rPr>
                <w:lang w:val="uk-UA"/>
              </w:rPr>
            </w:pPr>
            <w:r w:rsidRPr="00D927ED">
              <w:rPr>
                <w:lang w:val="uk-UA"/>
              </w:rPr>
              <w:t>2</w:t>
            </w:r>
          </w:p>
        </w:tc>
        <w:tc>
          <w:tcPr>
            <w:tcW w:w="244" w:type="pct"/>
          </w:tcPr>
          <w:p w:rsidR="00DA387A" w:rsidRPr="00D927ED" w:rsidRDefault="00DA387A" w:rsidP="00E43D14">
            <w:pPr>
              <w:rPr>
                <w:lang w:val="uk-UA"/>
              </w:rPr>
            </w:pPr>
            <w:r w:rsidRPr="00D927ED">
              <w:rPr>
                <w:lang w:val="uk-UA"/>
              </w:rPr>
              <w:t>2</w:t>
            </w:r>
          </w:p>
        </w:tc>
        <w:tc>
          <w:tcPr>
            <w:tcW w:w="302" w:type="pct"/>
          </w:tcPr>
          <w:p w:rsidR="00DA387A" w:rsidRPr="00D927ED" w:rsidRDefault="00DA387A" w:rsidP="00E43D14">
            <w:pPr>
              <w:rPr>
                <w:lang w:val="uk-UA"/>
              </w:rPr>
            </w:pPr>
          </w:p>
        </w:tc>
        <w:tc>
          <w:tcPr>
            <w:tcW w:w="285" w:type="pct"/>
          </w:tcPr>
          <w:p w:rsidR="00DA387A" w:rsidRPr="00D927ED" w:rsidRDefault="00DA387A" w:rsidP="00E43D14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DA387A" w:rsidRPr="00D927ED" w:rsidRDefault="002A7F53" w:rsidP="00E43D14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03" w:type="pct"/>
          </w:tcPr>
          <w:p w:rsidR="00DA387A" w:rsidRPr="00D927ED" w:rsidRDefault="002A7F53" w:rsidP="00E43D14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DA387A">
              <w:rPr>
                <w:lang w:val="uk-UA"/>
              </w:rPr>
              <w:t>.5</w:t>
            </w:r>
          </w:p>
        </w:tc>
        <w:tc>
          <w:tcPr>
            <w:tcW w:w="276" w:type="pct"/>
          </w:tcPr>
          <w:p w:rsidR="00DA387A" w:rsidRPr="00D927ED" w:rsidRDefault="00DA387A" w:rsidP="00E43D14">
            <w:pPr>
              <w:rPr>
                <w:lang w:val="uk-UA"/>
              </w:rPr>
            </w:pPr>
            <w:r w:rsidRPr="00D927ED">
              <w:rPr>
                <w:lang w:val="uk-UA"/>
              </w:rPr>
              <w:t>1</w:t>
            </w:r>
          </w:p>
        </w:tc>
        <w:tc>
          <w:tcPr>
            <w:tcW w:w="276" w:type="pct"/>
          </w:tcPr>
          <w:p w:rsidR="00DA387A" w:rsidRPr="00D927ED" w:rsidRDefault="00DA387A" w:rsidP="00E43D14">
            <w:pPr>
              <w:rPr>
                <w:lang w:val="uk-UA"/>
              </w:rPr>
            </w:pPr>
            <w:r w:rsidRPr="00D927ED">
              <w:rPr>
                <w:lang w:val="uk-UA"/>
              </w:rPr>
              <w:t>0.5</w:t>
            </w:r>
          </w:p>
        </w:tc>
        <w:tc>
          <w:tcPr>
            <w:tcW w:w="302" w:type="pct"/>
          </w:tcPr>
          <w:p w:rsidR="00DA387A" w:rsidRPr="00D927ED" w:rsidRDefault="00DA387A" w:rsidP="00E43D14">
            <w:pPr>
              <w:rPr>
                <w:lang w:val="uk-UA"/>
              </w:rPr>
            </w:pPr>
          </w:p>
        </w:tc>
        <w:tc>
          <w:tcPr>
            <w:tcW w:w="285" w:type="pct"/>
          </w:tcPr>
          <w:p w:rsidR="00DA387A" w:rsidRPr="00D927ED" w:rsidRDefault="00DA387A" w:rsidP="00E43D14">
            <w:pPr>
              <w:rPr>
                <w:lang w:val="uk-UA"/>
              </w:rPr>
            </w:pPr>
          </w:p>
        </w:tc>
        <w:tc>
          <w:tcPr>
            <w:tcW w:w="308" w:type="pct"/>
          </w:tcPr>
          <w:p w:rsidR="00DA387A" w:rsidRPr="00D927ED" w:rsidRDefault="002A7F53" w:rsidP="00E43D14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DA387A" w:rsidRPr="00D927ED" w:rsidTr="007415CA">
        <w:tc>
          <w:tcPr>
            <w:tcW w:w="1229" w:type="pct"/>
          </w:tcPr>
          <w:p w:rsidR="00DA387A" w:rsidRPr="00D927ED" w:rsidRDefault="00DA387A" w:rsidP="00E43D14">
            <w:pPr>
              <w:rPr>
                <w:bCs/>
                <w:lang w:val="uk-UA"/>
              </w:rPr>
            </w:pPr>
            <w:r w:rsidRPr="00D927ED">
              <w:rPr>
                <w:b/>
                <w:i/>
                <w:szCs w:val="28"/>
                <w:lang w:val="uk-UA"/>
              </w:rPr>
              <w:t>Тема 7.</w:t>
            </w:r>
            <w:r w:rsidRPr="00D927ED">
              <w:rPr>
                <w:b/>
                <w:szCs w:val="28"/>
                <w:lang w:val="uk-UA"/>
              </w:rPr>
              <w:t xml:space="preserve"> </w:t>
            </w:r>
            <w:r w:rsidR="007415CA" w:rsidRPr="007415CA">
              <w:rPr>
                <w:szCs w:val="28"/>
                <w:lang w:val="uk-UA"/>
              </w:rPr>
              <w:t>Соціально-психологічні аспекти громадянської непокори. Соціальні наслідки державних видів силової конкуренції.</w:t>
            </w:r>
          </w:p>
        </w:tc>
        <w:tc>
          <w:tcPr>
            <w:tcW w:w="503" w:type="pct"/>
          </w:tcPr>
          <w:p w:rsidR="00DA387A" w:rsidRPr="00D927ED" w:rsidRDefault="00DA387A" w:rsidP="00E43D14">
            <w:pPr>
              <w:rPr>
                <w:lang w:val="uk-UA"/>
              </w:rPr>
            </w:pPr>
            <w:r w:rsidRPr="00D927ED">
              <w:rPr>
                <w:lang w:val="uk-UA"/>
              </w:rPr>
              <w:t>1</w:t>
            </w:r>
            <w:r w:rsidR="002A7F53">
              <w:rPr>
                <w:lang w:val="uk-UA"/>
              </w:rPr>
              <w:t>3</w:t>
            </w:r>
          </w:p>
        </w:tc>
        <w:tc>
          <w:tcPr>
            <w:tcW w:w="244" w:type="pct"/>
          </w:tcPr>
          <w:p w:rsidR="00DA387A" w:rsidRPr="00D927ED" w:rsidRDefault="00DA387A" w:rsidP="00E43D14">
            <w:pPr>
              <w:rPr>
                <w:lang w:val="uk-UA"/>
              </w:rPr>
            </w:pPr>
            <w:r w:rsidRPr="00D927ED">
              <w:rPr>
                <w:lang w:val="uk-UA"/>
              </w:rPr>
              <w:t>2</w:t>
            </w:r>
          </w:p>
        </w:tc>
        <w:tc>
          <w:tcPr>
            <w:tcW w:w="244" w:type="pct"/>
          </w:tcPr>
          <w:p w:rsidR="00DA387A" w:rsidRPr="00D927ED" w:rsidRDefault="00DA387A" w:rsidP="00E43D14">
            <w:pPr>
              <w:rPr>
                <w:lang w:val="uk-UA"/>
              </w:rPr>
            </w:pPr>
            <w:r w:rsidRPr="00D927ED">
              <w:rPr>
                <w:lang w:val="uk-UA"/>
              </w:rPr>
              <w:t>2</w:t>
            </w:r>
          </w:p>
        </w:tc>
        <w:tc>
          <w:tcPr>
            <w:tcW w:w="302" w:type="pct"/>
          </w:tcPr>
          <w:p w:rsidR="00DA387A" w:rsidRPr="00D927ED" w:rsidRDefault="00DA387A" w:rsidP="00E43D14">
            <w:pPr>
              <w:rPr>
                <w:lang w:val="uk-UA"/>
              </w:rPr>
            </w:pPr>
          </w:p>
        </w:tc>
        <w:tc>
          <w:tcPr>
            <w:tcW w:w="285" w:type="pct"/>
          </w:tcPr>
          <w:p w:rsidR="00DA387A" w:rsidRPr="00D927ED" w:rsidRDefault="00DA387A" w:rsidP="00E43D14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DA387A" w:rsidRPr="00D927ED" w:rsidRDefault="002A7F53" w:rsidP="00E43D14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03" w:type="pct"/>
          </w:tcPr>
          <w:p w:rsidR="00DA387A" w:rsidRPr="00D927ED" w:rsidRDefault="00DA387A" w:rsidP="002A7F5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A7F53">
              <w:rPr>
                <w:lang w:val="uk-UA"/>
              </w:rPr>
              <w:t>3</w:t>
            </w:r>
            <w:r>
              <w:rPr>
                <w:lang w:val="uk-UA"/>
              </w:rPr>
              <w:t>.5</w:t>
            </w:r>
          </w:p>
        </w:tc>
        <w:tc>
          <w:tcPr>
            <w:tcW w:w="276" w:type="pct"/>
          </w:tcPr>
          <w:p w:rsidR="00DA387A" w:rsidRPr="00D927ED" w:rsidRDefault="00DA387A" w:rsidP="00E43D14">
            <w:pPr>
              <w:rPr>
                <w:lang w:val="uk-UA"/>
              </w:rPr>
            </w:pPr>
            <w:r w:rsidRPr="00D927ED">
              <w:rPr>
                <w:lang w:val="uk-UA"/>
              </w:rPr>
              <w:t>1</w:t>
            </w:r>
          </w:p>
        </w:tc>
        <w:tc>
          <w:tcPr>
            <w:tcW w:w="276" w:type="pct"/>
          </w:tcPr>
          <w:p w:rsidR="00DA387A" w:rsidRPr="00D927ED" w:rsidRDefault="00DA387A" w:rsidP="00E43D14">
            <w:pPr>
              <w:rPr>
                <w:lang w:val="uk-UA"/>
              </w:rPr>
            </w:pPr>
            <w:r w:rsidRPr="00D927ED">
              <w:rPr>
                <w:lang w:val="uk-UA"/>
              </w:rPr>
              <w:t>0.5</w:t>
            </w:r>
          </w:p>
        </w:tc>
        <w:tc>
          <w:tcPr>
            <w:tcW w:w="302" w:type="pct"/>
          </w:tcPr>
          <w:p w:rsidR="00DA387A" w:rsidRPr="00D927ED" w:rsidRDefault="00DA387A" w:rsidP="00E43D14">
            <w:pPr>
              <w:rPr>
                <w:lang w:val="uk-UA"/>
              </w:rPr>
            </w:pPr>
          </w:p>
        </w:tc>
        <w:tc>
          <w:tcPr>
            <w:tcW w:w="285" w:type="pct"/>
          </w:tcPr>
          <w:p w:rsidR="00DA387A" w:rsidRPr="00D927ED" w:rsidRDefault="00DA387A" w:rsidP="00E43D14">
            <w:pPr>
              <w:rPr>
                <w:lang w:val="uk-UA"/>
              </w:rPr>
            </w:pPr>
          </w:p>
        </w:tc>
        <w:tc>
          <w:tcPr>
            <w:tcW w:w="308" w:type="pct"/>
          </w:tcPr>
          <w:p w:rsidR="00DA387A" w:rsidRPr="00D927ED" w:rsidRDefault="002A7F53" w:rsidP="00E43D14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DA387A" w:rsidRPr="00D927ED" w:rsidTr="007415CA">
        <w:tc>
          <w:tcPr>
            <w:tcW w:w="1229" w:type="pct"/>
          </w:tcPr>
          <w:p w:rsidR="00DA387A" w:rsidRPr="00D927ED" w:rsidRDefault="00DA387A" w:rsidP="00E43D14">
            <w:pPr>
              <w:rPr>
                <w:lang w:val="uk-UA"/>
              </w:rPr>
            </w:pPr>
            <w:r w:rsidRPr="00D927ED">
              <w:rPr>
                <w:b/>
                <w:i/>
                <w:szCs w:val="28"/>
                <w:lang w:val="uk-UA"/>
              </w:rPr>
              <w:t xml:space="preserve">Тема </w:t>
            </w:r>
            <w:r w:rsidRPr="007415CA">
              <w:rPr>
                <w:b/>
                <w:i/>
                <w:szCs w:val="28"/>
                <w:lang w:val="uk-UA"/>
              </w:rPr>
              <w:t>8.</w:t>
            </w:r>
            <w:r w:rsidRPr="007415CA">
              <w:rPr>
                <w:szCs w:val="28"/>
                <w:lang w:val="uk-UA"/>
              </w:rPr>
              <w:t xml:space="preserve"> </w:t>
            </w:r>
            <w:r w:rsidR="007415CA" w:rsidRPr="007415CA">
              <w:rPr>
                <w:szCs w:val="28"/>
                <w:lang w:val="uk-UA"/>
              </w:rPr>
              <w:t>Психологічні аспекти тероризму.</w:t>
            </w:r>
          </w:p>
        </w:tc>
        <w:tc>
          <w:tcPr>
            <w:tcW w:w="503" w:type="pct"/>
          </w:tcPr>
          <w:p w:rsidR="00DA387A" w:rsidRPr="00D927ED" w:rsidRDefault="002A7F53" w:rsidP="00E43D14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44" w:type="pct"/>
          </w:tcPr>
          <w:p w:rsidR="00DA387A" w:rsidRPr="00D927ED" w:rsidRDefault="00DA387A" w:rsidP="00E43D14">
            <w:pPr>
              <w:rPr>
                <w:lang w:val="uk-UA"/>
              </w:rPr>
            </w:pPr>
            <w:r w:rsidRPr="00D927ED">
              <w:rPr>
                <w:lang w:val="uk-UA"/>
              </w:rPr>
              <w:t>2</w:t>
            </w:r>
          </w:p>
        </w:tc>
        <w:tc>
          <w:tcPr>
            <w:tcW w:w="244" w:type="pct"/>
          </w:tcPr>
          <w:p w:rsidR="00DA387A" w:rsidRPr="00D927ED" w:rsidRDefault="00DA387A" w:rsidP="00E43D14">
            <w:pPr>
              <w:rPr>
                <w:lang w:val="uk-UA"/>
              </w:rPr>
            </w:pPr>
            <w:r w:rsidRPr="00D927ED">
              <w:rPr>
                <w:lang w:val="uk-UA"/>
              </w:rPr>
              <w:t>2</w:t>
            </w:r>
          </w:p>
        </w:tc>
        <w:tc>
          <w:tcPr>
            <w:tcW w:w="302" w:type="pct"/>
          </w:tcPr>
          <w:p w:rsidR="00DA387A" w:rsidRPr="00D927ED" w:rsidRDefault="00DA387A" w:rsidP="00E43D14">
            <w:pPr>
              <w:rPr>
                <w:lang w:val="uk-UA"/>
              </w:rPr>
            </w:pPr>
          </w:p>
        </w:tc>
        <w:tc>
          <w:tcPr>
            <w:tcW w:w="285" w:type="pct"/>
          </w:tcPr>
          <w:p w:rsidR="00DA387A" w:rsidRPr="00D927ED" w:rsidRDefault="00DA387A" w:rsidP="00E43D14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DA387A" w:rsidRPr="00D927ED" w:rsidRDefault="002A7F53" w:rsidP="00E43D14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03" w:type="pct"/>
          </w:tcPr>
          <w:p w:rsidR="00DA387A" w:rsidRPr="00D927ED" w:rsidRDefault="00DA387A" w:rsidP="00E43D1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A7F53">
              <w:rPr>
                <w:lang w:val="uk-UA"/>
              </w:rPr>
              <w:t>3.5</w:t>
            </w:r>
          </w:p>
        </w:tc>
        <w:tc>
          <w:tcPr>
            <w:tcW w:w="276" w:type="pct"/>
          </w:tcPr>
          <w:p w:rsidR="00DA387A" w:rsidRPr="00D927ED" w:rsidRDefault="00DA387A" w:rsidP="00E43D14">
            <w:pPr>
              <w:rPr>
                <w:lang w:val="uk-UA"/>
              </w:rPr>
            </w:pPr>
            <w:r w:rsidRPr="00D927ED">
              <w:rPr>
                <w:lang w:val="uk-UA"/>
              </w:rPr>
              <w:t>1</w:t>
            </w:r>
          </w:p>
        </w:tc>
        <w:tc>
          <w:tcPr>
            <w:tcW w:w="276" w:type="pct"/>
          </w:tcPr>
          <w:p w:rsidR="00DA387A" w:rsidRPr="00D927ED" w:rsidRDefault="002A7F53" w:rsidP="00E43D14">
            <w:pPr>
              <w:rPr>
                <w:lang w:val="uk-UA"/>
              </w:rPr>
            </w:pPr>
            <w:r>
              <w:rPr>
                <w:lang w:val="uk-UA"/>
              </w:rPr>
              <w:t>0.5</w:t>
            </w:r>
          </w:p>
        </w:tc>
        <w:tc>
          <w:tcPr>
            <w:tcW w:w="302" w:type="pct"/>
          </w:tcPr>
          <w:p w:rsidR="00DA387A" w:rsidRPr="00D927ED" w:rsidRDefault="00DA387A" w:rsidP="00E43D14">
            <w:pPr>
              <w:rPr>
                <w:lang w:val="uk-UA"/>
              </w:rPr>
            </w:pPr>
          </w:p>
        </w:tc>
        <w:tc>
          <w:tcPr>
            <w:tcW w:w="285" w:type="pct"/>
          </w:tcPr>
          <w:p w:rsidR="00DA387A" w:rsidRPr="00D927ED" w:rsidRDefault="00DA387A" w:rsidP="00E43D14">
            <w:pPr>
              <w:rPr>
                <w:lang w:val="uk-UA"/>
              </w:rPr>
            </w:pPr>
          </w:p>
        </w:tc>
        <w:tc>
          <w:tcPr>
            <w:tcW w:w="308" w:type="pct"/>
          </w:tcPr>
          <w:p w:rsidR="00DA387A" w:rsidRPr="00D927ED" w:rsidRDefault="002A7F53" w:rsidP="00E43D14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DA387A" w:rsidRPr="00D927ED" w:rsidTr="007415CA">
        <w:tc>
          <w:tcPr>
            <w:tcW w:w="1229" w:type="pct"/>
          </w:tcPr>
          <w:p w:rsidR="00DA387A" w:rsidRPr="00D927ED" w:rsidRDefault="00DA387A" w:rsidP="00E43D14">
            <w:pPr>
              <w:rPr>
                <w:bCs/>
                <w:lang w:val="uk-UA"/>
              </w:rPr>
            </w:pPr>
            <w:r w:rsidRPr="00D927ED">
              <w:rPr>
                <w:bCs/>
                <w:lang w:val="uk-UA"/>
              </w:rPr>
              <w:t>Разом – зм. модуль 2</w:t>
            </w:r>
          </w:p>
        </w:tc>
        <w:tc>
          <w:tcPr>
            <w:tcW w:w="503" w:type="pct"/>
          </w:tcPr>
          <w:p w:rsidR="00DA387A" w:rsidRPr="00D927ED" w:rsidRDefault="002A7F53" w:rsidP="00E43D14">
            <w:pPr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244" w:type="pct"/>
          </w:tcPr>
          <w:p w:rsidR="00DA387A" w:rsidRPr="00D927ED" w:rsidRDefault="00DA387A" w:rsidP="00E43D14">
            <w:pPr>
              <w:rPr>
                <w:lang w:val="uk-UA"/>
              </w:rPr>
            </w:pPr>
            <w:r w:rsidRPr="00D927ED">
              <w:rPr>
                <w:lang w:val="uk-UA"/>
              </w:rPr>
              <w:t>8</w:t>
            </w:r>
          </w:p>
        </w:tc>
        <w:tc>
          <w:tcPr>
            <w:tcW w:w="244" w:type="pct"/>
          </w:tcPr>
          <w:p w:rsidR="00DA387A" w:rsidRPr="00D927ED" w:rsidRDefault="00DA387A" w:rsidP="00E43D14">
            <w:pPr>
              <w:rPr>
                <w:lang w:val="uk-UA"/>
              </w:rPr>
            </w:pPr>
            <w:r w:rsidRPr="00D927ED">
              <w:rPr>
                <w:lang w:val="uk-UA"/>
              </w:rPr>
              <w:t>8</w:t>
            </w:r>
          </w:p>
        </w:tc>
        <w:tc>
          <w:tcPr>
            <w:tcW w:w="302" w:type="pct"/>
          </w:tcPr>
          <w:p w:rsidR="00DA387A" w:rsidRPr="00D927ED" w:rsidRDefault="00DA387A" w:rsidP="00E43D14">
            <w:pPr>
              <w:rPr>
                <w:lang w:val="uk-UA"/>
              </w:rPr>
            </w:pPr>
          </w:p>
        </w:tc>
        <w:tc>
          <w:tcPr>
            <w:tcW w:w="285" w:type="pct"/>
          </w:tcPr>
          <w:p w:rsidR="00DA387A" w:rsidRPr="00D927ED" w:rsidRDefault="00DA387A" w:rsidP="00E43D14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DA387A" w:rsidRPr="00D927ED" w:rsidRDefault="002A7F53" w:rsidP="00E43D14">
            <w:pPr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503" w:type="pct"/>
          </w:tcPr>
          <w:p w:rsidR="00DA387A" w:rsidRPr="00D927ED" w:rsidRDefault="002A7F53" w:rsidP="00E43D14">
            <w:pPr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276" w:type="pct"/>
          </w:tcPr>
          <w:p w:rsidR="00DA387A" w:rsidRPr="00D927ED" w:rsidRDefault="002A7F53" w:rsidP="00E43D1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76" w:type="pct"/>
          </w:tcPr>
          <w:p w:rsidR="00DA387A" w:rsidRPr="00D927ED" w:rsidRDefault="002A7F53" w:rsidP="00E43D1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2" w:type="pct"/>
          </w:tcPr>
          <w:p w:rsidR="00DA387A" w:rsidRPr="00D927ED" w:rsidRDefault="00DA387A" w:rsidP="00E43D14">
            <w:pPr>
              <w:rPr>
                <w:lang w:val="uk-UA"/>
              </w:rPr>
            </w:pPr>
          </w:p>
        </w:tc>
        <w:tc>
          <w:tcPr>
            <w:tcW w:w="285" w:type="pct"/>
          </w:tcPr>
          <w:p w:rsidR="00DA387A" w:rsidRPr="00D927ED" w:rsidRDefault="00DA387A" w:rsidP="00E43D14">
            <w:pPr>
              <w:rPr>
                <w:lang w:val="uk-UA"/>
              </w:rPr>
            </w:pPr>
          </w:p>
        </w:tc>
        <w:tc>
          <w:tcPr>
            <w:tcW w:w="308" w:type="pct"/>
          </w:tcPr>
          <w:p w:rsidR="00DA387A" w:rsidRPr="00D927ED" w:rsidRDefault="002A7F53" w:rsidP="00E43D14">
            <w:pPr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</w:tr>
      <w:tr w:rsidR="00DA387A" w:rsidRPr="00AF2AF2" w:rsidTr="007415CA">
        <w:tc>
          <w:tcPr>
            <w:tcW w:w="1229" w:type="pct"/>
          </w:tcPr>
          <w:p w:rsidR="00DA387A" w:rsidRPr="00AF2AF2" w:rsidRDefault="00DA387A" w:rsidP="00E43D14">
            <w:pPr>
              <w:pStyle w:val="4"/>
              <w:spacing w:before="0" w:after="0"/>
              <w:jc w:val="center"/>
              <w:rPr>
                <w:lang w:val="uk-UA"/>
              </w:rPr>
            </w:pPr>
            <w:r w:rsidRPr="00AF2AF2">
              <w:rPr>
                <w:lang w:val="uk-UA"/>
              </w:rPr>
              <w:t>Усього годин</w:t>
            </w:r>
          </w:p>
        </w:tc>
        <w:tc>
          <w:tcPr>
            <w:tcW w:w="503" w:type="pct"/>
          </w:tcPr>
          <w:p w:rsidR="00DA387A" w:rsidRPr="00AF2AF2" w:rsidRDefault="00DA387A" w:rsidP="00E43D14">
            <w:pPr>
              <w:rPr>
                <w:b/>
                <w:lang w:val="uk-UA"/>
              </w:rPr>
            </w:pPr>
            <w:r w:rsidRPr="00AF2AF2">
              <w:rPr>
                <w:b/>
                <w:lang w:val="uk-UA"/>
              </w:rPr>
              <w:t>1</w:t>
            </w:r>
            <w:r w:rsidR="007415CA">
              <w:rPr>
                <w:b/>
                <w:lang w:val="uk-UA"/>
              </w:rPr>
              <w:t>05</w:t>
            </w:r>
          </w:p>
        </w:tc>
        <w:tc>
          <w:tcPr>
            <w:tcW w:w="244" w:type="pct"/>
          </w:tcPr>
          <w:p w:rsidR="00DA387A" w:rsidRPr="00AF2AF2" w:rsidRDefault="002A7F53" w:rsidP="00E43D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244" w:type="pct"/>
          </w:tcPr>
          <w:p w:rsidR="00DA387A" w:rsidRPr="00AF2AF2" w:rsidRDefault="002A7F53" w:rsidP="00E43D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302" w:type="pct"/>
          </w:tcPr>
          <w:p w:rsidR="00DA387A" w:rsidRPr="00AF2AF2" w:rsidRDefault="00DA387A" w:rsidP="00E43D14">
            <w:pPr>
              <w:rPr>
                <w:b/>
                <w:lang w:val="uk-UA"/>
              </w:rPr>
            </w:pPr>
          </w:p>
        </w:tc>
        <w:tc>
          <w:tcPr>
            <w:tcW w:w="285" w:type="pct"/>
          </w:tcPr>
          <w:p w:rsidR="00DA387A" w:rsidRPr="00AF2AF2" w:rsidRDefault="00DA387A" w:rsidP="00E43D14">
            <w:pPr>
              <w:rPr>
                <w:b/>
                <w:lang w:val="uk-UA"/>
              </w:rPr>
            </w:pPr>
          </w:p>
        </w:tc>
        <w:tc>
          <w:tcPr>
            <w:tcW w:w="244" w:type="pct"/>
          </w:tcPr>
          <w:p w:rsidR="00DA387A" w:rsidRPr="00AF2AF2" w:rsidRDefault="007415CA" w:rsidP="00E43D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73</w:t>
            </w:r>
          </w:p>
        </w:tc>
        <w:tc>
          <w:tcPr>
            <w:tcW w:w="503" w:type="pct"/>
          </w:tcPr>
          <w:p w:rsidR="00DA387A" w:rsidRPr="00AF2AF2" w:rsidRDefault="00DA387A" w:rsidP="00E43D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7415CA">
              <w:rPr>
                <w:b/>
                <w:lang w:val="uk-UA"/>
              </w:rPr>
              <w:t>05</w:t>
            </w:r>
          </w:p>
        </w:tc>
        <w:tc>
          <w:tcPr>
            <w:tcW w:w="276" w:type="pct"/>
          </w:tcPr>
          <w:p w:rsidR="00DA387A" w:rsidRPr="00AF2AF2" w:rsidRDefault="007415CA" w:rsidP="00E43D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276" w:type="pct"/>
          </w:tcPr>
          <w:p w:rsidR="00DA387A" w:rsidRPr="00AF2AF2" w:rsidRDefault="007415CA" w:rsidP="00E43D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02" w:type="pct"/>
          </w:tcPr>
          <w:p w:rsidR="00DA387A" w:rsidRPr="00AF2AF2" w:rsidRDefault="00DA387A" w:rsidP="00E43D14">
            <w:pPr>
              <w:rPr>
                <w:b/>
                <w:lang w:val="uk-UA"/>
              </w:rPr>
            </w:pPr>
          </w:p>
        </w:tc>
        <w:tc>
          <w:tcPr>
            <w:tcW w:w="285" w:type="pct"/>
          </w:tcPr>
          <w:p w:rsidR="00DA387A" w:rsidRPr="00AF2AF2" w:rsidRDefault="00DA387A" w:rsidP="00E43D14">
            <w:pPr>
              <w:rPr>
                <w:b/>
                <w:lang w:val="uk-UA"/>
              </w:rPr>
            </w:pPr>
          </w:p>
        </w:tc>
        <w:tc>
          <w:tcPr>
            <w:tcW w:w="308" w:type="pct"/>
          </w:tcPr>
          <w:p w:rsidR="00DA387A" w:rsidRPr="00AF2AF2" w:rsidRDefault="007415CA" w:rsidP="00E43D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93</w:t>
            </w:r>
          </w:p>
        </w:tc>
      </w:tr>
    </w:tbl>
    <w:p w:rsidR="00DA387A" w:rsidRPr="00D927ED" w:rsidRDefault="00DA387A" w:rsidP="00DA387A">
      <w:pPr>
        <w:ind w:left="7513" w:hanging="425"/>
        <w:rPr>
          <w:lang w:val="uk-UA"/>
        </w:rPr>
      </w:pPr>
    </w:p>
    <w:p w:rsidR="00DA387A" w:rsidRPr="00D927ED" w:rsidRDefault="00DA387A" w:rsidP="00DA387A">
      <w:pPr>
        <w:ind w:left="7513" w:hanging="6946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5</w:t>
      </w:r>
      <w:r w:rsidRPr="00D927ED">
        <w:rPr>
          <w:b/>
          <w:sz w:val="32"/>
          <w:szCs w:val="32"/>
          <w:lang w:val="uk-UA"/>
        </w:rPr>
        <w:t>. Теми практичних 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DA387A" w:rsidRPr="00D927ED" w:rsidTr="00E43D14">
        <w:tc>
          <w:tcPr>
            <w:tcW w:w="709" w:type="dxa"/>
          </w:tcPr>
          <w:p w:rsidR="00DA387A" w:rsidRPr="00D927ED" w:rsidRDefault="00DA387A" w:rsidP="00E43D14">
            <w:pPr>
              <w:ind w:left="142" w:hanging="142"/>
              <w:jc w:val="center"/>
              <w:rPr>
                <w:lang w:val="uk-UA"/>
              </w:rPr>
            </w:pPr>
            <w:r w:rsidRPr="00D927ED">
              <w:rPr>
                <w:lang w:val="uk-UA"/>
              </w:rPr>
              <w:t>№</w:t>
            </w:r>
          </w:p>
          <w:p w:rsidR="00DA387A" w:rsidRPr="00D927ED" w:rsidRDefault="00DA387A" w:rsidP="00E43D14">
            <w:pPr>
              <w:ind w:left="142" w:hanging="142"/>
              <w:jc w:val="center"/>
              <w:rPr>
                <w:lang w:val="uk-UA"/>
              </w:rPr>
            </w:pPr>
            <w:r w:rsidRPr="00D927ED">
              <w:rPr>
                <w:lang w:val="uk-UA"/>
              </w:rPr>
              <w:t>з/п</w:t>
            </w:r>
          </w:p>
        </w:tc>
        <w:tc>
          <w:tcPr>
            <w:tcW w:w="7087" w:type="dxa"/>
            <w:vAlign w:val="center"/>
          </w:tcPr>
          <w:p w:rsidR="00DA387A" w:rsidRPr="00D927ED" w:rsidRDefault="00DA387A" w:rsidP="00E43D14">
            <w:pPr>
              <w:jc w:val="center"/>
              <w:rPr>
                <w:lang w:val="uk-UA"/>
              </w:rPr>
            </w:pPr>
            <w:r w:rsidRPr="00D927ED">
              <w:rPr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DA387A" w:rsidRPr="00D927ED" w:rsidRDefault="00DA387A" w:rsidP="00E43D14">
            <w:pPr>
              <w:jc w:val="center"/>
              <w:rPr>
                <w:lang w:val="uk-UA"/>
              </w:rPr>
            </w:pPr>
            <w:r w:rsidRPr="00D927ED">
              <w:rPr>
                <w:lang w:val="uk-UA"/>
              </w:rPr>
              <w:t>Кількість</w:t>
            </w:r>
          </w:p>
          <w:p w:rsidR="00DA387A" w:rsidRPr="00D927ED" w:rsidRDefault="00DA387A" w:rsidP="00E43D14">
            <w:pPr>
              <w:jc w:val="center"/>
              <w:rPr>
                <w:lang w:val="uk-UA"/>
              </w:rPr>
            </w:pPr>
            <w:r w:rsidRPr="00D927ED">
              <w:rPr>
                <w:lang w:val="uk-UA"/>
              </w:rPr>
              <w:t>годин</w:t>
            </w:r>
          </w:p>
        </w:tc>
      </w:tr>
      <w:tr w:rsidR="00DA387A" w:rsidRPr="00D927ED" w:rsidTr="00E43D14">
        <w:tc>
          <w:tcPr>
            <w:tcW w:w="709" w:type="dxa"/>
          </w:tcPr>
          <w:p w:rsidR="00DA387A" w:rsidRPr="00D927ED" w:rsidRDefault="00DA387A" w:rsidP="00E43D14">
            <w:pPr>
              <w:jc w:val="center"/>
              <w:rPr>
                <w:lang w:val="uk-UA"/>
              </w:rPr>
            </w:pPr>
            <w:r w:rsidRPr="00D927ED">
              <w:rPr>
                <w:lang w:val="uk-UA"/>
              </w:rPr>
              <w:t>1</w:t>
            </w:r>
          </w:p>
        </w:tc>
        <w:tc>
          <w:tcPr>
            <w:tcW w:w="7087" w:type="dxa"/>
          </w:tcPr>
          <w:p w:rsidR="00DA387A" w:rsidRPr="00D927ED" w:rsidRDefault="00D4015F" w:rsidP="00E43D14">
            <w:pPr>
              <w:ind w:firstLine="34"/>
              <w:jc w:val="both"/>
              <w:rPr>
                <w:lang w:val="uk-UA"/>
              </w:rPr>
            </w:pPr>
            <w:r w:rsidRPr="007415CA">
              <w:rPr>
                <w:szCs w:val="28"/>
                <w:lang w:val="uk-UA"/>
              </w:rPr>
              <w:t>Конфлікт як соціальне явище. Історія розвитку наукових досліджень конфлікту.</w:t>
            </w:r>
          </w:p>
        </w:tc>
        <w:tc>
          <w:tcPr>
            <w:tcW w:w="1560" w:type="dxa"/>
          </w:tcPr>
          <w:p w:rsidR="00DA387A" w:rsidRPr="00D927ED" w:rsidRDefault="00DA387A" w:rsidP="00E43D14">
            <w:pPr>
              <w:jc w:val="center"/>
              <w:rPr>
                <w:lang w:val="uk-UA"/>
              </w:rPr>
            </w:pPr>
            <w:r w:rsidRPr="00D927ED">
              <w:rPr>
                <w:lang w:val="uk-UA"/>
              </w:rPr>
              <w:t>2</w:t>
            </w:r>
          </w:p>
        </w:tc>
      </w:tr>
      <w:tr w:rsidR="00DA387A" w:rsidRPr="00D927ED" w:rsidTr="00E43D14">
        <w:tc>
          <w:tcPr>
            <w:tcW w:w="709" w:type="dxa"/>
          </w:tcPr>
          <w:p w:rsidR="00DA387A" w:rsidRPr="00D927ED" w:rsidRDefault="00DA387A" w:rsidP="00E43D14">
            <w:pPr>
              <w:jc w:val="center"/>
              <w:rPr>
                <w:lang w:val="uk-UA"/>
              </w:rPr>
            </w:pPr>
            <w:r w:rsidRPr="00D927ED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DA387A" w:rsidRPr="00D927ED" w:rsidRDefault="00D4015F" w:rsidP="00E43D14">
            <w:pPr>
              <w:ind w:firstLine="34"/>
              <w:jc w:val="both"/>
              <w:rPr>
                <w:lang w:val="uk-UA"/>
              </w:rPr>
            </w:pPr>
            <w:r w:rsidRPr="007415CA">
              <w:rPr>
                <w:szCs w:val="28"/>
                <w:lang w:val="uk-UA"/>
              </w:rPr>
              <w:t>Сутність та специфіка соціальних і політичних конфліктів. Провокація та дискредитація у конфліктах.</w:t>
            </w:r>
          </w:p>
        </w:tc>
        <w:tc>
          <w:tcPr>
            <w:tcW w:w="1560" w:type="dxa"/>
          </w:tcPr>
          <w:p w:rsidR="00DA387A" w:rsidRPr="00D927ED" w:rsidRDefault="00DA387A" w:rsidP="00E43D14">
            <w:pPr>
              <w:jc w:val="center"/>
              <w:rPr>
                <w:lang w:val="uk-UA"/>
              </w:rPr>
            </w:pPr>
            <w:r w:rsidRPr="00D927ED">
              <w:rPr>
                <w:lang w:val="uk-UA"/>
              </w:rPr>
              <w:t>2</w:t>
            </w:r>
          </w:p>
        </w:tc>
      </w:tr>
      <w:tr w:rsidR="00DA387A" w:rsidRPr="00D927ED" w:rsidTr="00E43D14">
        <w:tc>
          <w:tcPr>
            <w:tcW w:w="709" w:type="dxa"/>
          </w:tcPr>
          <w:p w:rsidR="00DA387A" w:rsidRPr="00D927ED" w:rsidRDefault="00DA387A" w:rsidP="00E43D14">
            <w:pPr>
              <w:jc w:val="center"/>
              <w:rPr>
                <w:lang w:val="uk-UA"/>
              </w:rPr>
            </w:pPr>
            <w:r w:rsidRPr="00D927ED">
              <w:rPr>
                <w:lang w:val="uk-UA"/>
              </w:rPr>
              <w:t>3</w:t>
            </w:r>
          </w:p>
        </w:tc>
        <w:tc>
          <w:tcPr>
            <w:tcW w:w="7087" w:type="dxa"/>
          </w:tcPr>
          <w:p w:rsidR="00DA387A" w:rsidRPr="00D927ED" w:rsidRDefault="00D4015F" w:rsidP="00E43D14">
            <w:pPr>
              <w:ind w:firstLine="34"/>
              <w:jc w:val="both"/>
              <w:rPr>
                <w:lang w:val="uk-UA"/>
              </w:rPr>
            </w:pPr>
            <w:r w:rsidRPr="007415CA">
              <w:rPr>
                <w:szCs w:val="28"/>
                <w:lang w:val="uk-UA"/>
              </w:rPr>
              <w:t>Динаміка розвитку соціально-політичних конфліктів. Основи управління конфліктами.</w:t>
            </w:r>
          </w:p>
        </w:tc>
        <w:tc>
          <w:tcPr>
            <w:tcW w:w="1560" w:type="dxa"/>
          </w:tcPr>
          <w:p w:rsidR="00DA387A" w:rsidRPr="00D927ED" w:rsidRDefault="00DA387A" w:rsidP="00E43D14">
            <w:pPr>
              <w:jc w:val="center"/>
              <w:rPr>
                <w:lang w:val="uk-UA"/>
              </w:rPr>
            </w:pPr>
            <w:r w:rsidRPr="00D927ED">
              <w:rPr>
                <w:lang w:val="uk-UA"/>
              </w:rPr>
              <w:t>2</w:t>
            </w:r>
          </w:p>
        </w:tc>
      </w:tr>
      <w:tr w:rsidR="00DA387A" w:rsidRPr="00D927ED" w:rsidTr="00E43D14">
        <w:tc>
          <w:tcPr>
            <w:tcW w:w="709" w:type="dxa"/>
          </w:tcPr>
          <w:p w:rsidR="00DA387A" w:rsidRPr="00D927ED" w:rsidRDefault="00DA387A" w:rsidP="00E43D14">
            <w:pPr>
              <w:jc w:val="center"/>
              <w:rPr>
                <w:lang w:val="uk-UA"/>
              </w:rPr>
            </w:pPr>
            <w:r w:rsidRPr="00D927ED"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DA387A" w:rsidRPr="00D927ED" w:rsidRDefault="00D4015F" w:rsidP="00E43D14">
            <w:pPr>
              <w:ind w:firstLine="34"/>
              <w:jc w:val="both"/>
              <w:rPr>
                <w:lang w:val="uk-UA"/>
              </w:rPr>
            </w:pPr>
            <w:r w:rsidRPr="007415CA">
              <w:rPr>
                <w:szCs w:val="28"/>
                <w:lang w:val="uk-UA"/>
              </w:rPr>
              <w:t>Структура і функції політичних конфліктів. Горизонтальні та вертикальні політичні конфлікти. Шляхи і способи регулювання політичних конфліктів та управління ними.</w:t>
            </w:r>
          </w:p>
        </w:tc>
        <w:tc>
          <w:tcPr>
            <w:tcW w:w="1560" w:type="dxa"/>
          </w:tcPr>
          <w:p w:rsidR="00DA387A" w:rsidRPr="00D927ED" w:rsidRDefault="00DA387A" w:rsidP="00E43D14">
            <w:pPr>
              <w:jc w:val="center"/>
              <w:rPr>
                <w:lang w:val="uk-UA"/>
              </w:rPr>
            </w:pPr>
            <w:r w:rsidRPr="00D927ED">
              <w:rPr>
                <w:lang w:val="uk-UA"/>
              </w:rPr>
              <w:t>2</w:t>
            </w:r>
          </w:p>
        </w:tc>
      </w:tr>
      <w:tr w:rsidR="00DA387A" w:rsidRPr="00D927ED" w:rsidTr="00E43D14">
        <w:tc>
          <w:tcPr>
            <w:tcW w:w="709" w:type="dxa"/>
          </w:tcPr>
          <w:p w:rsidR="00DA387A" w:rsidRPr="00D927ED" w:rsidRDefault="00DA387A" w:rsidP="00E43D14">
            <w:pPr>
              <w:jc w:val="center"/>
              <w:rPr>
                <w:lang w:val="uk-UA"/>
              </w:rPr>
            </w:pPr>
            <w:r w:rsidRPr="00D927ED">
              <w:rPr>
                <w:lang w:val="uk-UA"/>
              </w:rPr>
              <w:t>5</w:t>
            </w:r>
          </w:p>
        </w:tc>
        <w:tc>
          <w:tcPr>
            <w:tcW w:w="7087" w:type="dxa"/>
          </w:tcPr>
          <w:p w:rsidR="00DA387A" w:rsidRPr="00D927ED" w:rsidRDefault="00D4015F" w:rsidP="00E43D14">
            <w:pPr>
              <w:ind w:firstLine="34"/>
              <w:jc w:val="both"/>
              <w:rPr>
                <w:lang w:val="uk-UA"/>
              </w:rPr>
            </w:pPr>
            <w:r w:rsidRPr="007415CA">
              <w:rPr>
                <w:szCs w:val="28"/>
                <w:lang w:val="uk-UA"/>
              </w:rPr>
              <w:t>Особливості політичних конфліктів. Політичні конфлікти в тоталітарних системах.</w:t>
            </w:r>
          </w:p>
        </w:tc>
        <w:tc>
          <w:tcPr>
            <w:tcW w:w="1560" w:type="dxa"/>
          </w:tcPr>
          <w:p w:rsidR="00DA387A" w:rsidRPr="00D927ED" w:rsidRDefault="00DA387A" w:rsidP="00E43D14">
            <w:pPr>
              <w:jc w:val="center"/>
              <w:rPr>
                <w:lang w:val="uk-UA"/>
              </w:rPr>
            </w:pPr>
            <w:r w:rsidRPr="00D927ED">
              <w:rPr>
                <w:lang w:val="uk-UA"/>
              </w:rPr>
              <w:t>2</w:t>
            </w:r>
          </w:p>
        </w:tc>
      </w:tr>
      <w:tr w:rsidR="00DA387A" w:rsidRPr="00D927ED" w:rsidTr="00E43D14">
        <w:tc>
          <w:tcPr>
            <w:tcW w:w="709" w:type="dxa"/>
          </w:tcPr>
          <w:p w:rsidR="00DA387A" w:rsidRPr="00D927ED" w:rsidRDefault="00DA387A" w:rsidP="00E43D14">
            <w:pPr>
              <w:jc w:val="center"/>
              <w:rPr>
                <w:lang w:val="uk-UA"/>
              </w:rPr>
            </w:pPr>
            <w:r w:rsidRPr="00D927ED"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:rsidR="00DA387A" w:rsidRPr="00D927ED" w:rsidRDefault="00D4015F" w:rsidP="00E43D14">
            <w:pPr>
              <w:ind w:firstLine="34"/>
              <w:jc w:val="both"/>
              <w:rPr>
                <w:lang w:val="uk-UA"/>
              </w:rPr>
            </w:pPr>
            <w:r w:rsidRPr="007415CA">
              <w:rPr>
                <w:szCs w:val="28"/>
                <w:lang w:val="uk-UA"/>
              </w:rPr>
              <w:t>Політичні конфлікти в демократичних системах.</w:t>
            </w:r>
          </w:p>
        </w:tc>
        <w:tc>
          <w:tcPr>
            <w:tcW w:w="1560" w:type="dxa"/>
          </w:tcPr>
          <w:p w:rsidR="00DA387A" w:rsidRPr="00D927ED" w:rsidRDefault="00DA387A" w:rsidP="00E43D14">
            <w:pPr>
              <w:jc w:val="center"/>
              <w:rPr>
                <w:lang w:val="uk-UA"/>
              </w:rPr>
            </w:pPr>
            <w:r w:rsidRPr="00D927ED">
              <w:rPr>
                <w:lang w:val="uk-UA"/>
              </w:rPr>
              <w:t>2</w:t>
            </w:r>
          </w:p>
        </w:tc>
      </w:tr>
      <w:tr w:rsidR="00DA387A" w:rsidRPr="00D927ED" w:rsidTr="00E43D14">
        <w:tc>
          <w:tcPr>
            <w:tcW w:w="709" w:type="dxa"/>
          </w:tcPr>
          <w:p w:rsidR="00DA387A" w:rsidRPr="00D927ED" w:rsidRDefault="00DA387A" w:rsidP="00E43D14">
            <w:pPr>
              <w:jc w:val="center"/>
              <w:rPr>
                <w:lang w:val="uk-UA"/>
              </w:rPr>
            </w:pPr>
            <w:r w:rsidRPr="00D927ED">
              <w:rPr>
                <w:lang w:val="uk-UA"/>
              </w:rPr>
              <w:t>7</w:t>
            </w:r>
          </w:p>
        </w:tc>
        <w:tc>
          <w:tcPr>
            <w:tcW w:w="7087" w:type="dxa"/>
          </w:tcPr>
          <w:p w:rsidR="00DA387A" w:rsidRPr="00D927ED" w:rsidRDefault="00D4015F" w:rsidP="00E43D14">
            <w:pPr>
              <w:ind w:firstLine="34"/>
              <w:jc w:val="both"/>
              <w:rPr>
                <w:lang w:val="uk-UA"/>
              </w:rPr>
            </w:pPr>
            <w:r w:rsidRPr="007415CA">
              <w:rPr>
                <w:szCs w:val="28"/>
                <w:lang w:val="uk-UA"/>
              </w:rPr>
              <w:t>Соціально-психологічні аспекти громадянської непокори. Соціальні наслідки державних видів силової конкуренції.</w:t>
            </w:r>
          </w:p>
        </w:tc>
        <w:tc>
          <w:tcPr>
            <w:tcW w:w="1560" w:type="dxa"/>
          </w:tcPr>
          <w:p w:rsidR="00DA387A" w:rsidRPr="00D927ED" w:rsidRDefault="00DA387A" w:rsidP="00E43D14">
            <w:pPr>
              <w:jc w:val="center"/>
              <w:rPr>
                <w:lang w:val="uk-UA"/>
              </w:rPr>
            </w:pPr>
            <w:r w:rsidRPr="00D927ED">
              <w:rPr>
                <w:lang w:val="uk-UA"/>
              </w:rPr>
              <w:t>2</w:t>
            </w:r>
          </w:p>
        </w:tc>
      </w:tr>
      <w:tr w:rsidR="00DA387A" w:rsidRPr="00D927ED" w:rsidTr="00BA4000">
        <w:trPr>
          <w:trHeight w:val="296"/>
        </w:trPr>
        <w:tc>
          <w:tcPr>
            <w:tcW w:w="709" w:type="dxa"/>
          </w:tcPr>
          <w:p w:rsidR="00DA387A" w:rsidRPr="00D927ED" w:rsidRDefault="00DA387A" w:rsidP="00E43D14">
            <w:pPr>
              <w:jc w:val="center"/>
              <w:rPr>
                <w:lang w:val="uk-UA"/>
              </w:rPr>
            </w:pPr>
            <w:r w:rsidRPr="00D927ED">
              <w:rPr>
                <w:lang w:val="uk-UA"/>
              </w:rPr>
              <w:t>8</w:t>
            </w:r>
          </w:p>
        </w:tc>
        <w:tc>
          <w:tcPr>
            <w:tcW w:w="7087" w:type="dxa"/>
          </w:tcPr>
          <w:p w:rsidR="00DA387A" w:rsidRPr="00D927ED" w:rsidRDefault="00D4015F" w:rsidP="00BA4000">
            <w:pPr>
              <w:ind w:firstLine="34"/>
              <w:jc w:val="both"/>
              <w:rPr>
                <w:lang w:val="uk-UA"/>
              </w:rPr>
            </w:pPr>
            <w:r w:rsidRPr="007415CA">
              <w:rPr>
                <w:szCs w:val="28"/>
                <w:lang w:val="uk-UA"/>
              </w:rPr>
              <w:t>Психологічні аспекти тероризму.</w:t>
            </w:r>
          </w:p>
        </w:tc>
        <w:tc>
          <w:tcPr>
            <w:tcW w:w="1560" w:type="dxa"/>
          </w:tcPr>
          <w:p w:rsidR="00DA387A" w:rsidRPr="00D927ED" w:rsidRDefault="00DA387A" w:rsidP="00E43D14">
            <w:pPr>
              <w:jc w:val="center"/>
              <w:rPr>
                <w:lang w:val="uk-UA"/>
              </w:rPr>
            </w:pPr>
            <w:r w:rsidRPr="00D927ED">
              <w:rPr>
                <w:lang w:val="uk-UA"/>
              </w:rPr>
              <w:t>2</w:t>
            </w:r>
          </w:p>
        </w:tc>
      </w:tr>
    </w:tbl>
    <w:p w:rsidR="00DA387A" w:rsidRDefault="00DA387A" w:rsidP="00DA387A">
      <w:pPr>
        <w:ind w:left="7513" w:hanging="6946"/>
        <w:jc w:val="center"/>
        <w:rPr>
          <w:b/>
          <w:sz w:val="32"/>
          <w:szCs w:val="32"/>
          <w:lang w:val="uk-UA"/>
        </w:rPr>
      </w:pPr>
    </w:p>
    <w:p w:rsidR="00DA387A" w:rsidRPr="00D927ED" w:rsidRDefault="00DA387A" w:rsidP="00DA387A">
      <w:pPr>
        <w:ind w:left="7513" w:hanging="6946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6. Самостійна </w:t>
      </w:r>
      <w:r w:rsidRPr="00D927ED">
        <w:rPr>
          <w:b/>
          <w:sz w:val="32"/>
          <w:szCs w:val="32"/>
          <w:lang w:val="uk-UA"/>
        </w:rPr>
        <w:t>робота</w:t>
      </w:r>
    </w:p>
    <w:p w:rsidR="00DA387A" w:rsidRPr="00D927ED" w:rsidRDefault="00DA387A" w:rsidP="00DA387A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DA387A" w:rsidRPr="00D927ED" w:rsidTr="00E43D14">
        <w:tc>
          <w:tcPr>
            <w:tcW w:w="709" w:type="dxa"/>
          </w:tcPr>
          <w:p w:rsidR="00DA387A" w:rsidRPr="00D927ED" w:rsidRDefault="00DA387A" w:rsidP="00E43D14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D927ED">
              <w:rPr>
                <w:szCs w:val="28"/>
                <w:lang w:val="uk-UA"/>
              </w:rPr>
              <w:t>№</w:t>
            </w:r>
          </w:p>
          <w:p w:rsidR="00DA387A" w:rsidRPr="00D927ED" w:rsidRDefault="00DA387A" w:rsidP="00E43D14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D927ED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</w:tcPr>
          <w:p w:rsidR="00DA387A" w:rsidRPr="00D927ED" w:rsidRDefault="00DA387A" w:rsidP="00E43D14">
            <w:pPr>
              <w:jc w:val="center"/>
              <w:rPr>
                <w:szCs w:val="28"/>
                <w:lang w:val="uk-UA"/>
              </w:rPr>
            </w:pPr>
            <w:r w:rsidRPr="00D927ED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DA387A" w:rsidRPr="00D927ED" w:rsidRDefault="00DA387A" w:rsidP="00E43D14">
            <w:pPr>
              <w:jc w:val="center"/>
              <w:rPr>
                <w:szCs w:val="28"/>
                <w:lang w:val="uk-UA"/>
              </w:rPr>
            </w:pPr>
            <w:r w:rsidRPr="00D927ED">
              <w:rPr>
                <w:szCs w:val="28"/>
                <w:lang w:val="uk-UA"/>
              </w:rPr>
              <w:t>Кількість</w:t>
            </w:r>
          </w:p>
          <w:p w:rsidR="00DA387A" w:rsidRPr="00D927ED" w:rsidRDefault="00DA387A" w:rsidP="00E43D14">
            <w:pPr>
              <w:jc w:val="center"/>
              <w:rPr>
                <w:szCs w:val="28"/>
                <w:lang w:val="uk-UA"/>
              </w:rPr>
            </w:pPr>
            <w:r w:rsidRPr="00D927ED">
              <w:rPr>
                <w:szCs w:val="28"/>
                <w:lang w:val="uk-UA"/>
              </w:rPr>
              <w:t>годин</w:t>
            </w:r>
          </w:p>
        </w:tc>
      </w:tr>
      <w:tr w:rsidR="00DA387A" w:rsidRPr="00D927ED" w:rsidTr="00E43D14">
        <w:tc>
          <w:tcPr>
            <w:tcW w:w="709" w:type="dxa"/>
          </w:tcPr>
          <w:p w:rsidR="00DA387A" w:rsidRPr="00D927ED" w:rsidRDefault="00DA387A" w:rsidP="00E43D14">
            <w:pPr>
              <w:jc w:val="center"/>
              <w:rPr>
                <w:szCs w:val="28"/>
                <w:lang w:val="uk-UA"/>
              </w:rPr>
            </w:pPr>
            <w:r w:rsidRPr="00D927ED"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</w:tcPr>
          <w:p w:rsidR="00DA387A" w:rsidRPr="00D927ED" w:rsidRDefault="00757252" w:rsidP="00757252">
            <w:pPr>
              <w:pStyle w:val="ac"/>
              <w:keepNext/>
              <w:keepLines/>
              <w:spacing w:after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Філософській аналіз конфліктів.</w:t>
            </w:r>
          </w:p>
        </w:tc>
        <w:tc>
          <w:tcPr>
            <w:tcW w:w="1560" w:type="dxa"/>
            <w:vAlign w:val="center"/>
          </w:tcPr>
          <w:p w:rsidR="00DA387A" w:rsidRPr="00D927ED" w:rsidRDefault="00721CF4" w:rsidP="00E43D14">
            <w:pPr>
              <w:pStyle w:val="ac"/>
              <w:keepNext/>
              <w:keepLines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</w:tr>
      <w:tr w:rsidR="00DA387A" w:rsidRPr="00D927ED" w:rsidTr="00E43D14">
        <w:tc>
          <w:tcPr>
            <w:tcW w:w="709" w:type="dxa"/>
          </w:tcPr>
          <w:p w:rsidR="00DA387A" w:rsidRPr="00D927ED" w:rsidRDefault="00DA387A" w:rsidP="00E43D14">
            <w:pPr>
              <w:jc w:val="center"/>
              <w:rPr>
                <w:szCs w:val="28"/>
                <w:lang w:val="uk-UA"/>
              </w:rPr>
            </w:pPr>
            <w:r w:rsidRPr="00D927ED"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  <w:vAlign w:val="center"/>
          </w:tcPr>
          <w:p w:rsidR="00DA387A" w:rsidRPr="00D927ED" w:rsidRDefault="00757252" w:rsidP="00E43D14">
            <w:pPr>
              <w:pStyle w:val="ac"/>
              <w:keepNext/>
              <w:keepLines/>
              <w:spacing w:after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розвитку досліджень соціальних конфліктів.</w:t>
            </w:r>
          </w:p>
        </w:tc>
        <w:tc>
          <w:tcPr>
            <w:tcW w:w="1560" w:type="dxa"/>
            <w:vAlign w:val="center"/>
          </w:tcPr>
          <w:p w:rsidR="00DA387A" w:rsidRPr="00D927ED" w:rsidRDefault="00721CF4" w:rsidP="00E43D14">
            <w:pPr>
              <w:pStyle w:val="ac"/>
              <w:keepNext/>
              <w:keepLines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</w:tr>
      <w:tr w:rsidR="00757252" w:rsidRPr="00D927ED" w:rsidTr="00E43D14">
        <w:tc>
          <w:tcPr>
            <w:tcW w:w="709" w:type="dxa"/>
          </w:tcPr>
          <w:p w:rsidR="00757252" w:rsidRPr="00D927ED" w:rsidRDefault="00757252" w:rsidP="00E43D14">
            <w:pPr>
              <w:jc w:val="center"/>
              <w:rPr>
                <w:szCs w:val="28"/>
                <w:lang w:val="uk-UA"/>
              </w:rPr>
            </w:pPr>
            <w:r w:rsidRPr="00D927ED"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  <w:vAlign w:val="center"/>
          </w:tcPr>
          <w:p w:rsidR="00757252" w:rsidRPr="00757252" w:rsidRDefault="00757252" w:rsidP="00E43D14">
            <w:pPr>
              <w:pStyle w:val="ac"/>
              <w:keepNext/>
              <w:keepLines/>
              <w:spacing w:after="0"/>
              <w:jc w:val="both"/>
              <w:rPr>
                <w:sz w:val="24"/>
                <w:lang w:val="uk-UA"/>
              </w:rPr>
            </w:pPr>
            <w:r w:rsidRPr="00757252">
              <w:rPr>
                <w:sz w:val="24"/>
                <w:lang w:val="uk-UA"/>
              </w:rPr>
              <w:t xml:space="preserve">Аналіз динаміки розвитку та управління </w:t>
            </w:r>
            <w:r>
              <w:rPr>
                <w:sz w:val="24"/>
                <w:lang w:val="uk-UA"/>
              </w:rPr>
              <w:t xml:space="preserve">соціальними та політичними </w:t>
            </w:r>
            <w:r w:rsidRPr="00757252">
              <w:rPr>
                <w:sz w:val="24"/>
                <w:lang w:val="uk-UA"/>
              </w:rPr>
              <w:t>конфліктами на історичному прикладі.</w:t>
            </w:r>
          </w:p>
        </w:tc>
        <w:tc>
          <w:tcPr>
            <w:tcW w:w="1560" w:type="dxa"/>
            <w:vAlign w:val="center"/>
          </w:tcPr>
          <w:p w:rsidR="00757252" w:rsidRPr="00D927ED" w:rsidRDefault="00721CF4" w:rsidP="00E43D14">
            <w:pPr>
              <w:pStyle w:val="ac"/>
              <w:keepNext/>
              <w:keepLines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</w:tr>
      <w:tr w:rsidR="00757252" w:rsidRPr="00D927ED" w:rsidTr="00E43D14">
        <w:tc>
          <w:tcPr>
            <w:tcW w:w="709" w:type="dxa"/>
          </w:tcPr>
          <w:p w:rsidR="00757252" w:rsidRPr="00D927ED" w:rsidRDefault="00757252" w:rsidP="00E43D14">
            <w:pPr>
              <w:jc w:val="center"/>
              <w:rPr>
                <w:szCs w:val="28"/>
                <w:lang w:val="uk-UA"/>
              </w:rPr>
            </w:pPr>
            <w:r w:rsidRPr="00D927ED">
              <w:rPr>
                <w:szCs w:val="28"/>
                <w:lang w:val="uk-UA"/>
              </w:rPr>
              <w:t>4</w:t>
            </w:r>
          </w:p>
        </w:tc>
        <w:tc>
          <w:tcPr>
            <w:tcW w:w="7087" w:type="dxa"/>
            <w:vAlign w:val="center"/>
          </w:tcPr>
          <w:p w:rsidR="00757252" w:rsidRPr="00757252" w:rsidRDefault="00757252" w:rsidP="00E43D14">
            <w:pPr>
              <w:pStyle w:val="ac"/>
              <w:keepNext/>
              <w:keepLines/>
              <w:spacing w:after="0"/>
              <w:jc w:val="both"/>
              <w:rPr>
                <w:sz w:val="24"/>
                <w:lang w:val="uk-UA"/>
              </w:rPr>
            </w:pPr>
            <w:r w:rsidRPr="00757252">
              <w:rPr>
                <w:sz w:val="24"/>
                <w:lang w:val="uk-UA"/>
              </w:rPr>
              <w:t xml:space="preserve">Аналіз регулювання та завершення </w:t>
            </w:r>
            <w:r>
              <w:rPr>
                <w:sz w:val="24"/>
                <w:lang w:val="uk-UA"/>
              </w:rPr>
              <w:t xml:space="preserve">соціального та політичного </w:t>
            </w:r>
            <w:r w:rsidRPr="00757252">
              <w:rPr>
                <w:sz w:val="24"/>
                <w:lang w:val="uk-UA"/>
              </w:rPr>
              <w:t>конфлікту на історичному прикладі.</w:t>
            </w:r>
          </w:p>
        </w:tc>
        <w:tc>
          <w:tcPr>
            <w:tcW w:w="1560" w:type="dxa"/>
            <w:vAlign w:val="center"/>
          </w:tcPr>
          <w:p w:rsidR="00757252" w:rsidRPr="00D927ED" w:rsidRDefault="00721CF4" w:rsidP="00E43D14">
            <w:pPr>
              <w:pStyle w:val="ac"/>
              <w:keepNext/>
              <w:keepLines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</w:tr>
      <w:tr w:rsidR="00757252" w:rsidRPr="00D927ED" w:rsidTr="00E43D14">
        <w:tc>
          <w:tcPr>
            <w:tcW w:w="709" w:type="dxa"/>
          </w:tcPr>
          <w:p w:rsidR="00757252" w:rsidRPr="00D927ED" w:rsidRDefault="00757252" w:rsidP="00E43D14">
            <w:pPr>
              <w:jc w:val="center"/>
              <w:rPr>
                <w:szCs w:val="28"/>
                <w:lang w:val="uk-UA"/>
              </w:rPr>
            </w:pPr>
            <w:r w:rsidRPr="00D927ED">
              <w:rPr>
                <w:szCs w:val="28"/>
                <w:lang w:val="uk-UA"/>
              </w:rPr>
              <w:t>5</w:t>
            </w:r>
          </w:p>
        </w:tc>
        <w:tc>
          <w:tcPr>
            <w:tcW w:w="7087" w:type="dxa"/>
            <w:vAlign w:val="center"/>
          </w:tcPr>
          <w:p w:rsidR="00757252" w:rsidRPr="00757252" w:rsidRDefault="00757252" w:rsidP="00E43D14">
            <w:pPr>
              <w:pStyle w:val="ac"/>
              <w:keepNext/>
              <w:keepLines/>
              <w:spacing w:after="0"/>
              <w:jc w:val="both"/>
              <w:rPr>
                <w:sz w:val="24"/>
                <w:lang w:val="uk-UA"/>
              </w:rPr>
            </w:pPr>
            <w:r w:rsidRPr="00757252">
              <w:rPr>
                <w:sz w:val="24"/>
                <w:lang w:val="uk-UA"/>
              </w:rPr>
              <w:t>Аналіз політичних конфлікти в тоталітарних системах на історичних прикладах.</w:t>
            </w:r>
          </w:p>
        </w:tc>
        <w:tc>
          <w:tcPr>
            <w:tcW w:w="1560" w:type="dxa"/>
            <w:vAlign w:val="center"/>
          </w:tcPr>
          <w:p w:rsidR="00757252" w:rsidRPr="00D927ED" w:rsidRDefault="00721CF4" w:rsidP="00E43D14">
            <w:pPr>
              <w:pStyle w:val="ac"/>
              <w:keepNext/>
              <w:keepLines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</w:tr>
      <w:tr w:rsidR="00757252" w:rsidRPr="00D927ED" w:rsidTr="00E43D14">
        <w:tc>
          <w:tcPr>
            <w:tcW w:w="709" w:type="dxa"/>
          </w:tcPr>
          <w:p w:rsidR="00757252" w:rsidRPr="00D927ED" w:rsidRDefault="00757252" w:rsidP="00E43D14">
            <w:pPr>
              <w:jc w:val="center"/>
              <w:rPr>
                <w:szCs w:val="28"/>
                <w:lang w:val="uk-UA"/>
              </w:rPr>
            </w:pPr>
            <w:r w:rsidRPr="00D927ED">
              <w:rPr>
                <w:szCs w:val="28"/>
                <w:lang w:val="uk-UA"/>
              </w:rPr>
              <w:t>6</w:t>
            </w:r>
          </w:p>
        </w:tc>
        <w:tc>
          <w:tcPr>
            <w:tcW w:w="7087" w:type="dxa"/>
            <w:vAlign w:val="center"/>
          </w:tcPr>
          <w:p w:rsidR="00757252" w:rsidRPr="00757252" w:rsidRDefault="00757252" w:rsidP="00E43D14">
            <w:pPr>
              <w:pStyle w:val="ac"/>
              <w:keepNext/>
              <w:keepLines/>
              <w:spacing w:after="0"/>
              <w:jc w:val="both"/>
              <w:rPr>
                <w:sz w:val="24"/>
                <w:lang w:val="uk-UA"/>
              </w:rPr>
            </w:pPr>
            <w:r w:rsidRPr="00757252">
              <w:rPr>
                <w:sz w:val="24"/>
                <w:lang w:val="uk-UA"/>
              </w:rPr>
              <w:t>Аналіз політичних конфліктів в демократичних системах на історичних прикладах.</w:t>
            </w:r>
          </w:p>
        </w:tc>
        <w:tc>
          <w:tcPr>
            <w:tcW w:w="1560" w:type="dxa"/>
            <w:vAlign w:val="center"/>
          </w:tcPr>
          <w:p w:rsidR="00757252" w:rsidRPr="00D927ED" w:rsidRDefault="00721CF4" w:rsidP="00E43D14">
            <w:pPr>
              <w:pStyle w:val="ac"/>
              <w:keepNext/>
              <w:keepLines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</w:tr>
      <w:tr w:rsidR="00757252" w:rsidRPr="00D927ED" w:rsidTr="00E43D14">
        <w:tc>
          <w:tcPr>
            <w:tcW w:w="709" w:type="dxa"/>
          </w:tcPr>
          <w:p w:rsidR="00757252" w:rsidRPr="00D927ED" w:rsidRDefault="00721CF4" w:rsidP="00E43D1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7087" w:type="dxa"/>
            <w:vAlign w:val="center"/>
          </w:tcPr>
          <w:p w:rsidR="00757252" w:rsidRPr="00757252" w:rsidRDefault="00721CF4" w:rsidP="00721CF4">
            <w:pPr>
              <w:pStyle w:val="ac"/>
              <w:keepNext/>
              <w:keepLines/>
              <w:spacing w:after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Аналіз с</w:t>
            </w:r>
            <w:r w:rsidRPr="007415CA">
              <w:rPr>
                <w:sz w:val="24"/>
                <w:szCs w:val="28"/>
                <w:lang w:val="uk-UA"/>
              </w:rPr>
              <w:t>оціально-психологічн</w:t>
            </w:r>
            <w:r>
              <w:rPr>
                <w:sz w:val="24"/>
                <w:szCs w:val="28"/>
                <w:lang w:val="uk-UA"/>
              </w:rPr>
              <w:t>их</w:t>
            </w:r>
            <w:r w:rsidRPr="007415CA">
              <w:rPr>
                <w:sz w:val="24"/>
                <w:szCs w:val="28"/>
                <w:lang w:val="uk-UA"/>
              </w:rPr>
              <w:t xml:space="preserve"> аспект</w:t>
            </w:r>
            <w:r>
              <w:rPr>
                <w:sz w:val="24"/>
                <w:szCs w:val="28"/>
                <w:lang w:val="uk-UA"/>
              </w:rPr>
              <w:t>ів</w:t>
            </w:r>
            <w:r w:rsidRPr="007415CA">
              <w:rPr>
                <w:sz w:val="24"/>
                <w:szCs w:val="28"/>
                <w:lang w:val="uk-UA"/>
              </w:rPr>
              <w:t xml:space="preserve"> громадянської непокори</w:t>
            </w:r>
            <w:r>
              <w:rPr>
                <w:sz w:val="24"/>
                <w:lang w:val="uk-UA"/>
              </w:rPr>
              <w:t xml:space="preserve"> та с</w:t>
            </w:r>
            <w:r w:rsidRPr="007415CA">
              <w:rPr>
                <w:sz w:val="24"/>
                <w:szCs w:val="28"/>
                <w:lang w:val="uk-UA"/>
              </w:rPr>
              <w:t>оціальн</w:t>
            </w:r>
            <w:r>
              <w:rPr>
                <w:sz w:val="24"/>
                <w:szCs w:val="28"/>
                <w:lang w:val="uk-UA"/>
              </w:rPr>
              <w:t>их</w:t>
            </w:r>
            <w:r w:rsidRPr="007415CA">
              <w:rPr>
                <w:sz w:val="24"/>
                <w:szCs w:val="28"/>
                <w:lang w:val="uk-UA"/>
              </w:rPr>
              <w:t xml:space="preserve"> наслідк</w:t>
            </w:r>
            <w:r>
              <w:rPr>
                <w:sz w:val="24"/>
                <w:szCs w:val="28"/>
                <w:lang w:val="uk-UA"/>
              </w:rPr>
              <w:t>ів</w:t>
            </w:r>
            <w:r w:rsidRPr="007415CA">
              <w:rPr>
                <w:sz w:val="24"/>
                <w:szCs w:val="28"/>
                <w:lang w:val="uk-UA"/>
              </w:rPr>
              <w:t xml:space="preserve"> державних видів силової конкуренції</w:t>
            </w:r>
            <w:r>
              <w:rPr>
                <w:sz w:val="24"/>
                <w:szCs w:val="28"/>
                <w:lang w:val="uk-UA"/>
              </w:rPr>
              <w:t xml:space="preserve"> на історичному прикладі</w:t>
            </w:r>
            <w:r w:rsidRPr="007415CA">
              <w:rPr>
                <w:sz w:val="24"/>
                <w:szCs w:val="28"/>
                <w:lang w:val="uk-UA"/>
              </w:rPr>
              <w:t>.</w:t>
            </w:r>
          </w:p>
        </w:tc>
        <w:tc>
          <w:tcPr>
            <w:tcW w:w="1560" w:type="dxa"/>
            <w:vAlign w:val="center"/>
          </w:tcPr>
          <w:p w:rsidR="00757252" w:rsidRPr="00D927ED" w:rsidRDefault="00721CF4" w:rsidP="00E43D14">
            <w:pPr>
              <w:pStyle w:val="ac"/>
              <w:keepNext/>
              <w:keepLines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</w:tr>
      <w:tr w:rsidR="00721CF4" w:rsidRPr="00D927ED" w:rsidTr="00E43D14">
        <w:tc>
          <w:tcPr>
            <w:tcW w:w="709" w:type="dxa"/>
          </w:tcPr>
          <w:p w:rsidR="00721CF4" w:rsidRDefault="00721CF4" w:rsidP="00E43D1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7087" w:type="dxa"/>
            <w:vAlign w:val="center"/>
          </w:tcPr>
          <w:p w:rsidR="00721CF4" w:rsidRDefault="00721CF4" w:rsidP="00721CF4">
            <w:pPr>
              <w:pStyle w:val="ac"/>
              <w:keepNext/>
              <w:keepLines/>
              <w:spacing w:after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Психологічний портрет терориста. </w:t>
            </w:r>
          </w:p>
        </w:tc>
        <w:tc>
          <w:tcPr>
            <w:tcW w:w="1560" w:type="dxa"/>
            <w:vAlign w:val="center"/>
          </w:tcPr>
          <w:p w:rsidR="00721CF4" w:rsidRPr="00D927ED" w:rsidRDefault="00721CF4" w:rsidP="00E43D14">
            <w:pPr>
              <w:pStyle w:val="ac"/>
              <w:keepNext/>
              <w:keepLines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</w:tbl>
    <w:p w:rsidR="00DA387A" w:rsidRPr="00D927ED" w:rsidRDefault="00DA387A" w:rsidP="00DA387A">
      <w:pPr>
        <w:ind w:firstLine="284"/>
        <w:jc w:val="center"/>
        <w:rPr>
          <w:b/>
          <w:szCs w:val="28"/>
          <w:lang w:val="uk-UA"/>
        </w:rPr>
      </w:pPr>
    </w:p>
    <w:p w:rsidR="00DA387A" w:rsidRPr="00D927ED" w:rsidRDefault="00DA387A" w:rsidP="00DA387A">
      <w:pPr>
        <w:ind w:left="142" w:firstLine="425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7</w:t>
      </w:r>
      <w:r w:rsidRPr="00D927ED">
        <w:rPr>
          <w:b/>
          <w:sz w:val="32"/>
          <w:szCs w:val="32"/>
          <w:lang w:val="uk-UA"/>
        </w:rPr>
        <w:t>. Індивідуальне навчально - дослідне завдання</w:t>
      </w:r>
    </w:p>
    <w:p w:rsidR="00DA387A" w:rsidRPr="00D927ED" w:rsidRDefault="00DA387A" w:rsidP="00DA387A">
      <w:pPr>
        <w:ind w:firstLine="180"/>
        <w:jc w:val="center"/>
        <w:rPr>
          <w:i/>
          <w:lang w:val="uk-UA"/>
        </w:rPr>
      </w:pPr>
    </w:p>
    <w:p w:rsidR="00DA387A" w:rsidRPr="00AF2AF2" w:rsidRDefault="00E96350" w:rsidP="00C55D7A">
      <w:pPr>
        <w:numPr>
          <w:ilvl w:val="0"/>
          <w:numId w:val="3"/>
        </w:numPr>
        <w:tabs>
          <w:tab w:val="clear" w:pos="720"/>
        </w:tabs>
        <w:ind w:left="0" w:firstLine="709"/>
        <w:jc w:val="both"/>
        <w:rPr>
          <w:lang w:val="uk-UA"/>
        </w:rPr>
      </w:pPr>
      <w:r>
        <w:rPr>
          <w:lang w:val="uk-UA"/>
        </w:rPr>
        <w:t>О</w:t>
      </w:r>
      <w:r w:rsidRPr="00AF2AF2">
        <w:rPr>
          <w:lang w:val="uk-UA"/>
        </w:rPr>
        <w:t xml:space="preserve">бирається </w:t>
      </w:r>
      <w:r>
        <w:rPr>
          <w:lang w:val="uk-UA"/>
        </w:rPr>
        <w:t xml:space="preserve">історичний або актуальний соціальний та політичний конфлікт. </w:t>
      </w:r>
      <w:r w:rsidR="00DA387A" w:rsidRPr="00AF2AF2">
        <w:rPr>
          <w:lang w:val="uk-UA"/>
        </w:rPr>
        <w:t xml:space="preserve">Відповідно до теми заняття </w:t>
      </w:r>
      <w:r>
        <w:rPr>
          <w:lang w:val="uk-UA"/>
        </w:rPr>
        <w:t>проводиться аналіз обраного конфлікту.</w:t>
      </w:r>
    </w:p>
    <w:p w:rsidR="00DA387A" w:rsidRPr="00AF2AF2" w:rsidRDefault="00093311" w:rsidP="00C55D7A">
      <w:pPr>
        <w:numPr>
          <w:ilvl w:val="0"/>
          <w:numId w:val="3"/>
        </w:numPr>
        <w:tabs>
          <w:tab w:val="clear" w:pos="720"/>
        </w:tabs>
        <w:ind w:left="0" w:firstLine="709"/>
        <w:jc w:val="both"/>
        <w:rPr>
          <w:lang w:val="uk-UA"/>
        </w:rPr>
      </w:pPr>
      <w:r w:rsidRPr="00AF2AF2">
        <w:rPr>
          <w:lang w:val="uk-UA"/>
        </w:rPr>
        <w:t>Робота виконується у вигляді реф</w:t>
      </w:r>
      <w:r>
        <w:rPr>
          <w:lang w:val="uk-UA"/>
        </w:rPr>
        <w:t>ерату</w:t>
      </w:r>
      <w:r w:rsidRPr="00AF2AF2">
        <w:rPr>
          <w:lang w:val="uk-UA"/>
        </w:rPr>
        <w:t xml:space="preserve"> </w:t>
      </w:r>
      <w:r w:rsidR="00DA387A" w:rsidRPr="00AF2AF2">
        <w:rPr>
          <w:lang w:val="uk-UA"/>
        </w:rPr>
        <w:t>згідно з планом:</w:t>
      </w:r>
    </w:p>
    <w:p w:rsidR="00E96350" w:rsidRPr="00AF2AF2" w:rsidRDefault="00E96350" w:rsidP="00C55D7A">
      <w:pPr>
        <w:numPr>
          <w:ilvl w:val="0"/>
          <w:numId w:val="4"/>
        </w:numPr>
        <w:ind w:left="0" w:firstLine="709"/>
        <w:jc w:val="both"/>
        <w:rPr>
          <w:lang w:val="uk-UA"/>
        </w:rPr>
      </w:pPr>
      <w:r>
        <w:rPr>
          <w:lang w:val="uk-UA"/>
        </w:rPr>
        <w:t>короткий опис історичних фактів</w:t>
      </w:r>
      <w:r w:rsidRPr="00AF2AF2">
        <w:rPr>
          <w:lang w:val="uk-UA"/>
        </w:rPr>
        <w:t>;</w:t>
      </w:r>
    </w:p>
    <w:p w:rsidR="00DA387A" w:rsidRDefault="00DA387A" w:rsidP="00C55D7A">
      <w:pPr>
        <w:numPr>
          <w:ilvl w:val="0"/>
          <w:numId w:val="4"/>
        </w:numPr>
        <w:ind w:left="0" w:firstLine="709"/>
        <w:jc w:val="both"/>
        <w:rPr>
          <w:lang w:val="uk-UA"/>
        </w:rPr>
      </w:pPr>
      <w:r w:rsidRPr="00AF2AF2">
        <w:rPr>
          <w:lang w:val="uk-UA"/>
        </w:rPr>
        <w:t>теоретичні засади</w:t>
      </w:r>
      <w:r w:rsidR="00E96350">
        <w:rPr>
          <w:lang w:val="uk-UA"/>
        </w:rPr>
        <w:t xml:space="preserve"> аналізу конфлікту</w:t>
      </w:r>
      <w:r w:rsidRPr="00AF2AF2">
        <w:rPr>
          <w:lang w:val="uk-UA"/>
        </w:rPr>
        <w:t>;</w:t>
      </w:r>
    </w:p>
    <w:p w:rsidR="00E96350" w:rsidRPr="00AF2AF2" w:rsidRDefault="00E96350" w:rsidP="00C55D7A">
      <w:pPr>
        <w:numPr>
          <w:ilvl w:val="0"/>
          <w:numId w:val="4"/>
        </w:numPr>
        <w:ind w:left="0" w:firstLine="709"/>
        <w:jc w:val="both"/>
        <w:rPr>
          <w:lang w:val="uk-UA"/>
        </w:rPr>
      </w:pPr>
      <w:r>
        <w:rPr>
          <w:lang w:val="uk-UA"/>
        </w:rPr>
        <w:t>феноменологічний аналіз конфлікту;</w:t>
      </w:r>
    </w:p>
    <w:p w:rsidR="00DA387A" w:rsidRPr="00AF2AF2" w:rsidRDefault="00DA387A" w:rsidP="00C55D7A">
      <w:pPr>
        <w:numPr>
          <w:ilvl w:val="0"/>
          <w:numId w:val="4"/>
        </w:numPr>
        <w:ind w:left="0" w:firstLine="709"/>
        <w:rPr>
          <w:lang w:val="uk-UA"/>
        </w:rPr>
      </w:pPr>
      <w:r w:rsidRPr="00AF2AF2">
        <w:rPr>
          <w:lang w:val="uk-UA"/>
        </w:rPr>
        <w:t>власн</w:t>
      </w:r>
      <w:r w:rsidR="00E96350">
        <w:rPr>
          <w:lang w:val="uk-UA"/>
        </w:rPr>
        <w:t>е бачення та</w:t>
      </w:r>
      <w:r w:rsidRPr="00AF2AF2">
        <w:rPr>
          <w:lang w:val="uk-UA"/>
        </w:rPr>
        <w:t xml:space="preserve"> рек</w:t>
      </w:r>
      <w:r w:rsidR="00093311">
        <w:rPr>
          <w:lang w:val="uk-UA"/>
        </w:rPr>
        <w:t xml:space="preserve">омендації щодо </w:t>
      </w:r>
      <w:r w:rsidR="00E96350">
        <w:rPr>
          <w:lang w:val="uk-UA"/>
        </w:rPr>
        <w:t>обраного конфлікту</w:t>
      </w:r>
      <w:r w:rsidRPr="00AF2AF2">
        <w:rPr>
          <w:lang w:val="uk-UA"/>
        </w:rPr>
        <w:t>.</w:t>
      </w:r>
    </w:p>
    <w:p w:rsidR="00DA387A" w:rsidRPr="00AF2AF2" w:rsidRDefault="00DA387A" w:rsidP="00E96350">
      <w:pPr>
        <w:ind w:left="709"/>
        <w:jc w:val="both"/>
        <w:rPr>
          <w:lang w:val="uk-UA"/>
        </w:rPr>
      </w:pPr>
    </w:p>
    <w:p w:rsidR="00DA387A" w:rsidRPr="00D927ED" w:rsidRDefault="00DA387A" w:rsidP="00DA387A">
      <w:pPr>
        <w:ind w:left="142" w:firstLine="567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8</w:t>
      </w:r>
      <w:r w:rsidRPr="00D927ED">
        <w:rPr>
          <w:b/>
          <w:sz w:val="32"/>
          <w:szCs w:val="32"/>
          <w:lang w:val="uk-UA"/>
        </w:rPr>
        <w:t>. Методи контролю</w:t>
      </w:r>
    </w:p>
    <w:p w:rsidR="00DA387A" w:rsidRPr="00AF2AF2" w:rsidRDefault="00DA387A" w:rsidP="00DA387A">
      <w:pPr>
        <w:ind w:firstLine="709"/>
        <w:jc w:val="both"/>
        <w:rPr>
          <w:lang w:val="uk-UA"/>
        </w:rPr>
      </w:pPr>
      <w:r w:rsidRPr="00AF2AF2">
        <w:rPr>
          <w:lang w:val="uk-UA"/>
        </w:rPr>
        <w:t>Підсумкова максимальна оцінка з навч</w:t>
      </w:r>
      <w:r w:rsidR="00903CCF">
        <w:rPr>
          <w:lang w:val="uk-UA"/>
        </w:rPr>
        <w:t>альної дисципліни «Соціальні та політичні конфлікти</w:t>
      </w:r>
      <w:r w:rsidRPr="00AF2AF2">
        <w:rPr>
          <w:lang w:val="uk-UA"/>
        </w:rPr>
        <w:t>» становить 100 балів, що включає в себе роботу студента під час семестру.</w:t>
      </w:r>
    </w:p>
    <w:p w:rsidR="00093311" w:rsidRPr="00AF2AF2" w:rsidRDefault="00093311" w:rsidP="00C55D7A">
      <w:pPr>
        <w:pStyle w:val="af4"/>
        <w:numPr>
          <w:ilvl w:val="0"/>
          <w:numId w:val="5"/>
        </w:numPr>
        <w:ind w:left="0" w:firstLine="709"/>
        <w:jc w:val="both"/>
      </w:pPr>
      <w:r w:rsidRPr="00AF2AF2">
        <w:t xml:space="preserve">Теоретичне повідомлення під час </w:t>
      </w:r>
      <w:r>
        <w:t>практичного заняття - 6 балів за заняття.</w:t>
      </w:r>
    </w:p>
    <w:p w:rsidR="00DA387A" w:rsidRPr="00AF2AF2" w:rsidRDefault="00DA387A" w:rsidP="00C55D7A">
      <w:pPr>
        <w:pStyle w:val="af4"/>
        <w:numPr>
          <w:ilvl w:val="0"/>
          <w:numId w:val="5"/>
        </w:numPr>
        <w:ind w:left="0" w:firstLine="709"/>
        <w:jc w:val="both"/>
      </w:pPr>
      <w:r w:rsidRPr="00AF2AF2">
        <w:t>Робота на практичних заняттях (активність, доповнення): 1 бал за заняття.</w:t>
      </w:r>
    </w:p>
    <w:p w:rsidR="00DA387A" w:rsidRPr="00AF2AF2" w:rsidRDefault="00DA387A" w:rsidP="00C55D7A">
      <w:pPr>
        <w:pStyle w:val="af4"/>
        <w:numPr>
          <w:ilvl w:val="0"/>
          <w:numId w:val="5"/>
        </w:numPr>
        <w:ind w:left="0" w:firstLine="709"/>
        <w:jc w:val="both"/>
      </w:pPr>
      <w:r>
        <w:t>Контрольні роботи (модулі): по 1</w:t>
      </w:r>
      <w:r w:rsidRPr="00AF2AF2">
        <w:t>0 б</w:t>
      </w:r>
      <w:r>
        <w:t>алів (за 2 контрольні роботи – 2</w:t>
      </w:r>
      <w:r w:rsidRPr="00AF2AF2">
        <w:t>0 балів).</w:t>
      </w:r>
    </w:p>
    <w:p w:rsidR="00DA387A" w:rsidRDefault="00093311" w:rsidP="00C55D7A">
      <w:pPr>
        <w:pStyle w:val="af4"/>
        <w:numPr>
          <w:ilvl w:val="0"/>
          <w:numId w:val="5"/>
        </w:numPr>
        <w:ind w:left="0" w:firstLine="709"/>
        <w:jc w:val="both"/>
      </w:pPr>
      <w:r>
        <w:t>І</w:t>
      </w:r>
      <w:r w:rsidR="00DA387A" w:rsidRPr="00AF2AF2">
        <w:t>ндивідуальн</w:t>
      </w:r>
      <w:r>
        <w:t>е</w:t>
      </w:r>
      <w:r w:rsidR="00212CC5">
        <w:t xml:space="preserve"> навчально-дослідн</w:t>
      </w:r>
      <w:r>
        <w:t>е</w:t>
      </w:r>
      <w:r w:rsidR="00DA387A" w:rsidRPr="00AF2AF2">
        <w:t xml:space="preserve"> </w:t>
      </w:r>
      <w:r w:rsidR="00212CC5">
        <w:t>завдання</w:t>
      </w:r>
      <w:r>
        <w:t xml:space="preserve"> - 30 балів</w:t>
      </w:r>
      <w:r w:rsidR="00DA387A" w:rsidRPr="00AF2AF2">
        <w:t>.</w:t>
      </w:r>
    </w:p>
    <w:p w:rsidR="004B5D87" w:rsidRDefault="004B5D87" w:rsidP="004B5D87">
      <w:pPr>
        <w:ind w:firstLine="709"/>
        <w:jc w:val="both"/>
        <w:rPr>
          <w:lang w:val="uk-UA"/>
        </w:rPr>
      </w:pPr>
      <w:r>
        <w:rPr>
          <w:lang w:val="uk-UA"/>
        </w:rPr>
        <w:t>Оцінка індивідуально-дослідного завдання містить:</w:t>
      </w:r>
    </w:p>
    <w:p w:rsidR="004B5D87" w:rsidRPr="00AF2AF2" w:rsidRDefault="004B5D87" w:rsidP="004B5D87">
      <w:pPr>
        <w:numPr>
          <w:ilvl w:val="0"/>
          <w:numId w:val="4"/>
        </w:numPr>
        <w:ind w:left="0" w:firstLine="709"/>
        <w:jc w:val="both"/>
        <w:rPr>
          <w:lang w:val="uk-UA"/>
        </w:rPr>
      </w:pPr>
      <w:r>
        <w:rPr>
          <w:lang w:val="uk-UA"/>
        </w:rPr>
        <w:t>короткий опис історичних фактів (5 балів)</w:t>
      </w:r>
      <w:r w:rsidRPr="00AF2AF2">
        <w:rPr>
          <w:lang w:val="uk-UA"/>
        </w:rPr>
        <w:t>;</w:t>
      </w:r>
    </w:p>
    <w:p w:rsidR="004B5D87" w:rsidRDefault="004B5D87" w:rsidP="004B5D87">
      <w:pPr>
        <w:numPr>
          <w:ilvl w:val="0"/>
          <w:numId w:val="4"/>
        </w:numPr>
        <w:ind w:left="0" w:firstLine="709"/>
        <w:jc w:val="both"/>
        <w:rPr>
          <w:lang w:val="uk-UA"/>
        </w:rPr>
      </w:pPr>
      <w:r w:rsidRPr="00AF2AF2">
        <w:rPr>
          <w:lang w:val="uk-UA"/>
        </w:rPr>
        <w:t>теоретичні засади</w:t>
      </w:r>
      <w:r>
        <w:rPr>
          <w:lang w:val="uk-UA"/>
        </w:rPr>
        <w:t xml:space="preserve"> аналізу конфлікту (5 балів)</w:t>
      </w:r>
      <w:r w:rsidRPr="00AF2AF2">
        <w:rPr>
          <w:lang w:val="uk-UA"/>
        </w:rPr>
        <w:t>;</w:t>
      </w:r>
    </w:p>
    <w:p w:rsidR="004B5D87" w:rsidRPr="00AF2AF2" w:rsidRDefault="004B5D87" w:rsidP="004B5D87">
      <w:pPr>
        <w:numPr>
          <w:ilvl w:val="0"/>
          <w:numId w:val="4"/>
        </w:numPr>
        <w:ind w:left="0" w:firstLine="709"/>
        <w:jc w:val="both"/>
        <w:rPr>
          <w:lang w:val="uk-UA"/>
        </w:rPr>
      </w:pPr>
      <w:r>
        <w:rPr>
          <w:lang w:val="uk-UA"/>
        </w:rPr>
        <w:t>феноменологічний аналіз конфлікту (5 балів);</w:t>
      </w:r>
    </w:p>
    <w:p w:rsidR="004B5D87" w:rsidRPr="00AF2AF2" w:rsidRDefault="004B5D87" w:rsidP="004B5D87">
      <w:pPr>
        <w:numPr>
          <w:ilvl w:val="0"/>
          <w:numId w:val="4"/>
        </w:numPr>
        <w:ind w:left="0" w:firstLine="709"/>
        <w:rPr>
          <w:lang w:val="uk-UA"/>
        </w:rPr>
      </w:pPr>
      <w:r w:rsidRPr="00AF2AF2">
        <w:rPr>
          <w:lang w:val="uk-UA"/>
        </w:rPr>
        <w:t>власн</w:t>
      </w:r>
      <w:r>
        <w:rPr>
          <w:lang w:val="uk-UA"/>
        </w:rPr>
        <w:t>е бачення та</w:t>
      </w:r>
      <w:r w:rsidRPr="00AF2AF2">
        <w:rPr>
          <w:lang w:val="uk-UA"/>
        </w:rPr>
        <w:t xml:space="preserve"> рек</w:t>
      </w:r>
      <w:r>
        <w:rPr>
          <w:lang w:val="uk-UA"/>
        </w:rPr>
        <w:t>омендації щодо обраного конфлікту (15 балів)</w:t>
      </w:r>
      <w:r w:rsidRPr="00AF2AF2">
        <w:rPr>
          <w:lang w:val="uk-UA"/>
        </w:rPr>
        <w:t>.</w:t>
      </w:r>
    </w:p>
    <w:p w:rsidR="004B5D87" w:rsidRPr="004B5D87" w:rsidRDefault="004B5D87" w:rsidP="004B5D87">
      <w:pPr>
        <w:ind w:left="709"/>
        <w:jc w:val="both"/>
        <w:rPr>
          <w:lang w:val="uk-UA"/>
        </w:rPr>
      </w:pPr>
    </w:p>
    <w:p w:rsidR="00381471" w:rsidRPr="00381471" w:rsidRDefault="00381471" w:rsidP="00381471">
      <w:pPr>
        <w:ind w:left="1069"/>
        <w:jc w:val="center"/>
        <w:rPr>
          <w:b/>
          <w:sz w:val="32"/>
          <w:szCs w:val="32"/>
        </w:rPr>
      </w:pPr>
      <w:r w:rsidRPr="00381471">
        <w:rPr>
          <w:b/>
          <w:sz w:val="32"/>
          <w:szCs w:val="32"/>
        </w:rPr>
        <w:t>Контрольні питання</w:t>
      </w:r>
    </w:p>
    <w:p w:rsidR="00381471" w:rsidRPr="00C347C1" w:rsidRDefault="00381471" w:rsidP="00381471">
      <w:pPr>
        <w:pStyle w:val="af4"/>
        <w:numPr>
          <w:ilvl w:val="0"/>
          <w:numId w:val="11"/>
        </w:numPr>
        <w:ind w:left="0" w:firstLine="0"/>
        <w:jc w:val="both"/>
      </w:pPr>
      <w:r w:rsidRPr="00C347C1">
        <w:rPr>
          <w:rFonts w:eastAsia="+mn-ea"/>
        </w:rPr>
        <w:t>Означення та зміст поняття «конфлікту».</w:t>
      </w:r>
    </w:p>
    <w:p w:rsidR="00381471" w:rsidRPr="00C347C1" w:rsidRDefault="00381471" w:rsidP="00381471">
      <w:pPr>
        <w:pStyle w:val="af4"/>
        <w:numPr>
          <w:ilvl w:val="0"/>
          <w:numId w:val="11"/>
        </w:numPr>
        <w:ind w:left="0" w:firstLine="0"/>
        <w:jc w:val="both"/>
      </w:pPr>
      <w:r w:rsidRPr="00C347C1">
        <w:rPr>
          <w:rFonts w:eastAsia="+mn-ea"/>
        </w:rPr>
        <w:t>Теоретичні та соціально-історичні умови виникнення конфліктології.</w:t>
      </w:r>
    </w:p>
    <w:p w:rsidR="00381471" w:rsidRPr="00C347C1" w:rsidRDefault="00381471" w:rsidP="00381471">
      <w:pPr>
        <w:pStyle w:val="af4"/>
        <w:numPr>
          <w:ilvl w:val="0"/>
          <w:numId w:val="11"/>
        </w:numPr>
        <w:ind w:left="0" w:firstLine="0"/>
        <w:jc w:val="both"/>
      </w:pPr>
      <w:r w:rsidRPr="00C347C1">
        <w:rPr>
          <w:rFonts w:eastAsia="+mn-ea"/>
        </w:rPr>
        <w:t>Філософський аналіз конфліктів.</w:t>
      </w:r>
    </w:p>
    <w:p w:rsidR="00381471" w:rsidRPr="00C347C1" w:rsidRDefault="00381471" w:rsidP="00381471">
      <w:pPr>
        <w:pStyle w:val="af4"/>
        <w:numPr>
          <w:ilvl w:val="0"/>
          <w:numId w:val="11"/>
        </w:numPr>
        <w:ind w:left="0" w:firstLine="0"/>
        <w:jc w:val="both"/>
      </w:pPr>
      <w:r w:rsidRPr="00C347C1">
        <w:rPr>
          <w:rFonts w:eastAsia="+mn-ea"/>
        </w:rPr>
        <w:t>Історія розвитку досліджень конфліктів.</w:t>
      </w:r>
    </w:p>
    <w:p w:rsidR="00381471" w:rsidRPr="00C347C1" w:rsidRDefault="00381471" w:rsidP="00381471">
      <w:pPr>
        <w:pStyle w:val="af4"/>
        <w:numPr>
          <w:ilvl w:val="0"/>
          <w:numId w:val="11"/>
        </w:numPr>
        <w:ind w:left="0" w:firstLine="0"/>
        <w:jc w:val="both"/>
      </w:pPr>
      <w:r w:rsidRPr="00C347C1">
        <w:rPr>
          <w:rFonts w:eastAsia="+mn-ea"/>
        </w:rPr>
        <w:t>Сутність соціальних і політичних конфліктів</w:t>
      </w:r>
      <w:r w:rsidRPr="00C347C1">
        <w:rPr>
          <w:rFonts w:eastAsia="+mn-ea"/>
          <w:lang w:val="ru-RU"/>
        </w:rPr>
        <w:t>.</w:t>
      </w:r>
      <w:r w:rsidRPr="00C347C1">
        <w:rPr>
          <w:rFonts w:eastAsia="+mn-ea"/>
        </w:rPr>
        <w:t xml:space="preserve"> </w:t>
      </w:r>
    </w:p>
    <w:p w:rsidR="00381471" w:rsidRPr="00C347C1" w:rsidRDefault="00381471" w:rsidP="00381471">
      <w:pPr>
        <w:pStyle w:val="af4"/>
        <w:numPr>
          <w:ilvl w:val="0"/>
          <w:numId w:val="11"/>
        </w:numPr>
        <w:ind w:left="0" w:firstLine="0"/>
        <w:jc w:val="both"/>
      </w:pPr>
      <w:r w:rsidRPr="00C347C1">
        <w:rPr>
          <w:rFonts w:eastAsia="+mn-ea"/>
        </w:rPr>
        <w:t>Визначення соціального і політичного конфлікту</w:t>
      </w:r>
      <w:r w:rsidRPr="00C347C1">
        <w:rPr>
          <w:rFonts w:eastAsia="+mn-ea"/>
          <w:lang w:val="ru-RU"/>
        </w:rPr>
        <w:t>.</w:t>
      </w:r>
      <w:r w:rsidRPr="00C347C1">
        <w:rPr>
          <w:rFonts w:eastAsia="+mn-ea"/>
        </w:rPr>
        <w:t xml:space="preserve"> </w:t>
      </w:r>
    </w:p>
    <w:p w:rsidR="00381471" w:rsidRPr="00C347C1" w:rsidRDefault="00381471" w:rsidP="00381471">
      <w:pPr>
        <w:pStyle w:val="af4"/>
        <w:numPr>
          <w:ilvl w:val="0"/>
          <w:numId w:val="11"/>
        </w:numPr>
        <w:ind w:left="0" w:firstLine="0"/>
        <w:jc w:val="both"/>
      </w:pPr>
      <w:r w:rsidRPr="00C347C1">
        <w:rPr>
          <w:rFonts w:eastAsia="+mn-ea"/>
        </w:rPr>
        <w:t>Джерело політичних конфліктів</w:t>
      </w:r>
      <w:r w:rsidRPr="00C347C1">
        <w:rPr>
          <w:rFonts w:eastAsia="+mn-ea"/>
          <w:lang w:val="en-US"/>
        </w:rPr>
        <w:t>.</w:t>
      </w:r>
      <w:r w:rsidRPr="00C347C1">
        <w:rPr>
          <w:rFonts w:eastAsia="+mn-ea"/>
        </w:rPr>
        <w:t xml:space="preserve"> </w:t>
      </w:r>
    </w:p>
    <w:p w:rsidR="00381471" w:rsidRPr="00C347C1" w:rsidRDefault="00381471" w:rsidP="00381471">
      <w:pPr>
        <w:pStyle w:val="af4"/>
        <w:numPr>
          <w:ilvl w:val="0"/>
          <w:numId w:val="11"/>
        </w:numPr>
        <w:ind w:left="0" w:firstLine="0"/>
        <w:jc w:val="both"/>
      </w:pPr>
      <w:r w:rsidRPr="00C347C1">
        <w:rPr>
          <w:rFonts w:eastAsia="+mn-ea"/>
        </w:rPr>
        <w:lastRenderedPageBreak/>
        <w:t>Об‘єкт і предмет політичного конфлікту</w:t>
      </w:r>
      <w:r w:rsidRPr="00C347C1">
        <w:rPr>
          <w:rFonts w:eastAsia="+mn-ea"/>
          <w:lang w:val="ru-RU"/>
        </w:rPr>
        <w:t>.</w:t>
      </w:r>
      <w:r w:rsidRPr="00C347C1">
        <w:rPr>
          <w:rFonts w:eastAsia="+mn-ea"/>
        </w:rPr>
        <w:t xml:space="preserve"> </w:t>
      </w:r>
    </w:p>
    <w:p w:rsidR="00381471" w:rsidRPr="00C347C1" w:rsidRDefault="00381471" w:rsidP="00381471">
      <w:pPr>
        <w:pStyle w:val="af4"/>
        <w:numPr>
          <w:ilvl w:val="0"/>
          <w:numId w:val="11"/>
        </w:numPr>
        <w:ind w:left="0" w:firstLine="0"/>
        <w:jc w:val="both"/>
      </w:pPr>
      <w:r w:rsidRPr="00C347C1">
        <w:rPr>
          <w:rFonts w:eastAsia="+mn-ea"/>
        </w:rPr>
        <w:t>Специфіка політичних конфліктів</w:t>
      </w:r>
      <w:r w:rsidRPr="00C347C1">
        <w:rPr>
          <w:rFonts w:eastAsia="+mn-ea"/>
          <w:lang w:val="en-US"/>
        </w:rPr>
        <w:t>.</w:t>
      </w:r>
      <w:r w:rsidRPr="00C347C1">
        <w:rPr>
          <w:rFonts w:eastAsia="+mn-ea"/>
        </w:rPr>
        <w:t xml:space="preserve"> </w:t>
      </w:r>
    </w:p>
    <w:p w:rsidR="00381471" w:rsidRPr="00C347C1" w:rsidRDefault="00381471" w:rsidP="00381471">
      <w:pPr>
        <w:pStyle w:val="af4"/>
        <w:numPr>
          <w:ilvl w:val="0"/>
          <w:numId w:val="11"/>
        </w:numPr>
        <w:ind w:left="0" w:firstLine="0"/>
        <w:jc w:val="both"/>
      </w:pPr>
      <w:r w:rsidRPr="00C347C1">
        <w:rPr>
          <w:rFonts w:eastAsia="+mn-ea"/>
        </w:rPr>
        <w:t>Причини виникнення соціальних і політичних конфліктів</w:t>
      </w:r>
      <w:r w:rsidRPr="00C347C1">
        <w:rPr>
          <w:rFonts w:eastAsia="+mn-ea"/>
          <w:lang w:val="ru-RU"/>
        </w:rPr>
        <w:t>.</w:t>
      </w:r>
      <w:r w:rsidRPr="00C347C1">
        <w:rPr>
          <w:rFonts w:eastAsia="+mn-ea"/>
        </w:rPr>
        <w:t xml:space="preserve"> </w:t>
      </w:r>
    </w:p>
    <w:p w:rsidR="00381471" w:rsidRPr="00C347C1" w:rsidRDefault="00381471" w:rsidP="00381471">
      <w:pPr>
        <w:pStyle w:val="af4"/>
        <w:numPr>
          <w:ilvl w:val="0"/>
          <w:numId w:val="11"/>
        </w:numPr>
        <w:ind w:left="0" w:firstLine="0"/>
        <w:jc w:val="both"/>
      </w:pPr>
      <w:r w:rsidRPr="00C347C1">
        <w:rPr>
          <w:rFonts w:eastAsia="+mn-ea"/>
        </w:rPr>
        <w:t>Провокація та дискредитація у конфліктах</w:t>
      </w:r>
      <w:r w:rsidRPr="00C347C1">
        <w:rPr>
          <w:rFonts w:eastAsia="+mn-ea"/>
          <w:lang w:val="ru-RU"/>
        </w:rPr>
        <w:t>.</w:t>
      </w:r>
      <w:r w:rsidRPr="00C347C1">
        <w:rPr>
          <w:rFonts w:eastAsia="+mn-ea"/>
        </w:rPr>
        <w:t xml:space="preserve"> </w:t>
      </w:r>
    </w:p>
    <w:p w:rsidR="00381471" w:rsidRPr="00C347C1" w:rsidRDefault="00381471" w:rsidP="00381471">
      <w:pPr>
        <w:pStyle w:val="af4"/>
        <w:numPr>
          <w:ilvl w:val="0"/>
          <w:numId w:val="11"/>
        </w:numPr>
        <w:ind w:left="0" w:firstLine="0"/>
        <w:jc w:val="both"/>
      </w:pPr>
      <w:r w:rsidRPr="00C347C1">
        <w:rPr>
          <w:rFonts w:eastAsia="+mn-ea"/>
        </w:rPr>
        <w:t>Особливості перебігу конфлікту.</w:t>
      </w:r>
    </w:p>
    <w:p w:rsidR="00381471" w:rsidRPr="00C347C1" w:rsidRDefault="00381471" w:rsidP="00381471">
      <w:pPr>
        <w:pStyle w:val="af4"/>
        <w:numPr>
          <w:ilvl w:val="0"/>
          <w:numId w:val="11"/>
        </w:numPr>
        <w:ind w:left="0" w:firstLine="0"/>
        <w:jc w:val="both"/>
      </w:pPr>
      <w:r w:rsidRPr="00C347C1">
        <w:t xml:space="preserve">Особливості динаміки конфліктів: передконфліктний етап, </w:t>
      </w:r>
      <w:r w:rsidRPr="00C347C1">
        <w:rPr>
          <w:rFonts w:eastAsia="+mn-ea"/>
        </w:rPr>
        <w:t>етап за</w:t>
      </w:r>
      <w:r w:rsidRPr="00C347C1">
        <w:t xml:space="preserve">родження і дозрівання конфлікту, ескалація конфлікту, </w:t>
      </w:r>
      <w:r w:rsidRPr="00C347C1">
        <w:rPr>
          <w:rFonts w:eastAsia="+mn-ea"/>
        </w:rPr>
        <w:t>етап безпосереднього конфлікту.</w:t>
      </w:r>
    </w:p>
    <w:p w:rsidR="00381471" w:rsidRPr="00C347C1" w:rsidRDefault="00381471" w:rsidP="00381471">
      <w:pPr>
        <w:pStyle w:val="af4"/>
        <w:numPr>
          <w:ilvl w:val="0"/>
          <w:numId w:val="11"/>
        </w:numPr>
        <w:ind w:left="0" w:firstLine="0"/>
        <w:jc w:val="both"/>
      </w:pPr>
      <w:r w:rsidRPr="00C347C1">
        <w:rPr>
          <w:rFonts w:eastAsia="+mn-ea"/>
        </w:rPr>
        <w:t>Словесний конфлікт.</w:t>
      </w:r>
    </w:p>
    <w:p w:rsidR="00381471" w:rsidRPr="00C347C1" w:rsidRDefault="00381471" w:rsidP="00381471">
      <w:pPr>
        <w:pStyle w:val="af4"/>
        <w:numPr>
          <w:ilvl w:val="0"/>
          <w:numId w:val="11"/>
        </w:numPr>
        <w:ind w:left="0" w:firstLine="0"/>
        <w:jc w:val="both"/>
      </w:pPr>
      <w:r w:rsidRPr="00C347C1">
        <w:rPr>
          <w:rFonts w:eastAsia="+mn-ea"/>
        </w:rPr>
        <w:t>Змістовні етапи управління конфліктом.</w:t>
      </w:r>
    </w:p>
    <w:p w:rsidR="00381471" w:rsidRPr="00C347C1" w:rsidRDefault="00381471" w:rsidP="00381471">
      <w:pPr>
        <w:pStyle w:val="af4"/>
        <w:numPr>
          <w:ilvl w:val="0"/>
          <w:numId w:val="11"/>
        </w:numPr>
        <w:ind w:left="0" w:firstLine="0"/>
        <w:jc w:val="both"/>
      </w:pPr>
      <w:r w:rsidRPr="00C347C1">
        <w:rPr>
          <w:rFonts w:eastAsia="+mn-ea"/>
        </w:rPr>
        <w:t xml:space="preserve">Технології регулювання конфліктом. </w:t>
      </w:r>
    </w:p>
    <w:p w:rsidR="00381471" w:rsidRPr="00C347C1" w:rsidRDefault="00381471" w:rsidP="00381471">
      <w:pPr>
        <w:pStyle w:val="af4"/>
        <w:numPr>
          <w:ilvl w:val="0"/>
          <w:numId w:val="11"/>
        </w:numPr>
        <w:ind w:left="0" w:firstLine="0"/>
        <w:jc w:val="both"/>
      </w:pPr>
      <w:r w:rsidRPr="00C347C1">
        <w:rPr>
          <w:rFonts w:eastAsia="+mn-ea"/>
        </w:rPr>
        <w:t>Визначення політичного конфлікту.</w:t>
      </w:r>
    </w:p>
    <w:p w:rsidR="00381471" w:rsidRPr="00C347C1" w:rsidRDefault="00381471" w:rsidP="00381471">
      <w:pPr>
        <w:pStyle w:val="af4"/>
        <w:numPr>
          <w:ilvl w:val="0"/>
          <w:numId w:val="11"/>
        </w:numPr>
        <w:ind w:left="0" w:firstLine="0"/>
        <w:jc w:val="both"/>
      </w:pPr>
      <w:r w:rsidRPr="00C347C1">
        <w:rPr>
          <w:rFonts w:eastAsia="+mn-ea"/>
        </w:rPr>
        <w:t>Горизонтальні і вертикальні політичні конфлікти</w:t>
      </w:r>
      <w:r>
        <w:t>;</w:t>
      </w:r>
      <w:r w:rsidRPr="00C347C1">
        <w:rPr>
          <w:rFonts w:eastAsia="+mn-ea"/>
        </w:rPr>
        <w:t xml:space="preserve"> </w:t>
      </w:r>
      <w:r>
        <w:t>к</w:t>
      </w:r>
      <w:r w:rsidRPr="00C347C1">
        <w:rPr>
          <w:rFonts w:eastAsia="+mn-ea"/>
        </w:rPr>
        <w:t xml:space="preserve">онфлікти цінностей і інтересів. </w:t>
      </w:r>
    </w:p>
    <w:p w:rsidR="00381471" w:rsidRPr="00C347C1" w:rsidRDefault="00381471" w:rsidP="00381471">
      <w:pPr>
        <w:pStyle w:val="af4"/>
        <w:numPr>
          <w:ilvl w:val="0"/>
          <w:numId w:val="11"/>
        </w:numPr>
        <w:ind w:left="0" w:firstLine="0"/>
        <w:jc w:val="both"/>
      </w:pPr>
      <w:r w:rsidRPr="00C347C1">
        <w:rPr>
          <w:rFonts w:eastAsia="+mn-ea"/>
        </w:rPr>
        <w:t>Структура політичного конфлікту.</w:t>
      </w:r>
    </w:p>
    <w:p w:rsidR="00381471" w:rsidRPr="00C347C1" w:rsidRDefault="00381471" w:rsidP="00381471">
      <w:pPr>
        <w:pStyle w:val="af4"/>
        <w:numPr>
          <w:ilvl w:val="0"/>
          <w:numId w:val="11"/>
        </w:numPr>
        <w:ind w:left="0" w:firstLine="0"/>
        <w:jc w:val="both"/>
      </w:pPr>
      <w:r w:rsidRPr="00C347C1">
        <w:rPr>
          <w:rFonts w:eastAsia="+mn-ea"/>
        </w:rPr>
        <w:t>Функції політичних конфліктів.</w:t>
      </w:r>
    </w:p>
    <w:p w:rsidR="00381471" w:rsidRPr="00C347C1" w:rsidRDefault="00381471" w:rsidP="00381471">
      <w:pPr>
        <w:pStyle w:val="af4"/>
        <w:numPr>
          <w:ilvl w:val="0"/>
          <w:numId w:val="11"/>
        </w:numPr>
        <w:ind w:left="0" w:firstLine="0"/>
        <w:jc w:val="both"/>
      </w:pPr>
      <w:r w:rsidRPr="00C347C1">
        <w:rPr>
          <w:rFonts w:eastAsia="+mn-ea"/>
        </w:rPr>
        <w:t>Алгоритм управління конфліктом.</w:t>
      </w:r>
    </w:p>
    <w:p w:rsidR="00381471" w:rsidRPr="00C347C1" w:rsidRDefault="00381471" w:rsidP="00381471">
      <w:pPr>
        <w:pStyle w:val="af4"/>
        <w:numPr>
          <w:ilvl w:val="0"/>
          <w:numId w:val="11"/>
        </w:numPr>
        <w:ind w:left="0" w:firstLine="0"/>
        <w:jc w:val="both"/>
      </w:pPr>
      <w:r w:rsidRPr="00C347C1">
        <w:rPr>
          <w:rFonts w:eastAsia="+mn-ea"/>
        </w:rPr>
        <w:t>Завершення конфлікту як етап управління конфліктом.</w:t>
      </w:r>
    </w:p>
    <w:p w:rsidR="00381471" w:rsidRPr="00C347C1" w:rsidRDefault="00381471" w:rsidP="00381471">
      <w:pPr>
        <w:pStyle w:val="af4"/>
        <w:numPr>
          <w:ilvl w:val="0"/>
          <w:numId w:val="11"/>
        </w:numPr>
        <w:ind w:left="0" w:firstLine="0"/>
        <w:jc w:val="both"/>
      </w:pPr>
      <w:r w:rsidRPr="00C347C1">
        <w:rPr>
          <w:rFonts w:eastAsia="+mn-ea"/>
        </w:rPr>
        <w:t xml:space="preserve">Врегулювання політичного конфлікту. </w:t>
      </w:r>
    </w:p>
    <w:p w:rsidR="00381471" w:rsidRPr="00C347C1" w:rsidRDefault="00381471" w:rsidP="00381471">
      <w:pPr>
        <w:pStyle w:val="af4"/>
        <w:numPr>
          <w:ilvl w:val="0"/>
          <w:numId w:val="11"/>
        </w:numPr>
        <w:ind w:left="0" w:firstLine="0"/>
        <w:jc w:val="both"/>
      </w:pPr>
      <w:r w:rsidRPr="00C347C1">
        <w:rPr>
          <w:rFonts w:eastAsia="+mn-ea"/>
        </w:rPr>
        <w:t>Умови, критерії і фактори  завершення конфлікту.</w:t>
      </w:r>
    </w:p>
    <w:p w:rsidR="00381471" w:rsidRPr="00C347C1" w:rsidRDefault="00381471" w:rsidP="00381471">
      <w:pPr>
        <w:pStyle w:val="af4"/>
        <w:numPr>
          <w:ilvl w:val="0"/>
          <w:numId w:val="11"/>
        </w:numPr>
        <w:ind w:left="0" w:firstLine="0"/>
        <w:jc w:val="both"/>
      </w:pPr>
      <w:r w:rsidRPr="00C347C1">
        <w:rPr>
          <w:rFonts w:eastAsia="+mn-ea"/>
        </w:rPr>
        <w:t>Визначення поняття “політика”.</w:t>
      </w:r>
    </w:p>
    <w:p w:rsidR="00381471" w:rsidRPr="00C347C1" w:rsidRDefault="00381471" w:rsidP="00381471">
      <w:pPr>
        <w:pStyle w:val="af4"/>
        <w:numPr>
          <w:ilvl w:val="0"/>
          <w:numId w:val="11"/>
        </w:numPr>
        <w:ind w:left="0" w:firstLine="0"/>
        <w:jc w:val="both"/>
      </w:pPr>
      <w:r w:rsidRPr="00C347C1">
        <w:rPr>
          <w:rFonts w:eastAsia="+mn-ea"/>
        </w:rPr>
        <w:t xml:space="preserve">Групи інтересів </w:t>
      </w:r>
      <w:r>
        <w:t xml:space="preserve"> за </w:t>
      </w:r>
      <w:r w:rsidRPr="00C347C1">
        <w:rPr>
          <w:rFonts w:eastAsia="+mn-ea"/>
        </w:rPr>
        <w:t>А.Бентлі.</w:t>
      </w:r>
    </w:p>
    <w:p w:rsidR="00381471" w:rsidRPr="00C347C1" w:rsidRDefault="00381471" w:rsidP="00381471">
      <w:pPr>
        <w:pStyle w:val="af4"/>
        <w:numPr>
          <w:ilvl w:val="0"/>
          <w:numId w:val="11"/>
        </w:numPr>
        <w:ind w:left="0" w:firstLine="0"/>
        <w:jc w:val="both"/>
      </w:pPr>
      <w:r w:rsidRPr="00C347C1">
        <w:rPr>
          <w:rFonts w:eastAsia="+mn-ea"/>
        </w:rPr>
        <w:t>Сучасні тенденції в політичних конфліктах.</w:t>
      </w:r>
    </w:p>
    <w:p w:rsidR="00381471" w:rsidRPr="00C347C1" w:rsidRDefault="00381471" w:rsidP="00381471">
      <w:pPr>
        <w:pStyle w:val="af4"/>
        <w:numPr>
          <w:ilvl w:val="0"/>
          <w:numId w:val="11"/>
        </w:numPr>
        <w:ind w:left="0" w:firstLine="0"/>
        <w:jc w:val="both"/>
      </w:pPr>
      <w:r w:rsidRPr="00C347C1">
        <w:rPr>
          <w:rFonts w:eastAsia="+mn-ea"/>
        </w:rPr>
        <w:t>Особливості політичних конфліктів.</w:t>
      </w:r>
    </w:p>
    <w:p w:rsidR="00381471" w:rsidRPr="00C347C1" w:rsidRDefault="00381471" w:rsidP="00381471">
      <w:pPr>
        <w:pStyle w:val="af4"/>
        <w:numPr>
          <w:ilvl w:val="0"/>
          <w:numId w:val="11"/>
        </w:numPr>
        <w:ind w:left="0" w:firstLine="0"/>
        <w:jc w:val="both"/>
      </w:pPr>
      <w:r w:rsidRPr="00C347C1">
        <w:rPr>
          <w:rFonts w:eastAsia="+mn-ea"/>
        </w:rPr>
        <w:t xml:space="preserve">Політичні конфлікти в тоталітарних системах. </w:t>
      </w:r>
    </w:p>
    <w:p w:rsidR="00381471" w:rsidRPr="00C347C1" w:rsidRDefault="00381471" w:rsidP="00381471">
      <w:pPr>
        <w:pStyle w:val="af4"/>
        <w:numPr>
          <w:ilvl w:val="0"/>
          <w:numId w:val="11"/>
        </w:numPr>
        <w:ind w:left="0" w:firstLine="0"/>
        <w:jc w:val="both"/>
      </w:pPr>
      <w:r w:rsidRPr="00C347C1">
        <w:rPr>
          <w:rFonts w:eastAsia="+mn-ea"/>
        </w:rPr>
        <w:t>Загальні положення про демократичний режим.</w:t>
      </w:r>
    </w:p>
    <w:p w:rsidR="00381471" w:rsidRPr="00C347C1" w:rsidRDefault="00381471" w:rsidP="00381471">
      <w:pPr>
        <w:pStyle w:val="af4"/>
        <w:numPr>
          <w:ilvl w:val="0"/>
          <w:numId w:val="11"/>
        </w:numPr>
        <w:ind w:left="0" w:firstLine="0"/>
        <w:jc w:val="both"/>
      </w:pPr>
      <w:r w:rsidRPr="00C347C1">
        <w:rPr>
          <w:rFonts w:eastAsia="+mn-ea"/>
        </w:rPr>
        <w:t>Демократичні ідеї Стародавнього Риму і Греції.</w:t>
      </w:r>
    </w:p>
    <w:p w:rsidR="00381471" w:rsidRPr="00C347C1" w:rsidRDefault="00381471" w:rsidP="00381471">
      <w:pPr>
        <w:pStyle w:val="af4"/>
        <w:numPr>
          <w:ilvl w:val="0"/>
          <w:numId w:val="11"/>
        </w:numPr>
        <w:ind w:left="0" w:firstLine="0"/>
        <w:jc w:val="both"/>
      </w:pPr>
      <w:r>
        <w:t>Ідеї Дж.Локка і Ш.Монтеск‘є щодо демократичного устрою суспільства</w:t>
      </w:r>
      <w:r w:rsidRPr="00C347C1">
        <w:rPr>
          <w:rFonts w:eastAsia="+mn-ea"/>
        </w:rPr>
        <w:t>.</w:t>
      </w:r>
    </w:p>
    <w:p w:rsidR="00381471" w:rsidRPr="00C347C1" w:rsidRDefault="00381471" w:rsidP="00381471">
      <w:pPr>
        <w:pStyle w:val="af4"/>
        <w:numPr>
          <w:ilvl w:val="0"/>
          <w:numId w:val="11"/>
        </w:numPr>
        <w:ind w:left="0" w:firstLine="0"/>
        <w:jc w:val="both"/>
      </w:pPr>
      <w:r w:rsidRPr="00C347C1">
        <w:rPr>
          <w:rFonts w:eastAsia="+mn-ea"/>
        </w:rPr>
        <w:t>Принципи демократичного устрою.</w:t>
      </w:r>
    </w:p>
    <w:p w:rsidR="00381471" w:rsidRPr="00C347C1" w:rsidRDefault="00381471" w:rsidP="00381471">
      <w:pPr>
        <w:pStyle w:val="af4"/>
        <w:numPr>
          <w:ilvl w:val="0"/>
          <w:numId w:val="11"/>
        </w:numPr>
        <w:ind w:left="0" w:firstLine="0"/>
        <w:jc w:val="both"/>
      </w:pPr>
      <w:r w:rsidRPr="00C347C1">
        <w:rPr>
          <w:rFonts w:eastAsia="+mn-ea"/>
        </w:rPr>
        <w:t>Характер конфліктів демократичного устрою.</w:t>
      </w:r>
    </w:p>
    <w:p w:rsidR="00381471" w:rsidRPr="00C347C1" w:rsidRDefault="00381471" w:rsidP="00381471">
      <w:pPr>
        <w:pStyle w:val="af4"/>
        <w:numPr>
          <w:ilvl w:val="0"/>
          <w:numId w:val="11"/>
        </w:numPr>
        <w:ind w:left="0" w:firstLine="0"/>
        <w:jc w:val="both"/>
      </w:pPr>
      <w:r w:rsidRPr="00C347C1">
        <w:rPr>
          <w:rFonts w:eastAsia="+mn-ea"/>
        </w:rPr>
        <w:t xml:space="preserve">Загальні характеристики перехідного суспільства. </w:t>
      </w:r>
    </w:p>
    <w:p w:rsidR="00381471" w:rsidRPr="00C347C1" w:rsidRDefault="00381471" w:rsidP="00381471">
      <w:pPr>
        <w:pStyle w:val="af4"/>
        <w:numPr>
          <w:ilvl w:val="0"/>
          <w:numId w:val="11"/>
        </w:numPr>
        <w:ind w:left="0" w:firstLine="0"/>
        <w:jc w:val="both"/>
      </w:pPr>
      <w:r w:rsidRPr="00C347C1">
        <w:rPr>
          <w:rFonts w:eastAsia="+mn-ea"/>
        </w:rPr>
        <w:t>Соціально-психологічні аспекти громадянської непокори.</w:t>
      </w:r>
    </w:p>
    <w:p w:rsidR="00381471" w:rsidRPr="00C347C1" w:rsidRDefault="00381471" w:rsidP="00381471">
      <w:pPr>
        <w:pStyle w:val="af4"/>
        <w:numPr>
          <w:ilvl w:val="0"/>
          <w:numId w:val="11"/>
        </w:numPr>
        <w:ind w:left="0" w:firstLine="0"/>
        <w:jc w:val="both"/>
      </w:pPr>
      <w:r w:rsidRPr="00C347C1">
        <w:rPr>
          <w:rFonts w:eastAsia="+mn-ea"/>
        </w:rPr>
        <w:t>Форми громадянської непокори.</w:t>
      </w:r>
    </w:p>
    <w:p w:rsidR="00381471" w:rsidRPr="00C347C1" w:rsidRDefault="00381471" w:rsidP="00381471">
      <w:pPr>
        <w:pStyle w:val="af4"/>
        <w:numPr>
          <w:ilvl w:val="0"/>
          <w:numId w:val="11"/>
        </w:numPr>
        <w:ind w:left="0" w:firstLine="0"/>
        <w:jc w:val="both"/>
      </w:pPr>
      <w:r w:rsidRPr="00C347C1">
        <w:rPr>
          <w:rFonts w:eastAsia="+mn-ea"/>
        </w:rPr>
        <w:t>Форми силового суспільно-політичного протистояння.</w:t>
      </w:r>
    </w:p>
    <w:p w:rsidR="00381471" w:rsidRPr="00C347C1" w:rsidRDefault="00381471" w:rsidP="00381471">
      <w:pPr>
        <w:pStyle w:val="af4"/>
        <w:numPr>
          <w:ilvl w:val="0"/>
          <w:numId w:val="11"/>
        </w:numPr>
        <w:ind w:left="0" w:firstLine="0"/>
        <w:jc w:val="both"/>
      </w:pPr>
      <w:r w:rsidRPr="00C347C1">
        <w:rPr>
          <w:rFonts w:eastAsia="+mn-ea"/>
        </w:rPr>
        <w:t>Означення поняття “тероризм”.</w:t>
      </w:r>
    </w:p>
    <w:p w:rsidR="00381471" w:rsidRPr="00C347C1" w:rsidRDefault="00381471" w:rsidP="00381471">
      <w:pPr>
        <w:pStyle w:val="af4"/>
        <w:numPr>
          <w:ilvl w:val="0"/>
          <w:numId w:val="11"/>
        </w:numPr>
        <w:ind w:left="0" w:firstLine="0"/>
        <w:jc w:val="both"/>
      </w:pPr>
      <w:r w:rsidRPr="00C347C1">
        <w:rPr>
          <w:rFonts w:eastAsia="+mn-ea"/>
        </w:rPr>
        <w:t>Сфери, в яких має місце тероризм.</w:t>
      </w:r>
    </w:p>
    <w:p w:rsidR="00381471" w:rsidRPr="00C347C1" w:rsidRDefault="00381471" w:rsidP="00381471">
      <w:pPr>
        <w:pStyle w:val="af4"/>
        <w:numPr>
          <w:ilvl w:val="0"/>
          <w:numId w:val="11"/>
        </w:numPr>
        <w:ind w:left="0" w:firstLine="0"/>
        <w:jc w:val="both"/>
      </w:pPr>
      <w:r w:rsidRPr="00C347C1">
        <w:rPr>
          <w:rFonts w:eastAsia="+mn-ea"/>
        </w:rPr>
        <w:t>Мета тероризму.</w:t>
      </w:r>
    </w:p>
    <w:p w:rsidR="00381471" w:rsidRPr="00C347C1" w:rsidRDefault="00381471" w:rsidP="00381471">
      <w:pPr>
        <w:pStyle w:val="af4"/>
        <w:numPr>
          <w:ilvl w:val="0"/>
          <w:numId w:val="11"/>
        </w:numPr>
        <w:ind w:left="0" w:firstLine="0"/>
        <w:jc w:val="both"/>
      </w:pPr>
      <w:r w:rsidRPr="00C347C1">
        <w:rPr>
          <w:rFonts w:eastAsia="+mn-ea"/>
        </w:rPr>
        <w:t>Визначення “міжнародного тероризму”.</w:t>
      </w:r>
    </w:p>
    <w:p w:rsidR="00381471" w:rsidRPr="00C347C1" w:rsidRDefault="00381471" w:rsidP="00381471">
      <w:pPr>
        <w:pStyle w:val="af4"/>
        <w:numPr>
          <w:ilvl w:val="0"/>
          <w:numId w:val="11"/>
        </w:numPr>
        <w:ind w:left="0" w:firstLine="0"/>
        <w:jc w:val="both"/>
      </w:pPr>
      <w:r w:rsidRPr="00C347C1">
        <w:rPr>
          <w:rFonts w:eastAsia="+mn-ea"/>
        </w:rPr>
        <w:t>Різновиди сучасного тероризму.</w:t>
      </w:r>
    </w:p>
    <w:p w:rsidR="00381471" w:rsidRPr="00C347C1" w:rsidRDefault="00381471" w:rsidP="00381471">
      <w:pPr>
        <w:pStyle w:val="af4"/>
        <w:numPr>
          <w:ilvl w:val="0"/>
          <w:numId w:val="11"/>
        </w:numPr>
        <w:ind w:left="0" w:firstLine="0"/>
        <w:jc w:val="both"/>
      </w:pPr>
      <w:r w:rsidRPr="00C347C1">
        <w:rPr>
          <w:rFonts w:eastAsia="+mn-ea"/>
        </w:rPr>
        <w:t>Мотиви терористичної діяльності.</w:t>
      </w:r>
    </w:p>
    <w:p w:rsidR="00381471" w:rsidRPr="00C347C1" w:rsidRDefault="00381471" w:rsidP="00381471">
      <w:pPr>
        <w:pStyle w:val="af4"/>
        <w:numPr>
          <w:ilvl w:val="0"/>
          <w:numId w:val="11"/>
        </w:numPr>
        <w:ind w:left="0" w:firstLine="0"/>
        <w:jc w:val="both"/>
      </w:pPr>
      <w:r w:rsidRPr="00C347C1">
        <w:rPr>
          <w:rFonts w:eastAsia="+mn-ea"/>
        </w:rPr>
        <w:t>Якості особистості терориста.</w:t>
      </w:r>
    </w:p>
    <w:p w:rsidR="00381471" w:rsidRPr="00C347C1" w:rsidRDefault="00381471" w:rsidP="00381471">
      <w:pPr>
        <w:pStyle w:val="af4"/>
        <w:numPr>
          <w:ilvl w:val="0"/>
          <w:numId w:val="11"/>
        </w:numPr>
        <w:ind w:left="0" w:firstLine="0"/>
        <w:jc w:val="both"/>
      </w:pPr>
      <w:r w:rsidRPr="00C347C1">
        <w:rPr>
          <w:rFonts w:eastAsia="+mn-ea"/>
        </w:rPr>
        <w:t>Етапи взаємодії заручників і терориста.</w:t>
      </w:r>
    </w:p>
    <w:p w:rsidR="00381471" w:rsidRPr="00C347C1" w:rsidRDefault="00381471" w:rsidP="00381471">
      <w:pPr>
        <w:pStyle w:val="af4"/>
        <w:numPr>
          <w:ilvl w:val="0"/>
          <w:numId w:val="11"/>
        </w:numPr>
        <w:ind w:left="0" w:firstLine="0"/>
        <w:jc w:val="both"/>
      </w:pPr>
      <w:r w:rsidRPr="00C347C1">
        <w:rPr>
          <w:rFonts w:eastAsia="+mn-ea"/>
        </w:rPr>
        <w:t xml:space="preserve">Переговори з терористами. </w:t>
      </w:r>
    </w:p>
    <w:p w:rsidR="00381471" w:rsidRPr="00C347C1" w:rsidRDefault="00381471" w:rsidP="00381471">
      <w:pPr>
        <w:jc w:val="both"/>
      </w:pPr>
    </w:p>
    <w:p w:rsidR="00DA387A" w:rsidRPr="00D927ED" w:rsidRDefault="00DA387A" w:rsidP="00DA387A">
      <w:pPr>
        <w:ind w:left="142" w:firstLine="425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9</w:t>
      </w:r>
      <w:r w:rsidRPr="00D927ED">
        <w:rPr>
          <w:b/>
          <w:sz w:val="32"/>
          <w:szCs w:val="32"/>
          <w:lang w:val="uk-UA"/>
        </w:rPr>
        <w:t>. Розподіл балів, що присвоюється студентам</w:t>
      </w:r>
    </w:p>
    <w:p w:rsidR="00DA387A" w:rsidRPr="00D927ED" w:rsidRDefault="00DA387A" w:rsidP="00DA387A">
      <w:pPr>
        <w:pStyle w:val="7"/>
        <w:rPr>
          <w:b/>
          <w:i/>
          <w:lang w:val="uk-UA"/>
        </w:rPr>
      </w:pPr>
      <w:r w:rsidRPr="00D927ED">
        <w:rPr>
          <w:b/>
          <w:i/>
          <w:lang w:val="uk-UA"/>
        </w:rPr>
        <w:t>Приклад розподілу балів, які отримують студенти (для заліку)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095"/>
        <w:gridCol w:w="1095"/>
        <w:gridCol w:w="1095"/>
        <w:gridCol w:w="1095"/>
        <w:gridCol w:w="1095"/>
        <w:gridCol w:w="1095"/>
        <w:gridCol w:w="1095"/>
        <w:gridCol w:w="1095"/>
        <w:gridCol w:w="1095"/>
      </w:tblGrid>
      <w:tr w:rsidR="00093311" w:rsidTr="00093311">
        <w:tc>
          <w:tcPr>
            <w:tcW w:w="8760" w:type="dxa"/>
            <w:gridSpan w:val="8"/>
            <w:vAlign w:val="center"/>
          </w:tcPr>
          <w:p w:rsidR="00093311" w:rsidRPr="00093311" w:rsidRDefault="00093311" w:rsidP="00093311">
            <w:pPr>
              <w:jc w:val="center"/>
              <w:rPr>
                <w:lang w:val="uk-UA"/>
              </w:rPr>
            </w:pPr>
            <w:r w:rsidRPr="00093311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095" w:type="dxa"/>
            <w:vMerge w:val="restart"/>
            <w:vAlign w:val="center"/>
          </w:tcPr>
          <w:p w:rsidR="00093311" w:rsidRPr="00093311" w:rsidRDefault="00093311" w:rsidP="00093311">
            <w:pPr>
              <w:jc w:val="center"/>
              <w:rPr>
                <w:lang w:val="uk-UA"/>
              </w:rPr>
            </w:pPr>
            <w:r w:rsidRPr="00093311">
              <w:rPr>
                <w:lang w:val="uk-UA"/>
              </w:rPr>
              <w:t>Сума</w:t>
            </w:r>
          </w:p>
        </w:tc>
      </w:tr>
      <w:tr w:rsidR="00093311" w:rsidTr="00093311">
        <w:tc>
          <w:tcPr>
            <w:tcW w:w="4380" w:type="dxa"/>
            <w:gridSpan w:val="4"/>
            <w:vAlign w:val="center"/>
          </w:tcPr>
          <w:p w:rsidR="00093311" w:rsidRPr="00093311" w:rsidRDefault="00093311" w:rsidP="00093311">
            <w:pPr>
              <w:jc w:val="center"/>
              <w:rPr>
                <w:lang w:val="uk-UA"/>
              </w:rPr>
            </w:pPr>
            <w:r w:rsidRPr="00093311">
              <w:rPr>
                <w:lang w:val="uk-UA"/>
              </w:rPr>
              <w:t>Змістовий модуль №1</w:t>
            </w:r>
          </w:p>
        </w:tc>
        <w:tc>
          <w:tcPr>
            <w:tcW w:w="4380" w:type="dxa"/>
            <w:gridSpan w:val="4"/>
            <w:vAlign w:val="center"/>
          </w:tcPr>
          <w:p w:rsidR="00093311" w:rsidRPr="00093311" w:rsidRDefault="00093311" w:rsidP="00093311">
            <w:pPr>
              <w:jc w:val="center"/>
              <w:rPr>
                <w:lang w:val="uk-UA"/>
              </w:rPr>
            </w:pPr>
            <w:r w:rsidRPr="00093311">
              <w:rPr>
                <w:lang w:val="uk-UA"/>
              </w:rPr>
              <w:t>Змістовий модуль № 2</w:t>
            </w:r>
          </w:p>
        </w:tc>
        <w:tc>
          <w:tcPr>
            <w:tcW w:w="1095" w:type="dxa"/>
            <w:vMerge/>
            <w:vAlign w:val="center"/>
          </w:tcPr>
          <w:p w:rsidR="00093311" w:rsidRPr="00093311" w:rsidRDefault="00093311" w:rsidP="00093311">
            <w:pPr>
              <w:jc w:val="center"/>
              <w:rPr>
                <w:lang w:val="uk-UA"/>
              </w:rPr>
            </w:pPr>
          </w:p>
        </w:tc>
      </w:tr>
      <w:tr w:rsidR="00093311" w:rsidTr="00093311">
        <w:tc>
          <w:tcPr>
            <w:tcW w:w="1095" w:type="dxa"/>
            <w:vAlign w:val="center"/>
          </w:tcPr>
          <w:p w:rsidR="00093311" w:rsidRPr="00093311" w:rsidRDefault="00093311" w:rsidP="00093311">
            <w:pPr>
              <w:jc w:val="center"/>
              <w:rPr>
                <w:lang w:val="uk-UA"/>
              </w:rPr>
            </w:pPr>
            <w:r w:rsidRPr="00093311">
              <w:rPr>
                <w:lang w:val="uk-UA"/>
              </w:rPr>
              <w:t>Т1</w:t>
            </w:r>
          </w:p>
        </w:tc>
        <w:tc>
          <w:tcPr>
            <w:tcW w:w="1095" w:type="dxa"/>
            <w:vAlign w:val="center"/>
          </w:tcPr>
          <w:p w:rsidR="00093311" w:rsidRPr="00093311" w:rsidRDefault="00093311" w:rsidP="00093311">
            <w:pPr>
              <w:jc w:val="center"/>
              <w:rPr>
                <w:lang w:val="uk-UA"/>
              </w:rPr>
            </w:pPr>
            <w:r w:rsidRPr="00093311">
              <w:rPr>
                <w:lang w:val="uk-UA"/>
              </w:rPr>
              <w:t>Т2</w:t>
            </w:r>
          </w:p>
        </w:tc>
        <w:tc>
          <w:tcPr>
            <w:tcW w:w="1095" w:type="dxa"/>
            <w:vAlign w:val="center"/>
          </w:tcPr>
          <w:p w:rsidR="00093311" w:rsidRPr="00093311" w:rsidRDefault="00093311" w:rsidP="00093311">
            <w:pPr>
              <w:jc w:val="center"/>
              <w:rPr>
                <w:lang w:val="uk-UA"/>
              </w:rPr>
            </w:pPr>
            <w:r w:rsidRPr="00093311">
              <w:rPr>
                <w:lang w:val="uk-UA"/>
              </w:rPr>
              <w:t>Т3</w:t>
            </w:r>
          </w:p>
        </w:tc>
        <w:tc>
          <w:tcPr>
            <w:tcW w:w="1095" w:type="dxa"/>
            <w:vAlign w:val="center"/>
          </w:tcPr>
          <w:p w:rsidR="00093311" w:rsidRPr="00093311" w:rsidRDefault="00093311" w:rsidP="00093311">
            <w:pPr>
              <w:jc w:val="center"/>
              <w:rPr>
                <w:lang w:val="uk-UA"/>
              </w:rPr>
            </w:pPr>
            <w:r w:rsidRPr="00093311">
              <w:rPr>
                <w:lang w:val="uk-UA"/>
              </w:rPr>
              <w:t>Т4</w:t>
            </w:r>
          </w:p>
        </w:tc>
        <w:tc>
          <w:tcPr>
            <w:tcW w:w="1095" w:type="dxa"/>
            <w:vAlign w:val="center"/>
          </w:tcPr>
          <w:p w:rsidR="00093311" w:rsidRPr="00093311" w:rsidRDefault="00093311" w:rsidP="00093311">
            <w:pPr>
              <w:jc w:val="center"/>
              <w:rPr>
                <w:lang w:val="uk-UA"/>
              </w:rPr>
            </w:pPr>
            <w:r w:rsidRPr="00093311">
              <w:rPr>
                <w:lang w:val="uk-UA"/>
              </w:rPr>
              <w:t>Т5</w:t>
            </w:r>
          </w:p>
        </w:tc>
        <w:tc>
          <w:tcPr>
            <w:tcW w:w="1095" w:type="dxa"/>
            <w:vAlign w:val="center"/>
          </w:tcPr>
          <w:p w:rsidR="00093311" w:rsidRPr="00093311" w:rsidRDefault="00093311" w:rsidP="00093311">
            <w:pPr>
              <w:jc w:val="center"/>
              <w:rPr>
                <w:lang w:val="uk-UA"/>
              </w:rPr>
            </w:pPr>
            <w:r w:rsidRPr="00093311">
              <w:rPr>
                <w:lang w:val="uk-UA"/>
              </w:rPr>
              <w:t>Т6</w:t>
            </w:r>
          </w:p>
        </w:tc>
        <w:tc>
          <w:tcPr>
            <w:tcW w:w="1095" w:type="dxa"/>
            <w:vAlign w:val="center"/>
          </w:tcPr>
          <w:p w:rsidR="00093311" w:rsidRPr="00093311" w:rsidRDefault="00093311" w:rsidP="00093311">
            <w:pPr>
              <w:jc w:val="center"/>
              <w:rPr>
                <w:lang w:val="uk-UA"/>
              </w:rPr>
            </w:pPr>
            <w:r w:rsidRPr="00093311">
              <w:rPr>
                <w:lang w:val="uk-UA"/>
              </w:rPr>
              <w:t>Т7</w:t>
            </w:r>
          </w:p>
        </w:tc>
        <w:tc>
          <w:tcPr>
            <w:tcW w:w="1095" w:type="dxa"/>
            <w:vAlign w:val="center"/>
          </w:tcPr>
          <w:p w:rsidR="00093311" w:rsidRPr="00093311" w:rsidRDefault="00093311" w:rsidP="00093311">
            <w:pPr>
              <w:jc w:val="center"/>
              <w:rPr>
                <w:lang w:val="uk-UA"/>
              </w:rPr>
            </w:pPr>
            <w:r w:rsidRPr="00093311">
              <w:rPr>
                <w:lang w:val="uk-UA"/>
              </w:rPr>
              <w:t>Т8</w:t>
            </w:r>
          </w:p>
        </w:tc>
        <w:tc>
          <w:tcPr>
            <w:tcW w:w="1095" w:type="dxa"/>
            <w:vMerge w:val="restart"/>
            <w:vAlign w:val="center"/>
          </w:tcPr>
          <w:p w:rsidR="00093311" w:rsidRPr="00093311" w:rsidRDefault="00093311" w:rsidP="00093311">
            <w:pPr>
              <w:jc w:val="center"/>
              <w:rPr>
                <w:lang w:val="uk-UA"/>
              </w:rPr>
            </w:pPr>
            <w:r w:rsidRPr="00093311">
              <w:rPr>
                <w:lang w:val="uk-UA"/>
              </w:rPr>
              <w:t>100</w:t>
            </w:r>
          </w:p>
        </w:tc>
      </w:tr>
      <w:tr w:rsidR="00093311" w:rsidTr="00093311">
        <w:tc>
          <w:tcPr>
            <w:tcW w:w="1095" w:type="dxa"/>
            <w:vAlign w:val="center"/>
          </w:tcPr>
          <w:p w:rsidR="00093311" w:rsidRPr="00093311" w:rsidRDefault="00093311" w:rsidP="00093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95" w:type="dxa"/>
            <w:vAlign w:val="center"/>
          </w:tcPr>
          <w:p w:rsidR="00093311" w:rsidRPr="00093311" w:rsidRDefault="00093311" w:rsidP="00093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95" w:type="dxa"/>
            <w:vAlign w:val="center"/>
          </w:tcPr>
          <w:p w:rsidR="00093311" w:rsidRPr="00093311" w:rsidRDefault="00093311" w:rsidP="00093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95" w:type="dxa"/>
            <w:vAlign w:val="center"/>
          </w:tcPr>
          <w:p w:rsidR="00093311" w:rsidRPr="00093311" w:rsidRDefault="00093311" w:rsidP="00093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95" w:type="dxa"/>
            <w:vAlign w:val="center"/>
          </w:tcPr>
          <w:p w:rsidR="00093311" w:rsidRPr="00093311" w:rsidRDefault="00093311" w:rsidP="00093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95" w:type="dxa"/>
            <w:vAlign w:val="center"/>
          </w:tcPr>
          <w:p w:rsidR="00093311" w:rsidRPr="00093311" w:rsidRDefault="00093311" w:rsidP="00093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95" w:type="dxa"/>
            <w:vAlign w:val="center"/>
          </w:tcPr>
          <w:p w:rsidR="00093311" w:rsidRPr="00093311" w:rsidRDefault="00093311" w:rsidP="00093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95" w:type="dxa"/>
            <w:vAlign w:val="center"/>
          </w:tcPr>
          <w:p w:rsidR="00093311" w:rsidRPr="00093311" w:rsidRDefault="00093311" w:rsidP="00093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95" w:type="dxa"/>
            <w:vMerge/>
            <w:vAlign w:val="center"/>
          </w:tcPr>
          <w:p w:rsidR="00093311" w:rsidRDefault="00093311" w:rsidP="00093311">
            <w:pPr>
              <w:jc w:val="center"/>
              <w:rPr>
                <w:lang w:val="uk-UA"/>
              </w:rPr>
            </w:pPr>
          </w:p>
        </w:tc>
      </w:tr>
    </w:tbl>
    <w:p w:rsidR="00DA387A" w:rsidRPr="00D927ED" w:rsidRDefault="00DA387A" w:rsidP="00DA387A">
      <w:pPr>
        <w:ind w:firstLine="600"/>
        <w:rPr>
          <w:lang w:val="uk-UA"/>
        </w:rPr>
      </w:pPr>
      <w:r w:rsidRPr="00D927ED">
        <w:rPr>
          <w:lang w:val="uk-UA"/>
        </w:rPr>
        <w:t>Т1, Т2 ... Т</w:t>
      </w:r>
      <w:r w:rsidR="00093311">
        <w:rPr>
          <w:lang w:val="uk-UA"/>
        </w:rPr>
        <w:t>8</w:t>
      </w:r>
      <w:r w:rsidRPr="00D927ED">
        <w:rPr>
          <w:lang w:val="uk-UA"/>
        </w:rPr>
        <w:t xml:space="preserve"> – теми змістових модулів</w:t>
      </w:r>
    </w:p>
    <w:p w:rsidR="00DA387A" w:rsidRPr="00D927ED" w:rsidRDefault="00DA387A" w:rsidP="00DA387A">
      <w:pPr>
        <w:pStyle w:val="7"/>
        <w:rPr>
          <w:b/>
          <w:i/>
          <w:lang w:val="uk-UA"/>
        </w:rPr>
      </w:pPr>
    </w:p>
    <w:p w:rsidR="00DA387A" w:rsidRPr="00D927ED" w:rsidRDefault="00DA387A" w:rsidP="00DA387A">
      <w:pPr>
        <w:jc w:val="center"/>
        <w:rPr>
          <w:b/>
          <w:bCs/>
          <w:lang w:val="uk-UA"/>
        </w:rPr>
      </w:pPr>
      <w:r w:rsidRPr="00D927ED">
        <w:rPr>
          <w:b/>
          <w:bCs/>
          <w:lang w:val="uk-UA"/>
        </w:rPr>
        <w:lastRenderedPageBreak/>
        <w:t>Шкала оцінювання: вузу, національна та ECTS</w:t>
      </w:r>
    </w:p>
    <w:p w:rsidR="00DA387A" w:rsidRPr="00D927ED" w:rsidRDefault="00DA387A" w:rsidP="00DA387A">
      <w:pPr>
        <w:jc w:val="center"/>
        <w:rPr>
          <w:b/>
          <w:bCs/>
          <w:lang w:val="uk-UA"/>
        </w:rPr>
      </w:pPr>
    </w:p>
    <w:tbl>
      <w:tblPr>
        <w:tblW w:w="93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561"/>
        <w:gridCol w:w="915"/>
        <w:gridCol w:w="2865"/>
        <w:gridCol w:w="2694"/>
      </w:tblGrid>
      <w:tr w:rsidR="00DA387A" w:rsidRPr="00D927ED" w:rsidTr="00E43D14">
        <w:trPr>
          <w:cantSplit/>
          <w:trHeight w:val="435"/>
        </w:trPr>
        <w:tc>
          <w:tcPr>
            <w:tcW w:w="1357" w:type="dxa"/>
            <w:vMerge w:val="restart"/>
            <w:vAlign w:val="center"/>
          </w:tcPr>
          <w:p w:rsidR="00DA387A" w:rsidRPr="00D927ED" w:rsidRDefault="00DA387A" w:rsidP="00E43D14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D927ED"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 ECTS</w:t>
            </w:r>
          </w:p>
        </w:tc>
        <w:tc>
          <w:tcPr>
            <w:tcW w:w="1561" w:type="dxa"/>
            <w:vMerge w:val="restart"/>
            <w:vAlign w:val="center"/>
          </w:tcPr>
          <w:p w:rsidR="00DA387A" w:rsidRPr="00D927ED" w:rsidRDefault="00DA387A" w:rsidP="00E43D14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D927ED"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в балах</w:t>
            </w:r>
          </w:p>
        </w:tc>
        <w:tc>
          <w:tcPr>
            <w:tcW w:w="6474" w:type="dxa"/>
            <w:gridSpan w:val="3"/>
            <w:vAlign w:val="center"/>
          </w:tcPr>
          <w:p w:rsidR="00DA387A" w:rsidRPr="00D927ED" w:rsidRDefault="00DA387A" w:rsidP="00E43D14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D927ED">
              <w:rPr>
                <w:b/>
                <w:bCs/>
                <w:i/>
                <w:iCs/>
                <w:sz w:val="26"/>
                <w:szCs w:val="26"/>
                <w:lang w:val="uk-UA"/>
              </w:rPr>
              <w:t>За національною шкалою</w:t>
            </w:r>
          </w:p>
        </w:tc>
      </w:tr>
      <w:tr w:rsidR="00DA387A" w:rsidRPr="00D927ED" w:rsidTr="00E43D14">
        <w:trPr>
          <w:cantSplit/>
          <w:trHeight w:val="450"/>
        </w:trPr>
        <w:tc>
          <w:tcPr>
            <w:tcW w:w="1357" w:type="dxa"/>
            <w:vMerge/>
            <w:vAlign w:val="center"/>
          </w:tcPr>
          <w:p w:rsidR="00DA387A" w:rsidRPr="00D927ED" w:rsidRDefault="00DA387A" w:rsidP="00E43D14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61" w:type="dxa"/>
            <w:vMerge/>
            <w:vAlign w:val="center"/>
          </w:tcPr>
          <w:p w:rsidR="00DA387A" w:rsidRPr="00D927ED" w:rsidRDefault="00DA387A" w:rsidP="00E43D14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DA387A" w:rsidRPr="00D927ED" w:rsidRDefault="00DA387A" w:rsidP="00E43D14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D927ED">
              <w:rPr>
                <w:b/>
                <w:bCs/>
                <w:i/>
                <w:iCs/>
                <w:sz w:val="26"/>
                <w:szCs w:val="26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2694" w:type="dxa"/>
          </w:tcPr>
          <w:p w:rsidR="00DA387A" w:rsidRPr="00D927ED" w:rsidRDefault="00DA387A" w:rsidP="00E43D14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DA387A" w:rsidRPr="00D927ED" w:rsidRDefault="00DA387A" w:rsidP="00E43D14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D927ED">
              <w:rPr>
                <w:b/>
                <w:bCs/>
                <w:i/>
                <w:iCs/>
                <w:sz w:val="26"/>
                <w:szCs w:val="26"/>
                <w:lang w:val="uk-UA"/>
              </w:rPr>
              <w:t>Залік</w:t>
            </w:r>
          </w:p>
        </w:tc>
      </w:tr>
      <w:tr w:rsidR="00DA387A" w:rsidRPr="00D927ED" w:rsidTr="00E43D14">
        <w:trPr>
          <w:cantSplit/>
        </w:trPr>
        <w:tc>
          <w:tcPr>
            <w:tcW w:w="1357" w:type="dxa"/>
            <w:vAlign w:val="center"/>
          </w:tcPr>
          <w:p w:rsidR="00DA387A" w:rsidRPr="00D927ED" w:rsidRDefault="00DA387A" w:rsidP="00E43D14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D927ED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1561" w:type="dxa"/>
            <w:vAlign w:val="center"/>
          </w:tcPr>
          <w:p w:rsidR="00DA387A" w:rsidRPr="00D927ED" w:rsidRDefault="00DA387A" w:rsidP="00E43D14">
            <w:pPr>
              <w:spacing w:line="360" w:lineRule="auto"/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 w:rsidRPr="00D927ED"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915" w:type="dxa"/>
            <w:vAlign w:val="center"/>
          </w:tcPr>
          <w:p w:rsidR="00DA387A" w:rsidRPr="00D927ED" w:rsidRDefault="00DA387A" w:rsidP="00E43D14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D927ED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2865" w:type="dxa"/>
            <w:vAlign w:val="center"/>
          </w:tcPr>
          <w:p w:rsidR="00DA387A" w:rsidRPr="00D927ED" w:rsidRDefault="00DA387A" w:rsidP="00E43D14">
            <w:pPr>
              <w:pStyle w:val="3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D927ED">
              <w:rPr>
                <w:rFonts w:ascii="Times New Roman" w:hAnsi="Times New Roman" w:cs="Times New Roman"/>
                <w:i/>
                <w:lang w:val="uk-UA"/>
              </w:rPr>
              <w:t>Відмінно</w:t>
            </w:r>
          </w:p>
        </w:tc>
        <w:tc>
          <w:tcPr>
            <w:tcW w:w="2694" w:type="dxa"/>
            <w:vMerge w:val="restart"/>
          </w:tcPr>
          <w:p w:rsidR="00DA387A" w:rsidRPr="00D927ED" w:rsidRDefault="00DA387A" w:rsidP="00E43D14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DA387A" w:rsidRPr="00D927ED" w:rsidRDefault="00DA387A" w:rsidP="00E43D14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DA387A" w:rsidRPr="00D927ED" w:rsidRDefault="00DA387A" w:rsidP="00E43D14">
            <w:pPr>
              <w:pStyle w:val="3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D927ED">
              <w:rPr>
                <w:rFonts w:ascii="Times New Roman" w:hAnsi="Times New Roman" w:cs="Times New Roman"/>
                <w:i/>
                <w:lang w:val="uk-UA"/>
              </w:rPr>
              <w:t>Зараховано</w:t>
            </w:r>
          </w:p>
        </w:tc>
      </w:tr>
      <w:tr w:rsidR="00DA387A" w:rsidRPr="00D927ED" w:rsidTr="00E43D14">
        <w:trPr>
          <w:cantSplit/>
          <w:trHeight w:val="194"/>
        </w:trPr>
        <w:tc>
          <w:tcPr>
            <w:tcW w:w="1357" w:type="dxa"/>
            <w:vAlign w:val="center"/>
          </w:tcPr>
          <w:p w:rsidR="00DA387A" w:rsidRPr="00D927ED" w:rsidRDefault="00DA387A" w:rsidP="00E43D14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D927ED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1561" w:type="dxa"/>
            <w:vAlign w:val="center"/>
          </w:tcPr>
          <w:p w:rsidR="00DA387A" w:rsidRPr="00D927ED" w:rsidRDefault="00DA387A" w:rsidP="00E43D14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D927ED">
              <w:rPr>
                <w:sz w:val="26"/>
                <w:szCs w:val="26"/>
                <w:lang w:val="uk-UA"/>
              </w:rPr>
              <w:t>81-89</w:t>
            </w:r>
          </w:p>
        </w:tc>
        <w:tc>
          <w:tcPr>
            <w:tcW w:w="915" w:type="dxa"/>
            <w:vMerge w:val="restart"/>
            <w:vAlign w:val="center"/>
          </w:tcPr>
          <w:p w:rsidR="00DA387A" w:rsidRPr="00D927ED" w:rsidRDefault="00DA387A" w:rsidP="00E43D14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D927ED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865" w:type="dxa"/>
            <w:vAlign w:val="center"/>
          </w:tcPr>
          <w:p w:rsidR="00DA387A" w:rsidRPr="00D927ED" w:rsidRDefault="00DA387A" w:rsidP="00E43D14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D927ED"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Дуже добре </w:t>
            </w:r>
          </w:p>
        </w:tc>
        <w:tc>
          <w:tcPr>
            <w:tcW w:w="2694" w:type="dxa"/>
            <w:vMerge/>
          </w:tcPr>
          <w:p w:rsidR="00DA387A" w:rsidRPr="00D927ED" w:rsidRDefault="00DA387A" w:rsidP="00E43D14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DA387A" w:rsidRPr="00D927ED" w:rsidTr="00E43D14">
        <w:trPr>
          <w:cantSplit/>
        </w:trPr>
        <w:tc>
          <w:tcPr>
            <w:tcW w:w="1357" w:type="dxa"/>
            <w:vAlign w:val="center"/>
          </w:tcPr>
          <w:p w:rsidR="00DA387A" w:rsidRPr="00D927ED" w:rsidRDefault="00DA387A" w:rsidP="00E43D14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D927ED"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1561" w:type="dxa"/>
            <w:vAlign w:val="center"/>
          </w:tcPr>
          <w:p w:rsidR="00DA387A" w:rsidRPr="00D927ED" w:rsidRDefault="00DA387A" w:rsidP="00E43D14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D927ED">
              <w:rPr>
                <w:sz w:val="26"/>
                <w:szCs w:val="26"/>
                <w:lang w:val="uk-UA"/>
              </w:rPr>
              <w:t>71-80</w:t>
            </w:r>
          </w:p>
        </w:tc>
        <w:tc>
          <w:tcPr>
            <w:tcW w:w="915" w:type="dxa"/>
            <w:vMerge/>
            <w:vAlign w:val="center"/>
          </w:tcPr>
          <w:p w:rsidR="00DA387A" w:rsidRPr="00D927ED" w:rsidRDefault="00DA387A" w:rsidP="00E43D14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65" w:type="dxa"/>
            <w:vAlign w:val="center"/>
          </w:tcPr>
          <w:p w:rsidR="00DA387A" w:rsidRPr="00D927ED" w:rsidRDefault="00DA387A" w:rsidP="00E43D14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D927ED"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2694" w:type="dxa"/>
            <w:vMerge/>
          </w:tcPr>
          <w:p w:rsidR="00DA387A" w:rsidRPr="00D927ED" w:rsidRDefault="00DA387A" w:rsidP="00E43D14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DA387A" w:rsidRPr="00D927ED" w:rsidTr="00E43D14">
        <w:trPr>
          <w:cantSplit/>
        </w:trPr>
        <w:tc>
          <w:tcPr>
            <w:tcW w:w="1357" w:type="dxa"/>
            <w:vAlign w:val="center"/>
          </w:tcPr>
          <w:p w:rsidR="00DA387A" w:rsidRPr="00D927ED" w:rsidRDefault="00DA387A" w:rsidP="00E43D14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D927ED"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1561" w:type="dxa"/>
            <w:vAlign w:val="center"/>
          </w:tcPr>
          <w:p w:rsidR="00DA387A" w:rsidRPr="00D927ED" w:rsidRDefault="00DA387A" w:rsidP="00E43D14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D927ED">
              <w:rPr>
                <w:sz w:val="26"/>
                <w:szCs w:val="26"/>
                <w:lang w:val="uk-UA"/>
              </w:rPr>
              <w:t>61-70</w:t>
            </w:r>
          </w:p>
        </w:tc>
        <w:tc>
          <w:tcPr>
            <w:tcW w:w="915" w:type="dxa"/>
            <w:vMerge w:val="restart"/>
            <w:vAlign w:val="center"/>
          </w:tcPr>
          <w:p w:rsidR="00DA387A" w:rsidRPr="00D927ED" w:rsidRDefault="00DA387A" w:rsidP="00E43D14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D927ED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865" w:type="dxa"/>
            <w:vAlign w:val="center"/>
          </w:tcPr>
          <w:p w:rsidR="00DA387A" w:rsidRPr="00D927ED" w:rsidRDefault="00DA387A" w:rsidP="00E43D14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D927ED"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DA387A" w:rsidRPr="00D927ED" w:rsidRDefault="00DA387A" w:rsidP="00E43D14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DA387A" w:rsidRPr="00D927ED" w:rsidTr="00E43D14">
        <w:trPr>
          <w:cantSplit/>
        </w:trPr>
        <w:tc>
          <w:tcPr>
            <w:tcW w:w="1357" w:type="dxa"/>
            <w:vAlign w:val="center"/>
          </w:tcPr>
          <w:p w:rsidR="00DA387A" w:rsidRPr="00D927ED" w:rsidRDefault="00DA387A" w:rsidP="00E43D14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D927ED"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1561" w:type="dxa"/>
            <w:vAlign w:val="center"/>
          </w:tcPr>
          <w:p w:rsidR="00DA387A" w:rsidRPr="00D927ED" w:rsidRDefault="00DA387A" w:rsidP="00E43D14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D927ED">
              <w:rPr>
                <w:sz w:val="26"/>
                <w:szCs w:val="26"/>
                <w:lang w:val="uk-UA"/>
              </w:rPr>
              <w:t>51-60</w:t>
            </w:r>
          </w:p>
        </w:tc>
        <w:tc>
          <w:tcPr>
            <w:tcW w:w="915" w:type="dxa"/>
            <w:vMerge/>
            <w:vAlign w:val="center"/>
          </w:tcPr>
          <w:p w:rsidR="00DA387A" w:rsidRPr="00D927ED" w:rsidRDefault="00DA387A" w:rsidP="00E43D14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65" w:type="dxa"/>
            <w:vAlign w:val="center"/>
          </w:tcPr>
          <w:p w:rsidR="00DA387A" w:rsidRPr="00D927ED" w:rsidRDefault="00DA387A" w:rsidP="00E43D14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D927ED">
              <w:rPr>
                <w:b/>
                <w:bCs/>
                <w:i/>
                <w:iCs/>
                <w:sz w:val="26"/>
                <w:szCs w:val="26"/>
                <w:lang w:val="uk-UA"/>
              </w:rPr>
              <w:t>Достатньо</w:t>
            </w:r>
          </w:p>
        </w:tc>
        <w:tc>
          <w:tcPr>
            <w:tcW w:w="2694" w:type="dxa"/>
            <w:vMerge/>
          </w:tcPr>
          <w:p w:rsidR="00DA387A" w:rsidRPr="00D927ED" w:rsidRDefault="00DA387A" w:rsidP="00E43D14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DA387A" w:rsidRPr="00D927ED" w:rsidRDefault="00DA387A" w:rsidP="00DA387A">
      <w:pPr>
        <w:shd w:val="clear" w:color="auto" w:fill="FFFFFF"/>
        <w:jc w:val="right"/>
        <w:rPr>
          <w:spacing w:val="-4"/>
          <w:lang w:val="uk-UA"/>
        </w:rPr>
      </w:pPr>
    </w:p>
    <w:p w:rsidR="00DA387A" w:rsidRPr="00D927ED" w:rsidRDefault="00DA387A" w:rsidP="00DA387A">
      <w:pPr>
        <w:shd w:val="clear" w:color="auto" w:fill="FFFFFF"/>
        <w:jc w:val="center"/>
        <w:rPr>
          <w:b/>
          <w:lang w:val="uk-UA"/>
        </w:rPr>
      </w:pPr>
    </w:p>
    <w:p w:rsidR="00DA387A" w:rsidRDefault="00DA387A" w:rsidP="00DA387A">
      <w:pPr>
        <w:shd w:val="clear" w:color="auto" w:fill="FFFFFF"/>
        <w:ind w:firstLine="851"/>
        <w:jc w:val="both"/>
        <w:rPr>
          <w:bCs/>
          <w:lang w:val="uk-UA"/>
        </w:rPr>
      </w:pPr>
      <w:r w:rsidRPr="00D927ED">
        <w:rPr>
          <w:bCs/>
          <w:lang w:val="uk-UA"/>
        </w:rPr>
        <w:t>Протягом семестру проводиться не менше двох модулів або колоквіумів чи контрольних робіт або інших видів контролю. Максимальна кількість балів, яка встановлюється для цих видів контролю, а також відповідність оцінок FX та F у шкалі ECTS, у балах та національній шкалі визначається Вченими радами факультетів або кафедрами, які забезпечують викладання відповідних дисциплін.</w:t>
      </w:r>
    </w:p>
    <w:p w:rsidR="002E4C73" w:rsidRPr="00D927ED" w:rsidRDefault="002E4C73" w:rsidP="00DA387A">
      <w:pPr>
        <w:shd w:val="clear" w:color="auto" w:fill="FFFFFF"/>
        <w:ind w:firstLine="851"/>
        <w:jc w:val="both"/>
        <w:rPr>
          <w:bCs/>
          <w:lang w:val="uk-UA"/>
        </w:rPr>
      </w:pPr>
    </w:p>
    <w:p w:rsidR="00DA387A" w:rsidRPr="00D927ED" w:rsidRDefault="00DA387A" w:rsidP="00DA387A">
      <w:pPr>
        <w:shd w:val="clear" w:color="auto" w:fill="FFFFFF"/>
        <w:jc w:val="center"/>
        <w:rPr>
          <w:b/>
          <w:lang w:val="uk-UA"/>
        </w:rPr>
      </w:pPr>
      <w:r w:rsidRPr="00D927ED">
        <w:rPr>
          <w:b/>
          <w:lang w:val="uk-UA"/>
        </w:rPr>
        <w:t>1</w:t>
      </w:r>
      <w:r>
        <w:rPr>
          <w:b/>
          <w:lang w:val="uk-UA"/>
        </w:rPr>
        <w:t>0</w:t>
      </w:r>
      <w:r w:rsidRPr="00D927ED">
        <w:rPr>
          <w:b/>
          <w:lang w:val="uk-UA"/>
        </w:rPr>
        <w:t>. Методичне забезпечення</w:t>
      </w:r>
    </w:p>
    <w:p w:rsidR="00DA387A" w:rsidRPr="00B56B43" w:rsidRDefault="00DA387A" w:rsidP="00DA387A">
      <w:pPr>
        <w:pStyle w:val="ac"/>
        <w:keepNext/>
        <w:keepLines/>
        <w:spacing w:after="0"/>
        <w:jc w:val="both"/>
        <w:rPr>
          <w:sz w:val="24"/>
          <w:lang w:val="uk-UA"/>
        </w:rPr>
      </w:pPr>
      <w:r w:rsidRPr="00B56B43">
        <w:rPr>
          <w:sz w:val="24"/>
          <w:lang w:val="uk-UA"/>
        </w:rPr>
        <w:t xml:space="preserve">1. </w:t>
      </w:r>
      <w:r w:rsidR="00E96350">
        <w:rPr>
          <w:sz w:val="24"/>
          <w:lang w:val="uk-UA"/>
        </w:rPr>
        <w:t>Психологія конфлікту</w:t>
      </w:r>
      <w:r w:rsidRPr="00B56B43">
        <w:rPr>
          <w:sz w:val="24"/>
          <w:lang w:val="uk-UA"/>
        </w:rPr>
        <w:t xml:space="preserve">. </w:t>
      </w:r>
      <w:r w:rsidR="00E96350">
        <w:rPr>
          <w:sz w:val="24"/>
          <w:lang w:val="uk-UA"/>
        </w:rPr>
        <w:t xml:space="preserve">Конспект лекцій. </w:t>
      </w:r>
      <w:r w:rsidRPr="00B56B43">
        <w:rPr>
          <w:sz w:val="24"/>
          <w:lang w:val="uk-UA"/>
        </w:rPr>
        <w:t xml:space="preserve">Методичні рекомендації для </w:t>
      </w:r>
      <w:r w:rsidR="00E96350">
        <w:rPr>
          <w:sz w:val="24"/>
          <w:lang w:val="uk-UA"/>
        </w:rPr>
        <w:t>студентів стаціонарної та заочної форми навчання</w:t>
      </w:r>
      <w:r w:rsidRPr="00B56B43">
        <w:rPr>
          <w:sz w:val="24"/>
          <w:lang w:val="uk-UA"/>
        </w:rPr>
        <w:t xml:space="preserve"> / Укл.: О.В.</w:t>
      </w:r>
      <w:r>
        <w:rPr>
          <w:sz w:val="24"/>
          <w:lang w:val="uk-UA"/>
        </w:rPr>
        <w:t xml:space="preserve"> </w:t>
      </w:r>
      <w:r w:rsidR="00E96350">
        <w:rPr>
          <w:sz w:val="24"/>
          <w:lang w:val="uk-UA"/>
        </w:rPr>
        <w:t>Сазонова О.В.</w:t>
      </w:r>
      <w:r w:rsidRPr="00B56B43">
        <w:rPr>
          <w:sz w:val="24"/>
          <w:lang w:val="uk-UA"/>
        </w:rPr>
        <w:t xml:space="preserve"> – Львів: </w:t>
      </w:r>
      <w:r w:rsidR="00E96350">
        <w:rPr>
          <w:sz w:val="24"/>
          <w:lang w:val="uk-UA"/>
        </w:rPr>
        <w:t>Видавництво ДЦ МОН України, 2013</w:t>
      </w:r>
      <w:r w:rsidRPr="00B56B43">
        <w:rPr>
          <w:sz w:val="24"/>
          <w:lang w:val="uk-UA"/>
        </w:rPr>
        <w:t xml:space="preserve">. – </w:t>
      </w:r>
      <w:r w:rsidR="00E96350">
        <w:rPr>
          <w:sz w:val="24"/>
          <w:lang w:val="uk-UA"/>
        </w:rPr>
        <w:t>39</w:t>
      </w:r>
      <w:r w:rsidRPr="00B56B43">
        <w:rPr>
          <w:sz w:val="24"/>
          <w:lang w:val="uk-UA"/>
        </w:rPr>
        <w:t>с.</w:t>
      </w:r>
    </w:p>
    <w:p w:rsidR="00DA387A" w:rsidRPr="00D927ED" w:rsidRDefault="00DA387A" w:rsidP="00DA387A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D927ED">
        <w:rPr>
          <w:b/>
          <w:lang w:val="uk-UA"/>
        </w:rPr>
        <w:t>1</w:t>
      </w:r>
      <w:r>
        <w:rPr>
          <w:b/>
          <w:lang w:val="uk-UA"/>
        </w:rPr>
        <w:t>1</w:t>
      </w:r>
      <w:r w:rsidRPr="00D927ED">
        <w:rPr>
          <w:b/>
          <w:lang w:val="uk-UA"/>
        </w:rPr>
        <w:t>. Рекомендована література</w:t>
      </w:r>
    </w:p>
    <w:p w:rsidR="00DA387A" w:rsidRPr="00681B0D" w:rsidRDefault="00DA387A" w:rsidP="00DA387A">
      <w:pPr>
        <w:spacing w:before="120" w:after="120"/>
        <w:jc w:val="both"/>
        <w:rPr>
          <w:b/>
          <w:i/>
        </w:rPr>
      </w:pPr>
      <w:r w:rsidRPr="00681B0D">
        <w:rPr>
          <w:b/>
          <w:i/>
        </w:rPr>
        <w:t>Базова література</w:t>
      </w:r>
    </w:p>
    <w:p w:rsidR="00955DD9" w:rsidRPr="000E2E36" w:rsidRDefault="00955DD9" w:rsidP="00C55D7A">
      <w:pPr>
        <w:numPr>
          <w:ilvl w:val="0"/>
          <w:numId w:val="6"/>
        </w:numPr>
        <w:shd w:val="clear" w:color="auto" w:fill="FFFFFF"/>
        <w:ind w:left="0" w:firstLine="0"/>
        <w:jc w:val="both"/>
        <w:rPr>
          <w:rFonts w:eastAsiaTheme="minorHAnsi"/>
          <w:bCs/>
          <w:lang w:eastAsia="en-US"/>
        </w:rPr>
      </w:pPr>
      <w:r w:rsidRPr="00E815F2">
        <w:rPr>
          <w:i/>
        </w:rPr>
        <w:t>Андреев А.Л</w:t>
      </w:r>
      <w:r w:rsidRPr="000E2E36">
        <w:t>. Политическая психология. –</w:t>
      </w:r>
      <w:r w:rsidRPr="000E2E36">
        <w:rPr>
          <w:bCs/>
        </w:rPr>
        <w:t> М.: Весь мир, 2002. – 240с.</w:t>
      </w:r>
    </w:p>
    <w:p w:rsidR="00955DD9" w:rsidRPr="000E2E36" w:rsidRDefault="00955DD9" w:rsidP="00C55D7A">
      <w:pPr>
        <w:numPr>
          <w:ilvl w:val="0"/>
          <w:numId w:val="6"/>
        </w:numPr>
        <w:shd w:val="clear" w:color="auto" w:fill="FFFFFF"/>
        <w:ind w:left="0" w:firstLine="0"/>
        <w:jc w:val="both"/>
        <w:rPr>
          <w:rFonts w:eastAsiaTheme="minorHAnsi"/>
          <w:bCs/>
          <w:lang w:eastAsia="en-US"/>
        </w:rPr>
      </w:pPr>
      <w:r w:rsidRPr="00E815F2">
        <w:rPr>
          <w:i/>
        </w:rPr>
        <w:t>Андреева Г.</w:t>
      </w:r>
      <w:r w:rsidRPr="000E2E36">
        <w:t>М. Социальная психология. Учебник.</w:t>
      </w:r>
      <w:r>
        <w:rPr>
          <w:bCs/>
          <w:lang w:val="uk-UA"/>
        </w:rPr>
        <w:t xml:space="preserve"> </w:t>
      </w:r>
      <w:r w:rsidRPr="000E2E36">
        <w:rPr>
          <w:bCs/>
        </w:rPr>
        <w:t>– М.: Аспект Пресс, 2001. – 378</w:t>
      </w:r>
      <w:r>
        <w:rPr>
          <w:bCs/>
          <w:lang w:val="uk-UA"/>
        </w:rPr>
        <w:t xml:space="preserve"> </w:t>
      </w:r>
      <w:r w:rsidRPr="000E2E36">
        <w:rPr>
          <w:bCs/>
        </w:rPr>
        <w:t>с.</w:t>
      </w:r>
    </w:p>
    <w:p w:rsidR="00955DD9" w:rsidRPr="006E6A21" w:rsidRDefault="00955DD9" w:rsidP="00C55D7A">
      <w:pPr>
        <w:numPr>
          <w:ilvl w:val="0"/>
          <w:numId w:val="6"/>
        </w:numPr>
        <w:shd w:val="clear" w:color="auto" w:fill="FFFFFF"/>
        <w:ind w:left="0" w:firstLine="0"/>
        <w:jc w:val="both"/>
      </w:pPr>
      <w:r w:rsidRPr="00E815F2">
        <w:rPr>
          <w:i/>
          <w:lang w:val="uk-UA"/>
        </w:rPr>
        <w:t>Анцупов А. Я., Шипилов А. И.</w:t>
      </w:r>
      <w:r w:rsidRPr="006E6A21">
        <w:rPr>
          <w:lang w:val="uk-UA"/>
        </w:rPr>
        <w:t xml:space="preserve"> Словарь конфликтолога. </w:t>
      </w:r>
      <w:r w:rsidRPr="000E2E36">
        <w:rPr>
          <w:bCs/>
        </w:rPr>
        <w:t>–</w:t>
      </w:r>
      <w:r w:rsidRPr="006E6A21">
        <w:rPr>
          <w:lang w:val="uk-UA"/>
        </w:rPr>
        <w:t xml:space="preserve"> 2-е изд. </w:t>
      </w:r>
      <w:r w:rsidRPr="000E2E36">
        <w:rPr>
          <w:bCs/>
        </w:rPr>
        <w:t>–</w:t>
      </w:r>
      <w:r w:rsidRPr="006E6A21">
        <w:rPr>
          <w:lang w:val="uk-UA"/>
        </w:rPr>
        <w:t xml:space="preserve"> СПб.: Питер, 2006 </w:t>
      </w:r>
      <w:r w:rsidRPr="006E6A21">
        <w:t>–</w:t>
      </w:r>
      <w:r w:rsidRPr="006E6A21">
        <w:rPr>
          <w:lang w:val="uk-UA"/>
        </w:rPr>
        <w:t xml:space="preserve"> 526 с.</w:t>
      </w:r>
    </w:p>
    <w:p w:rsidR="00955DD9" w:rsidRPr="000E2E36" w:rsidRDefault="00955DD9" w:rsidP="00C55D7A">
      <w:pPr>
        <w:numPr>
          <w:ilvl w:val="0"/>
          <w:numId w:val="6"/>
        </w:numPr>
        <w:shd w:val="clear" w:color="auto" w:fill="FFFFFF"/>
        <w:ind w:left="0" w:firstLine="0"/>
        <w:jc w:val="both"/>
        <w:rPr>
          <w:rFonts w:eastAsiaTheme="minorHAnsi"/>
          <w:bCs/>
          <w:lang w:eastAsia="en-US"/>
        </w:rPr>
      </w:pPr>
      <w:r w:rsidRPr="00E815F2">
        <w:rPr>
          <w:bCs/>
          <w:i/>
        </w:rPr>
        <w:t xml:space="preserve">Анцупов А., Баклановский С. </w:t>
      </w:r>
      <w:r w:rsidRPr="000E2E36">
        <w:rPr>
          <w:bCs/>
        </w:rPr>
        <w:t>Конфликтология.</w:t>
      </w:r>
      <w:r>
        <w:rPr>
          <w:bCs/>
          <w:lang w:val="uk-UA"/>
        </w:rPr>
        <w:t xml:space="preserve"> </w:t>
      </w:r>
      <w:r w:rsidRPr="000E2E36">
        <w:rPr>
          <w:bCs/>
        </w:rPr>
        <w:t>– СПб: Питер, 2013. – 304</w:t>
      </w:r>
      <w:r>
        <w:rPr>
          <w:bCs/>
          <w:lang w:val="uk-UA"/>
        </w:rPr>
        <w:t xml:space="preserve"> </w:t>
      </w:r>
      <w:r w:rsidRPr="000E2E36">
        <w:rPr>
          <w:bCs/>
        </w:rPr>
        <w:t>с.</w:t>
      </w:r>
    </w:p>
    <w:p w:rsidR="00955DD9" w:rsidRPr="000E2E36" w:rsidRDefault="00955DD9" w:rsidP="00C55D7A">
      <w:pPr>
        <w:numPr>
          <w:ilvl w:val="0"/>
          <w:numId w:val="6"/>
        </w:numPr>
        <w:shd w:val="clear" w:color="auto" w:fill="FFFFFF"/>
        <w:ind w:left="0" w:firstLine="0"/>
        <w:jc w:val="both"/>
        <w:rPr>
          <w:bCs/>
        </w:rPr>
      </w:pPr>
      <w:r w:rsidRPr="00E815F2">
        <w:rPr>
          <w:i/>
        </w:rPr>
        <w:t>Артемов Г.П</w:t>
      </w:r>
      <w:r w:rsidRPr="000E2E36">
        <w:t>. Политическая социология. Учебное пособие.</w:t>
      </w:r>
      <w:r>
        <w:rPr>
          <w:bCs/>
          <w:lang w:val="uk-UA"/>
        </w:rPr>
        <w:t xml:space="preserve"> </w:t>
      </w:r>
      <w:r w:rsidRPr="000E2E36">
        <w:rPr>
          <w:bCs/>
        </w:rPr>
        <w:t>– М.: Логос, 2002. – 280</w:t>
      </w:r>
      <w:r>
        <w:rPr>
          <w:bCs/>
          <w:lang w:val="uk-UA"/>
        </w:rPr>
        <w:t xml:space="preserve"> </w:t>
      </w:r>
      <w:r w:rsidRPr="000E2E36">
        <w:rPr>
          <w:bCs/>
        </w:rPr>
        <w:t>с.</w:t>
      </w:r>
    </w:p>
    <w:p w:rsidR="00955DD9" w:rsidRPr="000E2E36" w:rsidRDefault="00955DD9" w:rsidP="00C55D7A">
      <w:pPr>
        <w:numPr>
          <w:ilvl w:val="0"/>
          <w:numId w:val="6"/>
        </w:numPr>
        <w:shd w:val="clear" w:color="auto" w:fill="FFFFFF"/>
        <w:ind w:left="0" w:firstLine="0"/>
        <w:jc w:val="both"/>
        <w:rPr>
          <w:rFonts w:eastAsiaTheme="minorHAnsi"/>
          <w:bCs/>
          <w:lang w:eastAsia="en-US"/>
        </w:rPr>
      </w:pPr>
      <w:r w:rsidRPr="00E815F2">
        <w:rPr>
          <w:bCs/>
          <w:i/>
        </w:rPr>
        <w:t>Бизли Р.К., Джаст М., Евгеньева Т.В. и др</w:t>
      </w:r>
      <w:r w:rsidRPr="000E2E36">
        <w:rPr>
          <w:bCs/>
        </w:rPr>
        <w:t>. Политическая психология. Хрестоматия.</w:t>
      </w:r>
      <w:r>
        <w:rPr>
          <w:bCs/>
          <w:lang w:val="uk-UA"/>
        </w:rPr>
        <w:t xml:space="preserve"> </w:t>
      </w:r>
      <w:r w:rsidRPr="000E2E36">
        <w:rPr>
          <w:bCs/>
        </w:rPr>
        <w:t>– М.: Аспект Пресс, 2011. – 432</w:t>
      </w:r>
      <w:r>
        <w:rPr>
          <w:bCs/>
          <w:lang w:val="uk-UA"/>
        </w:rPr>
        <w:t xml:space="preserve"> </w:t>
      </w:r>
      <w:r w:rsidRPr="000E2E36">
        <w:rPr>
          <w:bCs/>
        </w:rPr>
        <w:t>с.</w:t>
      </w:r>
    </w:p>
    <w:p w:rsidR="00955DD9" w:rsidRPr="000E2E36" w:rsidRDefault="00955DD9" w:rsidP="00C55D7A">
      <w:pPr>
        <w:numPr>
          <w:ilvl w:val="0"/>
          <w:numId w:val="6"/>
        </w:numPr>
        <w:shd w:val="clear" w:color="auto" w:fill="FFFFFF"/>
        <w:ind w:left="0" w:firstLine="0"/>
        <w:jc w:val="both"/>
        <w:rPr>
          <w:rFonts w:eastAsiaTheme="minorHAnsi"/>
          <w:bCs/>
          <w:lang w:eastAsia="en-US"/>
        </w:rPr>
      </w:pPr>
      <w:r w:rsidRPr="00E815F2">
        <w:rPr>
          <w:bCs/>
          <w:i/>
        </w:rPr>
        <w:t xml:space="preserve">Бурдье </w:t>
      </w:r>
      <w:r w:rsidRPr="000E2E36">
        <w:t>П. Социология политики.</w:t>
      </w:r>
      <w:r>
        <w:rPr>
          <w:bCs/>
          <w:lang w:val="uk-UA"/>
        </w:rPr>
        <w:t xml:space="preserve"> </w:t>
      </w:r>
      <w:r w:rsidRPr="000E2E36">
        <w:rPr>
          <w:bCs/>
        </w:rPr>
        <w:t>– М.: Socio-LogoS, 1993. – 336</w:t>
      </w:r>
      <w:r>
        <w:rPr>
          <w:bCs/>
          <w:lang w:val="uk-UA"/>
        </w:rPr>
        <w:t xml:space="preserve"> </w:t>
      </w:r>
      <w:r w:rsidRPr="000E2E36">
        <w:rPr>
          <w:bCs/>
        </w:rPr>
        <w:t>c.</w:t>
      </w:r>
    </w:p>
    <w:p w:rsidR="00955DD9" w:rsidRPr="000E2E36" w:rsidRDefault="00955DD9" w:rsidP="00C55D7A">
      <w:pPr>
        <w:numPr>
          <w:ilvl w:val="0"/>
          <w:numId w:val="6"/>
        </w:numPr>
        <w:shd w:val="clear" w:color="auto" w:fill="FFFFFF"/>
        <w:ind w:left="0" w:firstLine="0"/>
        <w:jc w:val="both"/>
        <w:rPr>
          <w:rFonts w:eastAsiaTheme="minorHAnsi"/>
          <w:bCs/>
          <w:lang w:eastAsia="en-US"/>
        </w:rPr>
      </w:pPr>
      <w:r w:rsidRPr="00E815F2">
        <w:rPr>
          <w:i/>
        </w:rPr>
        <w:t>Буртовая Е.В.</w:t>
      </w:r>
      <w:r w:rsidRPr="000E2E36">
        <w:t xml:space="preserve"> Конфликтология. Учебное пособие.</w:t>
      </w:r>
      <w:r>
        <w:rPr>
          <w:bCs/>
          <w:lang w:val="uk-UA"/>
        </w:rPr>
        <w:t xml:space="preserve"> </w:t>
      </w:r>
      <w:r w:rsidRPr="000E2E36">
        <w:rPr>
          <w:bCs/>
        </w:rPr>
        <w:t>– М.: Юнити, 2002. – 578</w:t>
      </w:r>
      <w:r>
        <w:rPr>
          <w:bCs/>
          <w:lang w:val="uk-UA"/>
        </w:rPr>
        <w:t xml:space="preserve"> </w:t>
      </w:r>
      <w:r w:rsidRPr="000E2E36">
        <w:rPr>
          <w:bCs/>
        </w:rPr>
        <w:t>с.</w:t>
      </w:r>
    </w:p>
    <w:p w:rsidR="00955DD9" w:rsidRPr="000E2E36" w:rsidRDefault="00955DD9" w:rsidP="00C55D7A">
      <w:pPr>
        <w:numPr>
          <w:ilvl w:val="0"/>
          <w:numId w:val="6"/>
        </w:numPr>
        <w:shd w:val="clear" w:color="auto" w:fill="FFFFFF"/>
        <w:ind w:left="0" w:firstLine="0"/>
        <w:jc w:val="both"/>
        <w:rPr>
          <w:rFonts w:eastAsiaTheme="minorHAnsi"/>
          <w:bCs/>
          <w:lang w:eastAsia="en-US"/>
        </w:rPr>
      </w:pPr>
      <w:r w:rsidRPr="00E815F2">
        <w:rPr>
          <w:bCs/>
          <w:i/>
        </w:rPr>
        <w:t>Вахитова З.З.</w:t>
      </w:r>
      <w:r w:rsidRPr="000E2E36">
        <w:rPr>
          <w:bCs/>
        </w:rPr>
        <w:t xml:space="preserve"> Политическая психология. Учебное пособие.</w:t>
      </w:r>
      <w:r>
        <w:rPr>
          <w:bCs/>
          <w:lang w:val="uk-UA"/>
        </w:rPr>
        <w:t xml:space="preserve"> </w:t>
      </w:r>
      <w:r w:rsidRPr="000E2E36">
        <w:rPr>
          <w:bCs/>
        </w:rPr>
        <w:t>– Тюмень: ТГУ, 2011. – 218</w:t>
      </w:r>
      <w:r>
        <w:rPr>
          <w:bCs/>
          <w:lang w:val="uk-UA"/>
        </w:rPr>
        <w:t xml:space="preserve"> </w:t>
      </w:r>
      <w:r w:rsidRPr="000E2E36">
        <w:rPr>
          <w:bCs/>
        </w:rPr>
        <w:t>с.</w:t>
      </w:r>
    </w:p>
    <w:p w:rsidR="00955DD9" w:rsidRPr="00986528" w:rsidRDefault="00955DD9" w:rsidP="00C55D7A">
      <w:pPr>
        <w:numPr>
          <w:ilvl w:val="0"/>
          <w:numId w:val="6"/>
        </w:numPr>
        <w:shd w:val="clear" w:color="auto" w:fill="FFFFFF"/>
        <w:ind w:left="0" w:firstLine="0"/>
        <w:jc w:val="both"/>
      </w:pPr>
      <w:r w:rsidRPr="00E815F2">
        <w:rPr>
          <w:rStyle w:val="af8"/>
          <w:bCs/>
          <w:iCs w:val="0"/>
          <w:shd w:val="clear" w:color="auto" w:fill="FFFFFF"/>
        </w:rPr>
        <w:t>Вебер М</w:t>
      </w:r>
      <w:r w:rsidRPr="00E815F2">
        <w:rPr>
          <w:shd w:val="clear" w:color="auto" w:fill="FFFFFF"/>
        </w:rPr>
        <w:t>. В</w:t>
      </w:r>
      <w:r w:rsidRPr="00E815F2">
        <w:rPr>
          <w:shd w:val="clear" w:color="auto" w:fill="FFFFFF"/>
          <w:lang w:val="uk-UA"/>
        </w:rPr>
        <w:t>.</w:t>
      </w:r>
      <w:r w:rsidRPr="00986528">
        <w:rPr>
          <w:shd w:val="clear" w:color="auto" w:fill="FFFFFF"/>
          <w:lang w:val="uk-UA"/>
        </w:rPr>
        <w:t xml:space="preserve"> </w:t>
      </w:r>
      <w:r w:rsidRPr="00986528">
        <w:rPr>
          <w:rStyle w:val="af8"/>
          <w:bCs/>
          <w:i w:val="0"/>
          <w:iCs w:val="0"/>
          <w:shd w:val="clear" w:color="auto" w:fill="FFFFFF"/>
        </w:rPr>
        <w:t>Избранные произведения</w:t>
      </w:r>
      <w:r w:rsidRPr="00986528">
        <w:rPr>
          <w:shd w:val="clear" w:color="auto" w:fill="FFFFFF"/>
        </w:rPr>
        <w:t>: Пер. с нем./Сост., общ. ред. и послесл. Ю. Н. Давыдова; Предисл П. П. Гайденко.</w:t>
      </w:r>
      <w:r w:rsidRPr="00986528">
        <w:rPr>
          <w:shd w:val="clear" w:color="auto" w:fill="FFFFFF"/>
          <w:lang w:val="uk-UA"/>
        </w:rPr>
        <w:t xml:space="preserve"> </w:t>
      </w:r>
      <w:r w:rsidRPr="00986528">
        <w:rPr>
          <w:shd w:val="clear" w:color="auto" w:fill="FFFFFF"/>
        </w:rPr>
        <w:t>–</w:t>
      </w:r>
      <w:r w:rsidRPr="00986528">
        <w:rPr>
          <w:shd w:val="clear" w:color="auto" w:fill="FFFFFF"/>
          <w:lang w:val="uk-UA"/>
        </w:rPr>
        <w:t xml:space="preserve"> </w:t>
      </w:r>
      <w:r w:rsidRPr="00986528">
        <w:rPr>
          <w:rStyle w:val="af8"/>
          <w:bCs/>
          <w:i w:val="0"/>
          <w:iCs w:val="0"/>
          <w:shd w:val="clear" w:color="auto" w:fill="FFFFFF"/>
        </w:rPr>
        <w:t>М</w:t>
      </w:r>
      <w:r w:rsidRPr="00986528">
        <w:rPr>
          <w:shd w:val="clear" w:color="auto" w:fill="FFFFFF"/>
        </w:rPr>
        <w:t>.: Прогресс,</w:t>
      </w:r>
      <w:r w:rsidRPr="00986528">
        <w:rPr>
          <w:rStyle w:val="apple-converted-space"/>
          <w:shd w:val="clear" w:color="auto" w:fill="FFFFFF"/>
          <w:lang w:val="uk-UA"/>
        </w:rPr>
        <w:t xml:space="preserve"> </w:t>
      </w:r>
      <w:r w:rsidRPr="00986528">
        <w:rPr>
          <w:rStyle w:val="af8"/>
          <w:bCs/>
          <w:i w:val="0"/>
          <w:iCs w:val="0"/>
          <w:shd w:val="clear" w:color="auto" w:fill="FFFFFF"/>
        </w:rPr>
        <w:t>1990</w:t>
      </w:r>
      <w:r w:rsidRPr="00986528">
        <w:rPr>
          <w:shd w:val="clear" w:color="auto" w:fill="FFFFFF"/>
        </w:rPr>
        <w:t>. –</w:t>
      </w:r>
      <w:r w:rsidRPr="00986528">
        <w:rPr>
          <w:shd w:val="clear" w:color="auto" w:fill="FFFFFF"/>
          <w:lang w:val="uk-UA"/>
        </w:rPr>
        <w:t xml:space="preserve"> </w:t>
      </w:r>
      <w:r w:rsidRPr="00986528">
        <w:rPr>
          <w:shd w:val="clear" w:color="auto" w:fill="FFFFFF"/>
        </w:rPr>
        <w:t>808 с.</w:t>
      </w:r>
    </w:p>
    <w:p w:rsidR="00955DD9" w:rsidRPr="000E2E36" w:rsidRDefault="00955DD9" w:rsidP="00C55D7A">
      <w:pPr>
        <w:numPr>
          <w:ilvl w:val="0"/>
          <w:numId w:val="6"/>
        </w:numPr>
        <w:shd w:val="clear" w:color="auto" w:fill="FFFFFF"/>
        <w:ind w:left="0" w:firstLine="0"/>
        <w:jc w:val="both"/>
        <w:rPr>
          <w:rFonts w:eastAsiaTheme="minorHAnsi"/>
          <w:bCs/>
          <w:lang w:eastAsia="en-US"/>
        </w:rPr>
      </w:pPr>
      <w:r w:rsidRPr="00E815F2">
        <w:rPr>
          <w:bCs/>
          <w:i/>
        </w:rPr>
        <w:t>Гаджиев К.</w:t>
      </w:r>
      <w:r w:rsidRPr="000E2E36">
        <w:rPr>
          <w:bCs/>
        </w:rPr>
        <w:t xml:space="preserve"> Политическая философия и социология. Учебник.</w:t>
      </w:r>
      <w:r>
        <w:rPr>
          <w:bCs/>
          <w:lang w:val="uk-UA"/>
        </w:rPr>
        <w:t xml:space="preserve"> </w:t>
      </w:r>
      <w:r w:rsidRPr="000E2E36">
        <w:rPr>
          <w:bCs/>
        </w:rPr>
        <w:t>– М.: Юрайт, 2014. – 452</w:t>
      </w:r>
      <w:r>
        <w:rPr>
          <w:bCs/>
          <w:lang w:val="uk-UA"/>
        </w:rPr>
        <w:t xml:space="preserve"> </w:t>
      </w:r>
      <w:r w:rsidRPr="000E2E36">
        <w:rPr>
          <w:bCs/>
        </w:rPr>
        <w:t>с.</w:t>
      </w:r>
    </w:p>
    <w:p w:rsidR="00955DD9" w:rsidRPr="000E2E36" w:rsidRDefault="00955DD9" w:rsidP="00C55D7A">
      <w:pPr>
        <w:numPr>
          <w:ilvl w:val="0"/>
          <w:numId w:val="6"/>
        </w:numPr>
        <w:shd w:val="clear" w:color="auto" w:fill="FFFFFF"/>
        <w:ind w:left="0" w:firstLine="0"/>
        <w:jc w:val="both"/>
        <w:rPr>
          <w:rFonts w:eastAsiaTheme="minorHAnsi"/>
          <w:bCs/>
          <w:lang w:eastAsia="en-US"/>
        </w:rPr>
      </w:pPr>
      <w:r w:rsidRPr="00E815F2">
        <w:rPr>
          <w:i/>
        </w:rPr>
        <w:t>Глухова А.В.</w:t>
      </w:r>
      <w:r w:rsidRPr="000E2E36">
        <w:t xml:space="preserve"> Политические конфликты: основания, типология, динамика.</w:t>
      </w:r>
      <w:r>
        <w:rPr>
          <w:bCs/>
          <w:lang w:val="uk-UA"/>
        </w:rPr>
        <w:t xml:space="preserve"> </w:t>
      </w:r>
      <w:r w:rsidRPr="000E2E36">
        <w:rPr>
          <w:bCs/>
        </w:rPr>
        <w:t>– М.: Эдиториал, 2000. – 280</w:t>
      </w:r>
      <w:r>
        <w:rPr>
          <w:bCs/>
          <w:lang w:val="uk-UA"/>
        </w:rPr>
        <w:t xml:space="preserve"> </w:t>
      </w:r>
      <w:r w:rsidRPr="000E2E36">
        <w:rPr>
          <w:bCs/>
        </w:rPr>
        <w:t>с.</w:t>
      </w:r>
    </w:p>
    <w:p w:rsidR="00955DD9" w:rsidRPr="00986528" w:rsidRDefault="00955DD9" w:rsidP="00C55D7A">
      <w:pPr>
        <w:numPr>
          <w:ilvl w:val="0"/>
          <w:numId w:val="6"/>
        </w:numPr>
        <w:shd w:val="clear" w:color="auto" w:fill="FFFFFF"/>
        <w:ind w:left="0" w:firstLine="0"/>
        <w:jc w:val="both"/>
      </w:pPr>
      <w:r w:rsidRPr="00E815F2">
        <w:rPr>
          <w:i/>
        </w:rPr>
        <w:t>Гозман Л. Я., Шестопал Е. Б.</w:t>
      </w:r>
      <w:r w:rsidRPr="00986528">
        <w:t xml:space="preserve"> Политическая психология. </w:t>
      </w:r>
      <w:r w:rsidRPr="00986528">
        <w:rPr>
          <w:shd w:val="clear" w:color="auto" w:fill="FFFFFF"/>
        </w:rPr>
        <w:t>–</w:t>
      </w:r>
      <w:r w:rsidRPr="00986528">
        <w:t xml:space="preserve"> Ростов-на-Дону: Феникс, 1996. </w:t>
      </w:r>
      <w:r w:rsidRPr="00986528">
        <w:rPr>
          <w:shd w:val="clear" w:color="auto" w:fill="FFFFFF"/>
        </w:rPr>
        <w:t>–</w:t>
      </w:r>
      <w:r>
        <w:rPr>
          <w:shd w:val="clear" w:color="auto" w:fill="FFFFFF"/>
          <w:lang w:val="uk-UA"/>
        </w:rPr>
        <w:t xml:space="preserve"> </w:t>
      </w:r>
      <w:r w:rsidRPr="00986528">
        <w:t>315</w:t>
      </w:r>
      <w:r>
        <w:rPr>
          <w:lang w:val="uk-UA"/>
        </w:rPr>
        <w:t xml:space="preserve"> с.</w:t>
      </w:r>
    </w:p>
    <w:p w:rsidR="00955DD9" w:rsidRPr="000E2E36" w:rsidRDefault="00955DD9" w:rsidP="00C55D7A">
      <w:pPr>
        <w:numPr>
          <w:ilvl w:val="0"/>
          <w:numId w:val="6"/>
        </w:numPr>
        <w:shd w:val="clear" w:color="auto" w:fill="FFFFFF"/>
        <w:ind w:left="0" w:firstLine="0"/>
        <w:jc w:val="both"/>
        <w:rPr>
          <w:bCs/>
        </w:rPr>
      </w:pPr>
      <w:r w:rsidRPr="00E815F2">
        <w:rPr>
          <w:bCs/>
          <w:i/>
        </w:rPr>
        <w:t>Головатий М. Ф.</w:t>
      </w:r>
      <w:r w:rsidRPr="000E2E36">
        <w:rPr>
          <w:bCs/>
        </w:rPr>
        <w:t xml:space="preserve"> Політична психологія: підруч. для студ. вищ. навч. закл. </w:t>
      </w:r>
      <w:r w:rsidRPr="00986528">
        <w:rPr>
          <w:shd w:val="clear" w:color="auto" w:fill="FFFFFF"/>
        </w:rPr>
        <w:t>–</w:t>
      </w:r>
      <w:r w:rsidRPr="000E2E36">
        <w:rPr>
          <w:bCs/>
        </w:rPr>
        <w:t xml:space="preserve"> К.: МАУП, 2006. – 400 с.</w:t>
      </w:r>
    </w:p>
    <w:p w:rsidR="00955DD9" w:rsidRPr="000E2E36" w:rsidRDefault="00955DD9" w:rsidP="00C55D7A">
      <w:pPr>
        <w:numPr>
          <w:ilvl w:val="0"/>
          <w:numId w:val="6"/>
        </w:numPr>
        <w:shd w:val="clear" w:color="auto" w:fill="FFFFFF"/>
        <w:ind w:left="0" w:firstLine="0"/>
        <w:jc w:val="both"/>
        <w:rPr>
          <w:rFonts w:eastAsiaTheme="minorHAnsi"/>
          <w:bCs/>
          <w:lang w:eastAsia="en-US"/>
        </w:rPr>
      </w:pPr>
      <w:r w:rsidRPr="00E815F2">
        <w:rPr>
          <w:i/>
        </w:rPr>
        <w:lastRenderedPageBreak/>
        <w:t>Гришина Н.В.</w:t>
      </w:r>
      <w:r w:rsidRPr="000E2E36">
        <w:t xml:space="preserve"> Психология конфликта.</w:t>
      </w:r>
      <w:r>
        <w:rPr>
          <w:bCs/>
          <w:lang w:val="uk-UA"/>
        </w:rPr>
        <w:t xml:space="preserve"> </w:t>
      </w:r>
      <w:r w:rsidRPr="000E2E36">
        <w:rPr>
          <w:bCs/>
        </w:rPr>
        <w:t>– СПб: Питер, 2008. – 544</w:t>
      </w:r>
      <w:r>
        <w:rPr>
          <w:bCs/>
          <w:lang w:val="uk-UA"/>
        </w:rPr>
        <w:t xml:space="preserve"> </w:t>
      </w:r>
      <w:r w:rsidRPr="000E2E36">
        <w:rPr>
          <w:bCs/>
        </w:rPr>
        <w:t>с.</w:t>
      </w:r>
    </w:p>
    <w:p w:rsidR="00955DD9" w:rsidRPr="000E2E36" w:rsidRDefault="00955DD9" w:rsidP="00C55D7A">
      <w:pPr>
        <w:numPr>
          <w:ilvl w:val="0"/>
          <w:numId w:val="6"/>
        </w:numPr>
        <w:shd w:val="clear" w:color="auto" w:fill="FFFFFF"/>
        <w:ind w:left="0" w:firstLine="0"/>
        <w:jc w:val="both"/>
        <w:rPr>
          <w:rFonts w:eastAsiaTheme="minorHAnsi"/>
          <w:bCs/>
          <w:lang w:eastAsia="en-US"/>
        </w:rPr>
      </w:pPr>
      <w:r w:rsidRPr="00E815F2">
        <w:rPr>
          <w:i/>
        </w:rPr>
        <w:t>Дилигенский Г.Г.</w:t>
      </w:r>
      <w:r w:rsidRPr="000E2E36">
        <w:t xml:space="preserve"> Социально-политическая психология. Учебное пособие.</w:t>
      </w:r>
      <w:r w:rsidRPr="000E2E36">
        <w:rPr>
          <w:bCs/>
        </w:rPr>
        <w:t> – М.: Новая школа, 1996. – 352</w:t>
      </w:r>
      <w:r>
        <w:rPr>
          <w:bCs/>
          <w:lang w:val="uk-UA"/>
        </w:rPr>
        <w:t xml:space="preserve"> </w:t>
      </w:r>
      <w:r w:rsidRPr="000E2E36">
        <w:rPr>
          <w:bCs/>
        </w:rPr>
        <w:t>с.</w:t>
      </w:r>
    </w:p>
    <w:p w:rsidR="00955DD9" w:rsidRPr="00986528" w:rsidRDefault="00955DD9" w:rsidP="00C55D7A">
      <w:pPr>
        <w:numPr>
          <w:ilvl w:val="0"/>
          <w:numId w:val="6"/>
        </w:numPr>
        <w:shd w:val="clear" w:color="auto" w:fill="FFFFFF"/>
        <w:ind w:left="0" w:firstLine="0"/>
        <w:jc w:val="both"/>
        <w:rPr>
          <w:rStyle w:val="apple-converted-space"/>
        </w:rPr>
      </w:pPr>
      <w:r w:rsidRPr="00E815F2">
        <w:rPr>
          <w:rStyle w:val="af8"/>
          <w:bCs/>
          <w:iCs w:val="0"/>
          <w:shd w:val="clear" w:color="auto" w:fill="FFFFFF"/>
        </w:rPr>
        <w:t>Здравомыслов</w:t>
      </w:r>
      <w:r w:rsidRPr="00E815F2">
        <w:rPr>
          <w:rStyle w:val="apple-converted-space"/>
          <w:shd w:val="clear" w:color="auto" w:fill="FFFFFF"/>
          <w:lang w:val="uk-UA"/>
        </w:rPr>
        <w:t xml:space="preserve"> </w:t>
      </w:r>
      <w:r w:rsidRPr="00E815F2">
        <w:rPr>
          <w:shd w:val="clear" w:color="auto" w:fill="FFFFFF"/>
        </w:rPr>
        <w:t>А.Г.</w:t>
      </w:r>
      <w:r>
        <w:rPr>
          <w:rStyle w:val="apple-converted-space"/>
          <w:shd w:val="clear" w:color="auto" w:fill="FFFFFF"/>
          <w:lang w:val="uk-UA"/>
        </w:rPr>
        <w:t xml:space="preserve"> </w:t>
      </w:r>
      <w:r w:rsidRPr="00986528">
        <w:rPr>
          <w:rStyle w:val="af8"/>
          <w:bCs/>
          <w:i w:val="0"/>
          <w:iCs w:val="0"/>
          <w:shd w:val="clear" w:color="auto" w:fill="FFFFFF"/>
        </w:rPr>
        <w:t>Социология конфликта</w:t>
      </w:r>
      <w:r w:rsidRPr="00986528">
        <w:rPr>
          <w:shd w:val="clear" w:color="auto" w:fill="FFFFFF"/>
        </w:rPr>
        <w:t>. –</w:t>
      </w:r>
      <w:r w:rsidRPr="00986528">
        <w:rPr>
          <w:shd w:val="clear" w:color="auto" w:fill="FFFFFF"/>
          <w:lang w:val="uk-UA"/>
        </w:rPr>
        <w:t xml:space="preserve"> </w:t>
      </w:r>
      <w:r w:rsidRPr="00986528">
        <w:rPr>
          <w:shd w:val="clear" w:color="auto" w:fill="FFFFFF"/>
        </w:rPr>
        <w:t>М.: Аспект Пресс, 1996. – 261 с.</w:t>
      </w:r>
    </w:p>
    <w:p w:rsidR="00955DD9" w:rsidRPr="000E2E36" w:rsidRDefault="00955DD9" w:rsidP="00C55D7A">
      <w:pPr>
        <w:numPr>
          <w:ilvl w:val="0"/>
          <w:numId w:val="6"/>
        </w:numPr>
        <w:shd w:val="clear" w:color="auto" w:fill="FFFFFF"/>
        <w:ind w:left="0" w:firstLine="0"/>
        <w:jc w:val="both"/>
        <w:rPr>
          <w:bCs/>
        </w:rPr>
      </w:pPr>
      <w:r w:rsidRPr="00E815F2">
        <w:rPr>
          <w:rFonts w:eastAsia="Calibri"/>
          <w:bCs/>
          <w:i/>
        </w:rPr>
        <w:t>Зимичев А.М.</w:t>
      </w:r>
      <w:r w:rsidRPr="000E2E36">
        <w:rPr>
          <w:rFonts w:eastAsia="Calibri"/>
          <w:bCs/>
        </w:rPr>
        <w:t xml:space="preserve"> Пс</w:t>
      </w:r>
      <w:r w:rsidRPr="000E2E36">
        <w:rPr>
          <w:bCs/>
        </w:rPr>
        <w:t>ихология политической борьбы. С</w:t>
      </w:r>
      <w:r w:rsidRPr="000E2E36">
        <w:rPr>
          <w:rFonts w:eastAsia="Calibri"/>
          <w:bCs/>
        </w:rPr>
        <w:t>Пб</w:t>
      </w:r>
      <w:r w:rsidRPr="000E2E36">
        <w:rPr>
          <w:bCs/>
        </w:rPr>
        <w:t>: Питер</w:t>
      </w:r>
      <w:r w:rsidRPr="000E2E36">
        <w:rPr>
          <w:rFonts w:eastAsia="Calibri"/>
          <w:bCs/>
        </w:rPr>
        <w:t>, 1993</w:t>
      </w:r>
      <w:r w:rsidRPr="000E2E36">
        <w:rPr>
          <w:bCs/>
        </w:rPr>
        <w:t>. – 182 с.</w:t>
      </w:r>
    </w:p>
    <w:p w:rsidR="00955DD9" w:rsidRPr="000E2E36" w:rsidRDefault="00955DD9" w:rsidP="00C55D7A">
      <w:pPr>
        <w:numPr>
          <w:ilvl w:val="0"/>
          <w:numId w:val="6"/>
        </w:numPr>
        <w:shd w:val="clear" w:color="auto" w:fill="FFFFFF"/>
        <w:ind w:left="0" w:firstLine="0"/>
        <w:jc w:val="both"/>
        <w:rPr>
          <w:rFonts w:eastAsiaTheme="minorHAnsi"/>
          <w:bCs/>
          <w:lang w:eastAsia="en-US"/>
        </w:rPr>
      </w:pPr>
      <w:r w:rsidRPr="00E815F2">
        <w:rPr>
          <w:i/>
        </w:rPr>
        <w:t xml:space="preserve">Коваленко Б.В., Пирогов А.И., Рыжков О.А. </w:t>
      </w:r>
      <w:r w:rsidRPr="000E2E36">
        <w:t>Политическая конфликтология.</w:t>
      </w:r>
      <w:r>
        <w:rPr>
          <w:bCs/>
          <w:lang w:val="uk-UA"/>
        </w:rPr>
        <w:t xml:space="preserve"> </w:t>
      </w:r>
      <w:r w:rsidRPr="000E2E36">
        <w:rPr>
          <w:bCs/>
        </w:rPr>
        <w:t>– М.: Изд-во Ижица, 2002. – 400</w:t>
      </w:r>
      <w:r>
        <w:rPr>
          <w:bCs/>
          <w:lang w:val="uk-UA"/>
        </w:rPr>
        <w:t xml:space="preserve"> </w:t>
      </w:r>
      <w:r w:rsidRPr="000E2E36">
        <w:rPr>
          <w:bCs/>
        </w:rPr>
        <w:t>с.</w:t>
      </w:r>
    </w:p>
    <w:p w:rsidR="00955DD9" w:rsidRPr="000E2E36" w:rsidRDefault="00955DD9" w:rsidP="00C55D7A">
      <w:pPr>
        <w:numPr>
          <w:ilvl w:val="0"/>
          <w:numId w:val="6"/>
        </w:numPr>
        <w:shd w:val="clear" w:color="auto" w:fill="FFFFFF"/>
        <w:ind w:left="0" w:firstLine="0"/>
        <w:jc w:val="both"/>
        <w:rPr>
          <w:rFonts w:eastAsiaTheme="minorHAnsi"/>
          <w:bCs/>
          <w:lang w:eastAsia="en-US"/>
        </w:rPr>
      </w:pPr>
      <w:r w:rsidRPr="00E815F2">
        <w:rPr>
          <w:i/>
        </w:rPr>
        <w:t xml:space="preserve">Козер Л. </w:t>
      </w:r>
      <w:r w:rsidRPr="000E2E36">
        <w:t>Функции социального конфликта.</w:t>
      </w:r>
      <w:r>
        <w:rPr>
          <w:bCs/>
          <w:lang w:val="uk-UA"/>
        </w:rPr>
        <w:t xml:space="preserve"> </w:t>
      </w:r>
      <w:r w:rsidRPr="000E2E36">
        <w:rPr>
          <w:bCs/>
        </w:rPr>
        <w:t>– М.: Идея-пресс, 2000. – 205</w:t>
      </w:r>
      <w:r>
        <w:rPr>
          <w:bCs/>
          <w:lang w:val="uk-UA"/>
        </w:rPr>
        <w:t xml:space="preserve"> </w:t>
      </w:r>
      <w:r w:rsidRPr="000E2E36">
        <w:rPr>
          <w:bCs/>
        </w:rPr>
        <w:t>с.</w:t>
      </w:r>
    </w:p>
    <w:p w:rsidR="00955DD9" w:rsidRPr="000E2E36" w:rsidRDefault="00955DD9" w:rsidP="00C55D7A">
      <w:pPr>
        <w:numPr>
          <w:ilvl w:val="0"/>
          <w:numId w:val="6"/>
        </w:numPr>
        <w:shd w:val="clear" w:color="auto" w:fill="FFFFFF"/>
        <w:ind w:left="0" w:firstLine="0"/>
        <w:jc w:val="both"/>
        <w:rPr>
          <w:rFonts w:eastAsiaTheme="minorHAnsi"/>
          <w:bCs/>
          <w:lang w:eastAsia="en-US"/>
        </w:rPr>
      </w:pPr>
      <w:r w:rsidRPr="00E815F2">
        <w:rPr>
          <w:i/>
        </w:rPr>
        <w:t>Конфисахор А.Г.</w:t>
      </w:r>
      <w:r w:rsidRPr="000E2E36">
        <w:t xml:space="preserve"> Психология политической власти.</w:t>
      </w:r>
      <w:r>
        <w:rPr>
          <w:lang w:val="uk-UA"/>
        </w:rPr>
        <w:t xml:space="preserve"> </w:t>
      </w:r>
      <w:r w:rsidRPr="000E2E36">
        <w:rPr>
          <w:bCs/>
        </w:rPr>
        <w:t>– СПб: Изд-во СПбГУ, 2009. – 240</w:t>
      </w:r>
      <w:r>
        <w:rPr>
          <w:bCs/>
          <w:lang w:val="uk-UA"/>
        </w:rPr>
        <w:t xml:space="preserve"> </w:t>
      </w:r>
      <w:r w:rsidRPr="000E2E36">
        <w:rPr>
          <w:bCs/>
        </w:rPr>
        <w:t>с.</w:t>
      </w:r>
    </w:p>
    <w:p w:rsidR="00955DD9" w:rsidRPr="000E2E36" w:rsidRDefault="00955DD9" w:rsidP="00C55D7A">
      <w:pPr>
        <w:numPr>
          <w:ilvl w:val="0"/>
          <w:numId w:val="6"/>
        </w:numPr>
        <w:shd w:val="clear" w:color="auto" w:fill="FFFFFF"/>
        <w:ind w:left="0" w:firstLine="0"/>
        <w:jc w:val="both"/>
        <w:rPr>
          <w:rFonts w:eastAsiaTheme="minorHAnsi"/>
          <w:bCs/>
          <w:lang w:eastAsia="en-US"/>
        </w:rPr>
      </w:pPr>
      <w:r w:rsidRPr="00E815F2">
        <w:rPr>
          <w:bCs/>
          <w:i/>
        </w:rPr>
        <w:t xml:space="preserve">Красова Е.Ю. </w:t>
      </w:r>
      <w:r w:rsidRPr="000E2E36">
        <w:rPr>
          <w:bCs/>
        </w:rPr>
        <w:t>Политика и психология.</w:t>
      </w:r>
      <w:r>
        <w:rPr>
          <w:bCs/>
          <w:lang w:val="uk-UA"/>
        </w:rPr>
        <w:t xml:space="preserve"> </w:t>
      </w:r>
      <w:r w:rsidRPr="000E2E36">
        <w:rPr>
          <w:bCs/>
        </w:rPr>
        <w:t>– М.: Изд-во Истоки, 2013. – 189</w:t>
      </w:r>
      <w:r>
        <w:rPr>
          <w:bCs/>
          <w:lang w:val="uk-UA"/>
        </w:rPr>
        <w:t xml:space="preserve"> </w:t>
      </w:r>
      <w:r w:rsidRPr="000E2E36">
        <w:rPr>
          <w:bCs/>
        </w:rPr>
        <w:t>с.</w:t>
      </w:r>
    </w:p>
    <w:p w:rsidR="00955DD9" w:rsidRPr="000E2E36" w:rsidRDefault="00955DD9" w:rsidP="00C55D7A">
      <w:pPr>
        <w:numPr>
          <w:ilvl w:val="0"/>
          <w:numId w:val="6"/>
        </w:numPr>
        <w:shd w:val="clear" w:color="auto" w:fill="FFFFFF"/>
        <w:ind w:left="0" w:firstLine="0"/>
        <w:jc w:val="both"/>
        <w:rPr>
          <w:rFonts w:eastAsiaTheme="minorHAnsi"/>
          <w:bCs/>
          <w:lang w:eastAsia="en-US"/>
        </w:rPr>
      </w:pPr>
      <w:r w:rsidRPr="00E815F2">
        <w:rPr>
          <w:i/>
        </w:rPr>
        <w:t>Ланцов С</w:t>
      </w:r>
      <w:r w:rsidRPr="000E2E36">
        <w:t>. Политическая конфликтология. Учебное пособие.</w:t>
      </w:r>
      <w:r>
        <w:rPr>
          <w:lang w:val="uk-UA"/>
        </w:rPr>
        <w:t xml:space="preserve"> </w:t>
      </w:r>
      <w:r w:rsidRPr="000E2E36">
        <w:rPr>
          <w:bCs/>
        </w:rPr>
        <w:t>– СПб: Питер, 2008. – 319</w:t>
      </w:r>
      <w:r>
        <w:rPr>
          <w:bCs/>
          <w:lang w:val="uk-UA"/>
        </w:rPr>
        <w:t xml:space="preserve"> </w:t>
      </w:r>
      <w:r w:rsidRPr="000E2E36">
        <w:rPr>
          <w:bCs/>
        </w:rPr>
        <w:t>с.</w:t>
      </w:r>
    </w:p>
    <w:p w:rsidR="00955DD9" w:rsidRPr="000E2E36" w:rsidRDefault="00955DD9" w:rsidP="00C55D7A">
      <w:pPr>
        <w:numPr>
          <w:ilvl w:val="0"/>
          <w:numId w:val="6"/>
        </w:numPr>
        <w:shd w:val="clear" w:color="auto" w:fill="FFFFFF"/>
        <w:ind w:left="0" w:firstLine="0"/>
        <w:jc w:val="both"/>
        <w:rPr>
          <w:rFonts w:eastAsiaTheme="minorHAnsi"/>
          <w:bCs/>
          <w:lang w:eastAsia="en-US"/>
        </w:rPr>
      </w:pPr>
      <w:r w:rsidRPr="00E815F2">
        <w:rPr>
          <w:i/>
        </w:rPr>
        <w:t>Лебедева М.</w:t>
      </w:r>
      <w:r w:rsidRPr="000E2E36">
        <w:t>М. Политическое урегулирование конфликтов: подходы, технологии решения.</w:t>
      </w:r>
      <w:r>
        <w:rPr>
          <w:lang w:val="uk-UA"/>
        </w:rPr>
        <w:t xml:space="preserve"> </w:t>
      </w:r>
      <w:r w:rsidRPr="000E2E36">
        <w:rPr>
          <w:bCs/>
        </w:rPr>
        <w:t>– М.: Аспект Пресс, 1997. – 272</w:t>
      </w:r>
      <w:r>
        <w:rPr>
          <w:bCs/>
          <w:lang w:val="uk-UA"/>
        </w:rPr>
        <w:t xml:space="preserve"> </w:t>
      </w:r>
      <w:r w:rsidRPr="000E2E36">
        <w:rPr>
          <w:bCs/>
        </w:rPr>
        <w:t>с.</w:t>
      </w:r>
    </w:p>
    <w:p w:rsidR="00955DD9" w:rsidRPr="000E2E36" w:rsidRDefault="00955DD9" w:rsidP="00C55D7A">
      <w:pPr>
        <w:numPr>
          <w:ilvl w:val="0"/>
          <w:numId w:val="6"/>
        </w:numPr>
        <w:shd w:val="clear" w:color="auto" w:fill="FFFFFF"/>
        <w:ind w:left="0" w:firstLine="0"/>
        <w:jc w:val="both"/>
        <w:rPr>
          <w:rFonts w:eastAsiaTheme="minorHAnsi"/>
          <w:bCs/>
          <w:lang w:eastAsia="en-US"/>
        </w:rPr>
      </w:pPr>
      <w:r w:rsidRPr="00E815F2">
        <w:rPr>
          <w:bCs/>
          <w:i/>
        </w:rPr>
        <w:t>Липсет М.</w:t>
      </w:r>
      <w:r w:rsidRPr="000E2E36">
        <w:rPr>
          <w:bCs/>
        </w:rPr>
        <w:t xml:space="preserve"> Политический человек. Социальные основания политики.</w:t>
      </w:r>
      <w:r>
        <w:rPr>
          <w:bCs/>
          <w:lang w:val="uk-UA"/>
        </w:rPr>
        <w:t xml:space="preserve"> </w:t>
      </w:r>
      <w:r w:rsidRPr="000E2E36">
        <w:rPr>
          <w:bCs/>
        </w:rPr>
        <w:t>– М.: Мысль, 2016. – 616</w:t>
      </w:r>
      <w:r>
        <w:rPr>
          <w:bCs/>
          <w:lang w:val="uk-UA"/>
        </w:rPr>
        <w:t xml:space="preserve"> </w:t>
      </w:r>
      <w:r w:rsidRPr="000E2E36">
        <w:rPr>
          <w:bCs/>
        </w:rPr>
        <w:t>с.</w:t>
      </w:r>
    </w:p>
    <w:p w:rsidR="00955DD9" w:rsidRPr="000E2E36" w:rsidRDefault="00955DD9" w:rsidP="00C55D7A">
      <w:pPr>
        <w:numPr>
          <w:ilvl w:val="0"/>
          <w:numId w:val="6"/>
        </w:numPr>
        <w:shd w:val="clear" w:color="auto" w:fill="FFFFFF"/>
        <w:ind w:left="0" w:firstLine="0"/>
        <w:jc w:val="both"/>
        <w:rPr>
          <w:rFonts w:eastAsiaTheme="minorHAnsi"/>
          <w:bCs/>
          <w:lang w:eastAsia="en-US"/>
        </w:rPr>
      </w:pPr>
      <w:r w:rsidRPr="00E815F2">
        <w:rPr>
          <w:bCs/>
          <w:i/>
        </w:rPr>
        <w:t>Мандель Б.Р</w:t>
      </w:r>
      <w:r w:rsidRPr="000E2E36">
        <w:rPr>
          <w:bCs/>
        </w:rPr>
        <w:t>. Политическая психология.</w:t>
      </w:r>
      <w:r>
        <w:rPr>
          <w:lang w:val="uk-UA"/>
        </w:rPr>
        <w:t xml:space="preserve"> </w:t>
      </w:r>
      <w:r w:rsidRPr="000E2E36">
        <w:rPr>
          <w:bCs/>
        </w:rPr>
        <w:t>– М.: Флинта, 2013. – 322</w:t>
      </w:r>
      <w:r>
        <w:rPr>
          <w:bCs/>
          <w:lang w:val="uk-UA"/>
        </w:rPr>
        <w:t xml:space="preserve"> </w:t>
      </w:r>
      <w:r w:rsidRPr="000E2E36">
        <w:rPr>
          <w:bCs/>
        </w:rPr>
        <w:t>с.</w:t>
      </w:r>
    </w:p>
    <w:p w:rsidR="00955DD9" w:rsidRPr="00986528" w:rsidRDefault="00955DD9" w:rsidP="00C55D7A">
      <w:pPr>
        <w:numPr>
          <w:ilvl w:val="0"/>
          <w:numId w:val="6"/>
        </w:numPr>
        <w:shd w:val="clear" w:color="auto" w:fill="FFFFFF"/>
        <w:ind w:left="0" w:firstLine="0"/>
        <w:jc w:val="both"/>
        <w:rPr>
          <w:iCs/>
          <w:shd w:val="clear" w:color="auto" w:fill="FFFFFF"/>
        </w:rPr>
      </w:pPr>
      <w:r w:rsidRPr="00E815F2">
        <w:rPr>
          <w:i/>
          <w:iCs/>
          <w:shd w:val="clear" w:color="auto" w:fill="FFFFFF"/>
        </w:rPr>
        <w:t>Мартин Лютер Кинг.</w:t>
      </w:r>
      <w:r w:rsidRPr="00986528">
        <w:rPr>
          <w:iCs/>
          <w:shd w:val="clear" w:color="auto" w:fill="FFFFFF"/>
        </w:rPr>
        <w:t xml:space="preserve"> Жизнь, страдания и величие</w:t>
      </w:r>
      <w:r>
        <w:rPr>
          <w:iCs/>
          <w:shd w:val="clear" w:color="auto" w:fill="FFFFFF"/>
          <w:lang w:val="uk-UA"/>
        </w:rPr>
        <w:t>.</w:t>
      </w:r>
      <w:r w:rsidRPr="00986528">
        <w:rPr>
          <w:iCs/>
          <w:shd w:val="clear" w:color="auto" w:fill="FFFFFF"/>
        </w:rPr>
        <w:t xml:space="preserve"> – М.: </w:t>
      </w:r>
      <w:hyperlink r:id="rId9" w:history="1">
        <w:r w:rsidRPr="00986528">
          <w:rPr>
            <w:iCs/>
            <w:shd w:val="clear" w:color="auto" w:fill="FFFFFF"/>
          </w:rPr>
          <w:t>Текст</w:t>
        </w:r>
      </w:hyperlink>
      <w:r w:rsidRPr="00986528">
        <w:rPr>
          <w:iCs/>
          <w:shd w:val="clear" w:color="auto" w:fill="FFFFFF"/>
        </w:rPr>
        <w:t xml:space="preserve">, 2004 г. </w:t>
      </w:r>
      <w:r w:rsidRPr="00986528">
        <w:rPr>
          <w:shd w:val="clear" w:color="auto" w:fill="FFFFFF"/>
        </w:rPr>
        <w:t>–</w:t>
      </w:r>
      <w:r w:rsidRPr="00986528">
        <w:rPr>
          <w:iCs/>
          <w:shd w:val="clear" w:color="auto" w:fill="FFFFFF"/>
        </w:rPr>
        <w:t xml:space="preserve"> 285 с.</w:t>
      </w:r>
    </w:p>
    <w:p w:rsidR="00955DD9" w:rsidRPr="00986528" w:rsidRDefault="00955DD9" w:rsidP="00C55D7A">
      <w:pPr>
        <w:pStyle w:val="af4"/>
        <w:numPr>
          <w:ilvl w:val="0"/>
          <w:numId w:val="6"/>
        </w:numPr>
        <w:shd w:val="clear" w:color="auto" w:fill="FFFFFF"/>
        <w:ind w:left="0" w:firstLine="0"/>
        <w:jc w:val="both"/>
        <w:textAlignment w:val="baseline"/>
        <w:outlineLvl w:val="0"/>
        <w:rPr>
          <w:kern w:val="36"/>
          <w:lang w:eastAsia="ru-RU"/>
        </w:rPr>
      </w:pPr>
      <w:r w:rsidRPr="00E815F2">
        <w:rPr>
          <w:i/>
          <w:kern w:val="36"/>
          <w:lang w:eastAsia="ru-RU"/>
        </w:rPr>
        <w:t>Мертон Роберт.</w:t>
      </w:r>
      <w:r w:rsidRPr="00986528">
        <w:rPr>
          <w:kern w:val="36"/>
          <w:lang w:eastAsia="ru-RU"/>
        </w:rPr>
        <w:t xml:space="preserve"> Социальная теория и социальная структура.</w:t>
      </w:r>
      <w:r w:rsidRPr="00986528">
        <w:rPr>
          <w:shd w:val="clear" w:color="auto" w:fill="FFFFFF"/>
        </w:rPr>
        <w:t xml:space="preserve"> – М.: ACT, Хранитель, 2006. </w:t>
      </w:r>
      <w:r w:rsidRPr="00986528">
        <w:rPr>
          <w:lang w:val="ru-RU"/>
        </w:rPr>
        <w:t>–</w:t>
      </w:r>
      <w:r w:rsidRPr="00986528">
        <w:rPr>
          <w:shd w:val="clear" w:color="auto" w:fill="FFFFFF"/>
        </w:rPr>
        <w:t xml:space="preserve"> 874 с.</w:t>
      </w:r>
    </w:p>
    <w:p w:rsidR="00955DD9" w:rsidRPr="00E75223" w:rsidRDefault="00955DD9" w:rsidP="00C55D7A">
      <w:pPr>
        <w:numPr>
          <w:ilvl w:val="0"/>
          <w:numId w:val="6"/>
        </w:numPr>
        <w:shd w:val="clear" w:color="auto" w:fill="FFFFFF"/>
        <w:ind w:left="0" w:firstLine="0"/>
        <w:jc w:val="both"/>
        <w:rPr>
          <w:rFonts w:eastAsiaTheme="minorHAnsi"/>
          <w:lang w:eastAsia="en-US"/>
        </w:rPr>
      </w:pPr>
      <w:r w:rsidRPr="00E815F2">
        <w:rPr>
          <w:bCs/>
          <w:i/>
        </w:rPr>
        <w:t>Мохандас Карамчанд Ганди.</w:t>
      </w:r>
      <w:r w:rsidRPr="00986528">
        <w:rPr>
          <w:bCs/>
        </w:rPr>
        <w:t xml:space="preserve"> Моя жизнь. Перевод с английского А.М. Вязьминой, Е.Г. Панфилова, Н.А. Ульяновского. </w:t>
      </w:r>
      <w:r w:rsidRPr="00986528">
        <w:rPr>
          <w:shd w:val="clear" w:color="auto" w:fill="FFFFFF"/>
        </w:rPr>
        <w:t>–</w:t>
      </w:r>
      <w:r w:rsidRPr="00986528">
        <w:rPr>
          <w:bCs/>
        </w:rPr>
        <w:t xml:space="preserve"> М.: "Издательство восточной литературы", 1959. </w:t>
      </w:r>
      <w:r w:rsidRPr="00986528">
        <w:rPr>
          <w:shd w:val="clear" w:color="auto" w:fill="FFFFFF"/>
        </w:rPr>
        <w:t>–</w:t>
      </w:r>
      <w:r w:rsidRPr="00986528">
        <w:rPr>
          <w:bCs/>
        </w:rPr>
        <w:t xml:space="preserve"> 444</w:t>
      </w:r>
      <w:r>
        <w:rPr>
          <w:bCs/>
          <w:lang w:val="uk-UA"/>
        </w:rPr>
        <w:t xml:space="preserve"> </w:t>
      </w:r>
      <w:r w:rsidRPr="00986528">
        <w:rPr>
          <w:bCs/>
        </w:rPr>
        <w:t>с.</w:t>
      </w:r>
      <w:r w:rsidRPr="00986528">
        <w:rPr>
          <w:rFonts w:eastAsiaTheme="minorHAnsi"/>
          <w:lang w:eastAsia="en-US"/>
        </w:rPr>
        <w:t xml:space="preserve"> </w:t>
      </w:r>
    </w:p>
    <w:p w:rsidR="00955DD9" w:rsidRPr="00986528" w:rsidRDefault="00955DD9" w:rsidP="00C55D7A">
      <w:pPr>
        <w:numPr>
          <w:ilvl w:val="0"/>
          <w:numId w:val="6"/>
        </w:numPr>
        <w:shd w:val="clear" w:color="auto" w:fill="FFFFFF"/>
        <w:ind w:left="0" w:firstLine="0"/>
        <w:jc w:val="both"/>
      </w:pPr>
      <w:r w:rsidRPr="00E815F2">
        <w:rPr>
          <w:i/>
          <w:shd w:val="clear" w:color="auto" w:fill="FFFFFF"/>
        </w:rPr>
        <w:t>Ольшанский Д. В</w:t>
      </w:r>
      <w:r w:rsidRPr="00986528">
        <w:rPr>
          <w:shd w:val="clear" w:color="auto" w:fill="FFFFFF"/>
        </w:rPr>
        <w:t>. Психология терроризма</w:t>
      </w:r>
      <w:r w:rsidRPr="00986528">
        <w:rPr>
          <w:shd w:val="clear" w:color="auto" w:fill="FFFFFF"/>
          <w:lang w:val="uk-UA"/>
        </w:rPr>
        <w:t xml:space="preserve">. </w:t>
      </w:r>
      <w:r w:rsidRPr="00986528">
        <w:rPr>
          <w:shd w:val="clear" w:color="auto" w:fill="FFFFFF"/>
        </w:rPr>
        <w:t>–</w:t>
      </w:r>
      <w:r w:rsidRPr="00986528">
        <w:rPr>
          <w:shd w:val="clear" w:color="auto" w:fill="FFFFFF"/>
          <w:lang w:val="uk-UA"/>
        </w:rPr>
        <w:t xml:space="preserve"> Спб: Питер, 2002. – 288 с.</w:t>
      </w:r>
    </w:p>
    <w:p w:rsidR="00955DD9" w:rsidRPr="006E6A21" w:rsidRDefault="00955DD9" w:rsidP="00C55D7A">
      <w:pPr>
        <w:numPr>
          <w:ilvl w:val="0"/>
          <w:numId w:val="6"/>
        </w:numPr>
        <w:shd w:val="clear" w:color="auto" w:fill="FFFFFF"/>
        <w:ind w:left="0" w:firstLine="0"/>
        <w:jc w:val="both"/>
      </w:pPr>
      <w:r w:rsidRPr="00E815F2">
        <w:rPr>
          <w:i/>
        </w:rPr>
        <w:t>Пірен М. І.</w:t>
      </w:r>
      <w:r w:rsidRPr="006E6A21">
        <w:t xml:space="preserve"> Конфліктологія: Підручник. </w:t>
      </w:r>
      <w:r w:rsidRPr="000E2E36">
        <w:rPr>
          <w:bCs/>
        </w:rPr>
        <w:t>–</w:t>
      </w:r>
      <w:r>
        <w:rPr>
          <w:bCs/>
          <w:lang w:val="uk-UA"/>
        </w:rPr>
        <w:t xml:space="preserve"> </w:t>
      </w:r>
      <w:r w:rsidRPr="006E6A21">
        <w:t xml:space="preserve">К.: МАУП, 2003. </w:t>
      </w:r>
      <w:r w:rsidRPr="000E2E36">
        <w:rPr>
          <w:bCs/>
        </w:rPr>
        <w:t>–</w:t>
      </w:r>
      <w:r w:rsidRPr="006E6A21">
        <w:t xml:space="preserve"> 360 с.</w:t>
      </w:r>
    </w:p>
    <w:p w:rsidR="00955DD9" w:rsidRPr="00986528" w:rsidRDefault="00955DD9" w:rsidP="00C55D7A">
      <w:pPr>
        <w:numPr>
          <w:ilvl w:val="0"/>
          <w:numId w:val="6"/>
        </w:numPr>
        <w:shd w:val="clear" w:color="auto" w:fill="FFFFFF"/>
        <w:ind w:left="0" w:firstLine="0"/>
        <w:jc w:val="both"/>
      </w:pPr>
      <w:r w:rsidRPr="00986528">
        <w:t>Политическая психология</w:t>
      </w:r>
      <w:r w:rsidRPr="00986528">
        <w:rPr>
          <w:lang w:val="uk-UA"/>
        </w:rPr>
        <w:t>.</w:t>
      </w:r>
      <w:r w:rsidRPr="00986528">
        <w:t xml:space="preserve"> </w:t>
      </w:r>
      <w:r w:rsidRPr="00986528">
        <w:rPr>
          <w:shd w:val="clear" w:color="auto" w:fill="FFFFFF"/>
        </w:rPr>
        <w:t>Учебное пособие для вузов. – М.: Академический Проект, 2003. – 858 с.</w:t>
      </w:r>
    </w:p>
    <w:p w:rsidR="00955DD9" w:rsidRPr="000E2E36" w:rsidRDefault="00955DD9" w:rsidP="00C55D7A">
      <w:pPr>
        <w:numPr>
          <w:ilvl w:val="0"/>
          <w:numId w:val="6"/>
        </w:numPr>
        <w:shd w:val="clear" w:color="auto" w:fill="FFFFFF"/>
        <w:ind w:left="0" w:firstLine="0"/>
        <w:jc w:val="both"/>
        <w:rPr>
          <w:rFonts w:eastAsiaTheme="minorHAnsi"/>
          <w:bCs/>
          <w:lang w:eastAsia="en-US"/>
        </w:rPr>
      </w:pPr>
      <w:r w:rsidRPr="00E815F2">
        <w:rPr>
          <w:bCs/>
          <w:i/>
        </w:rPr>
        <w:t>Светлов В.А., Лезгина Д.В., Огородников В.П. и др.</w:t>
      </w:r>
      <w:r w:rsidRPr="000E2E36">
        <w:rPr>
          <w:bCs/>
        </w:rPr>
        <w:t xml:space="preserve"> Конфликтология (философские, политологические и социальные аспекты).</w:t>
      </w:r>
      <w:r>
        <w:rPr>
          <w:bCs/>
          <w:lang w:val="uk-UA"/>
        </w:rPr>
        <w:t xml:space="preserve"> </w:t>
      </w:r>
      <w:r w:rsidRPr="000E2E36">
        <w:rPr>
          <w:bCs/>
        </w:rPr>
        <w:t>– СПб: Изд-во ПГУПС Императора Александра I, 2012. – 302</w:t>
      </w:r>
      <w:r>
        <w:rPr>
          <w:bCs/>
          <w:lang w:val="uk-UA"/>
        </w:rPr>
        <w:t xml:space="preserve"> </w:t>
      </w:r>
      <w:r w:rsidRPr="000E2E36">
        <w:rPr>
          <w:bCs/>
        </w:rPr>
        <w:t>с.</w:t>
      </w:r>
    </w:p>
    <w:p w:rsidR="00955DD9" w:rsidRPr="000E2E36" w:rsidRDefault="00955DD9" w:rsidP="00C55D7A">
      <w:pPr>
        <w:numPr>
          <w:ilvl w:val="0"/>
          <w:numId w:val="6"/>
        </w:numPr>
        <w:shd w:val="clear" w:color="auto" w:fill="FFFFFF"/>
        <w:ind w:left="0" w:firstLine="0"/>
        <w:jc w:val="both"/>
        <w:rPr>
          <w:rFonts w:eastAsiaTheme="minorHAnsi"/>
          <w:bCs/>
          <w:lang w:eastAsia="en-US"/>
        </w:rPr>
      </w:pPr>
      <w:r w:rsidRPr="00E815F2">
        <w:rPr>
          <w:bCs/>
          <w:i/>
        </w:rPr>
        <w:t>Сирота Н.</w:t>
      </w:r>
      <w:r w:rsidRPr="000E2E36">
        <w:rPr>
          <w:bCs/>
        </w:rPr>
        <w:t xml:space="preserve"> Политическая конфликтология. Учебное пособие.</w:t>
      </w:r>
      <w:r>
        <w:rPr>
          <w:lang w:val="uk-UA"/>
        </w:rPr>
        <w:t xml:space="preserve"> </w:t>
      </w:r>
      <w:r w:rsidRPr="000E2E36">
        <w:rPr>
          <w:bCs/>
        </w:rPr>
        <w:t>– М.: ИВЭСЭП, 2015. – 112с.</w:t>
      </w:r>
    </w:p>
    <w:p w:rsidR="00955DD9" w:rsidRPr="00986528" w:rsidRDefault="00955DD9" w:rsidP="00C55D7A">
      <w:pPr>
        <w:pStyle w:val="ae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color w:val="auto"/>
        </w:rPr>
      </w:pPr>
      <w:r w:rsidRPr="00E815F2">
        <w:rPr>
          <w:i/>
          <w:color w:val="auto"/>
        </w:rPr>
        <w:t>Сорокин П.А.</w:t>
      </w:r>
      <w:r w:rsidRPr="00986528">
        <w:rPr>
          <w:color w:val="auto"/>
        </w:rPr>
        <w:t xml:space="preserve"> </w:t>
      </w:r>
      <w:r w:rsidRPr="00955DD9">
        <w:rPr>
          <w:color w:val="auto"/>
          <w:lang w:val="uk-UA"/>
        </w:rPr>
        <w:t>Ч</w:t>
      </w:r>
      <w:r w:rsidRPr="00955DD9">
        <w:rPr>
          <w:color w:val="auto"/>
        </w:rPr>
        <w:t>еловек. цивилизация. общество.</w:t>
      </w:r>
      <w:r w:rsidRPr="00986528">
        <w:rPr>
          <w:lang w:val="uk-UA"/>
        </w:rPr>
        <w:t xml:space="preserve"> </w:t>
      </w:r>
      <w:r w:rsidRPr="00986528">
        <w:rPr>
          <w:color w:val="auto"/>
        </w:rPr>
        <w:t>/Общ. ред., сост. и предисл. А. Ю. Союмонов: Пер. с англ. С. А. Сидоренко.</w:t>
      </w:r>
      <w:r w:rsidRPr="00986528">
        <w:rPr>
          <w:color w:val="auto"/>
          <w:lang w:val="uk-UA"/>
        </w:rPr>
        <w:t xml:space="preserve"> </w:t>
      </w:r>
      <w:r w:rsidRPr="000E2E36">
        <w:rPr>
          <w:bCs/>
          <w:color w:val="auto"/>
        </w:rPr>
        <w:t>–</w:t>
      </w:r>
      <w:r>
        <w:rPr>
          <w:bCs/>
          <w:lang w:val="uk-UA"/>
        </w:rPr>
        <w:t xml:space="preserve"> </w:t>
      </w:r>
      <w:r w:rsidRPr="00986528">
        <w:rPr>
          <w:color w:val="auto"/>
        </w:rPr>
        <w:t>М.</w:t>
      </w:r>
      <w:r w:rsidRPr="00986528">
        <w:rPr>
          <w:lang w:val="uk-UA"/>
        </w:rPr>
        <w:t>:</w:t>
      </w:r>
      <w:r w:rsidRPr="00986528">
        <w:rPr>
          <w:color w:val="auto"/>
        </w:rPr>
        <w:t xml:space="preserve"> Политиздат, 1992. </w:t>
      </w:r>
      <w:r w:rsidRPr="00986528">
        <w:rPr>
          <w:color w:val="auto"/>
          <w:shd w:val="clear" w:color="auto" w:fill="FFFFFF"/>
        </w:rPr>
        <w:t>–</w:t>
      </w:r>
      <w:r w:rsidRPr="00986528">
        <w:rPr>
          <w:color w:val="auto"/>
        </w:rPr>
        <w:t xml:space="preserve"> 543 с.</w:t>
      </w:r>
    </w:p>
    <w:p w:rsidR="00955DD9" w:rsidRPr="00986528" w:rsidRDefault="00955DD9" w:rsidP="00C55D7A">
      <w:pPr>
        <w:numPr>
          <w:ilvl w:val="0"/>
          <w:numId w:val="6"/>
        </w:numPr>
        <w:shd w:val="clear" w:color="auto" w:fill="FFFFFF"/>
        <w:ind w:left="0" w:firstLine="0"/>
        <w:jc w:val="both"/>
      </w:pPr>
      <w:r w:rsidRPr="00986528">
        <w:rPr>
          <w:shd w:val="clear" w:color="auto" w:fill="FFFFFF"/>
        </w:rPr>
        <w:t>Социология преступности (Современные буржуазные теории)</w:t>
      </w:r>
      <w:r w:rsidRPr="00986528">
        <w:rPr>
          <w:shd w:val="clear" w:color="auto" w:fill="FFFFFF"/>
          <w:lang w:val="uk-UA"/>
        </w:rPr>
        <w:t>.</w:t>
      </w:r>
      <w:r w:rsidRPr="00986528">
        <w:rPr>
          <w:shd w:val="clear" w:color="auto" w:fill="FFFFFF"/>
        </w:rPr>
        <w:t xml:space="preserve"> –</w:t>
      </w:r>
      <w:r w:rsidRPr="00986528">
        <w:rPr>
          <w:shd w:val="clear" w:color="auto" w:fill="FFFFFF"/>
          <w:lang w:val="uk-UA"/>
        </w:rPr>
        <w:t xml:space="preserve"> М.: </w:t>
      </w:r>
      <w:r w:rsidRPr="00986528">
        <w:rPr>
          <w:shd w:val="clear" w:color="auto" w:fill="FFFFFF"/>
        </w:rPr>
        <w:t>Издательство "Прогресс"</w:t>
      </w:r>
      <w:r w:rsidRPr="00986528">
        <w:rPr>
          <w:shd w:val="clear" w:color="auto" w:fill="FFFFFF"/>
          <w:lang w:val="uk-UA"/>
        </w:rPr>
        <w:t xml:space="preserve">, </w:t>
      </w:r>
      <w:r w:rsidRPr="00986528">
        <w:rPr>
          <w:shd w:val="clear" w:color="auto" w:fill="FFFFFF"/>
        </w:rPr>
        <w:t>1966</w:t>
      </w:r>
      <w:r w:rsidRPr="00986528">
        <w:rPr>
          <w:shd w:val="clear" w:color="auto" w:fill="FFFFFF"/>
          <w:lang w:val="uk-UA"/>
        </w:rPr>
        <w:t xml:space="preserve"> </w:t>
      </w:r>
      <w:r w:rsidRPr="00986528">
        <w:t>–</w:t>
      </w:r>
      <w:r w:rsidRPr="00986528">
        <w:rPr>
          <w:shd w:val="clear" w:color="auto" w:fill="FFFFFF"/>
          <w:lang w:val="uk-UA"/>
        </w:rPr>
        <w:t xml:space="preserve"> </w:t>
      </w:r>
      <w:r w:rsidRPr="00986528">
        <w:rPr>
          <w:shd w:val="clear" w:color="auto" w:fill="FFFFFF"/>
        </w:rPr>
        <w:t>C. 299-313</w:t>
      </w:r>
      <w:r w:rsidRPr="00986528">
        <w:rPr>
          <w:shd w:val="clear" w:color="auto" w:fill="FFFFFF"/>
          <w:lang w:val="uk-UA"/>
        </w:rPr>
        <w:t>.</w:t>
      </w:r>
    </w:p>
    <w:p w:rsidR="00955DD9" w:rsidRPr="00986528" w:rsidRDefault="00955DD9" w:rsidP="00C55D7A">
      <w:pPr>
        <w:pStyle w:val="2"/>
        <w:keepLines/>
        <w:numPr>
          <w:ilvl w:val="0"/>
          <w:numId w:val="6"/>
        </w:numPr>
        <w:shd w:val="clear" w:color="auto" w:fill="FFFFFF"/>
        <w:spacing w:before="0" w:after="0"/>
        <w:ind w:left="0" w:firstLin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815F2">
        <w:rPr>
          <w:rFonts w:ascii="Times New Roman" w:hAnsi="Times New Roman" w:cs="Times New Roman"/>
          <w:b w:val="0"/>
          <w:sz w:val="24"/>
          <w:szCs w:val="24"/>
        </w:rPr>
        <w:t>Томас Гоббс.</w:t>
      </w:r>
      <w:r w:rsidRPr="0098652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Левиафан, или Материя, форма и власть государства церковного и гражданского</w:t>
      </w:r>
      <w:r w:rsidRPr="00986528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</w:t>
      </w:r>
      <w:r w:rsidRPr="00986528"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</w:rPr>
        <w:t>–</w:t>
      </w:r>
      <w:r w:rsidRPr="00986528"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 </w:t>
      </w:r>
      <w:r w:rsidRPr="00986528"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</w:rPr>
        <w:t>М., Мысль. 1991. – 731 с.</w:t>
      </w:r>
    </w:p>
    <w:p w:rsidR="00955DD9" w:rsidRPr="00986528" w:rsidRDefault="00955DD9" w:rsidP="00C55D7A">
      <w:pPr>
        <w:numPr>
          <w:ilvl w:val="0"/>
          <w:numId w:val="6"/>
        </w:numPr>
        <w:shd w:val="clear" w:color="auto" w:fill="FFFFFF"/>
        <w:ind w:left="0" w:firstLine="0"/>
        <w:jc w:val="both"/>
      </w:pPr>
      <w:r w:rsidRPr="00E815F2">
        <w:rPr>
          <w:i/>
          <w:iCs/>
          <w:shd w:val="clear" w:color="auto" w:fill="FFFFFF"/>
        </w:rPr>
        <w:t>Торо Г.Д.</w:t>
      </w:r>
      <w:r w:rsidRPr="00986528">
        <w:rPr>
          <w:rStyle w:val="apple-converted-space"/>
          <w:shd w:val="clear" w:color="auto" w:fill="FFFFFF"/>
          <w:lang w:val="uk-UA"/>
        </w:rPr>
        <w:t xml:space="preserve"> </w:t>
      </w:r>
      <w:hyperlink r:id="rId10" w:anchor="7460" w:history="1">
        <w:r w:rsidRPr="00E815F2">
          <w:rPr>
            <w:rStyle w:val="af5"/>
            <w:color w:val="auto"/>
            <w:u w:val="none"/>
          </w:rPr>
          <w:t>О гражданском неповиновении</w:t>
        </w:r>
      </w:hyperlink>
      <w:r w:rsidRPr="00986528">
        <w:rPr>
          <w:rStyle w:val="apple-converted-space"/>
          <w:shd w:val="clear" w:color="auto" w:fill="FFFFFF"/>
          <w:lang w:val="uk-UA"/>
        </w:rPr>
        <w:t xml:space="preserve"> </w:t>
      </w:r>
      <w:r>
        <w:rPr>
          <w:shd w:val="clear" w:color="auto" w:fill="FFFFFF"/>
        </w:rPr>
        <w:t>// Торо Г.</w:t>
      </w:r>
      <w:r>
        <w:rPr>
          <w:shd w:val="clear" w:color="auto" w:fill="FFFFFF"/>
          <w:lang w:val="uk-UA"/>
        </w:rPr>
        <w:t xml:space="preserve"> </w:t>
      </w:r>
      <w:r w:rsidRPr="00986528">
        <w:rPr>
          <w:shd w:val="clear" w:color="auto" w:fill="FFFFFF"/>
        </w:rPr>
        <w:t>Д.</w:t>
      </w:r>
      <w:r>
        <w:rPr>
          <w:shd w:val="clear" w:color="auto" w:fill="FFFFFF"/>
          <w:lang w:val="uk-UA"/>
        </w:rPr>
        <w:t xml:space="preserve"> </w:t>
      </w:r>
      <w:r w:rsidRPr="00986528">
        <w:rPr>
          <w:shd w:val="clear" w:color="auto" w:fill="FFFFFF"/>
        </w:rPr>
        <w:t>Высшие законы: Пер. с англ./Общ. ред., пре</w:t>
      </w:r>
      <w:r>
        <w:rPr>
          <w:shd w:val="clear" w:color="auto" w:fill="FFFFFF"/>
        </w:rPr>
        <w:t>дисл., сост. Н. Е. Покровского.</w:t>
      </w:r>
      <w:r>
        <w:rPr>
          <w:shd w:val="clear" w:color="auto" w:fill="FFFFFF"/>
          <w:lang w:val="uk-UA"/>
        </w:rPr>
        <w:t xml:space="preserve"> </w:t>
      </w:r>
      <w:r w:rsidRPr="00986528">
        <w:rPr>
          <w:shd w:val="clear" w:color="auto" w:fill="FFFFFF"/>
        </w:rPr>
        <w:t>–</w:t>
      </w:r>
      <w:r>
        <w:rPr>
          <w:shd w:val="clear" w:color="auto" w:fill="FFFFFF"/>
        </w:rPr>
        <w:t xml:space="preserve"> М.: Республика, 2001.</w:t>
      </w:r>
      <w:r>
        <w:rPr>
          <w:shd w:val="clear" w:color="auto" w:fill="FFFFFF"/>
          <w:lang w:val="uk-UA"/>
        </w:rPr>
        <w:t xml:space="preserve"> </w:t>
      </w:r>
      <w:r w:rsidRPr="00986528">
        <w:rPr>
          <w:shd w:val="clear" w:color="auto" w:fill="FFFFFF"/>
        </w:rPr>
        <w:t>– 412 с.</w:t>
      </w:r>
    </w:p>
    <w:p w:rsidR="00955DD9" w:rsidRPr="000E2E36" w:rsidRDefault="00955DD9" w:rsidP="00C55D7A">
      <w:pPr>
        <w:numPr>
          <w:ilvl w:val="0"/>
          <w:numId w:val="6"/>
        </w:numPr>
        <w:shd w:val="clear" w:color="auto" w:fill="FFFFFF"/>
        <w:ind w:left="0" w:firstLine="0"/>
        <w:jc w:val="both"/>
        <w:rPr>
          <w:rFonts w:eastAsiaTheme="minorHAnsi"/>
          <w:bCs/>
          <w:lang w:eastAsia="en-US"/>
        </w:rPr>
      </w:pPr>
      <w:r w:rsidRPr="00E815F2">
        <w:rPr>
          <w:i/>
        </w:rPr>
        <w:t>Фельдман Д.М.</w:t>
      </w:r>
      <w:r w:rsidRPr="000E2E36">
        <w:t xml:space="preserve"> Политология конфликта. Учебное пособие.</w:t>
      </w:r>
      <w:r>
        <w:rPr>
          <w:bCs/>
          <w:lang w:val="uk-UA"/>
        </w:rPr>
        <w:t xml:space="preserve"> </w:t>
      </w:r>
      <w:r w:rsidRPr="000E2E36">
        <w:rPr>
          <w:bCs/>
        </w:rPr>
        <w:t>– М.: Стратегия, 1998. – 200</w:t>
      </w:r>
      <w:r>
        <w:rPr>
          <w:bCs/>
          <w:lang w:val="uk-UA"/>
        </w:rPr>
        <w:t xml:space="preserve"> </w:t>
      </w:r>
      <w:r w:rsidRPr="000E2E36">
        <w:rPr>
          <w:bCs/>
        </w:rPr>
        <w:t>с.</w:t>
      </w:r>
    </w:p>
    <w:p w:rsidR="00955DD9" w:rsidRPr="00E815F2" w:rsidRDefault="00955DD9" w:rsidP="00C55D7A">
      <w:pPr>
        <w:numPr>
          <w:ilvl w:val="0"/>
          <w:numId w:val="6"/>
        </w:numPr>
        <w:shd w:val="clear" w:color="auto" w:fill="FFFFFF"/>
        <w:ind w:left="0" w:firstLine="0"/>
        <w:jc w:val="both"/>
        <w:rPr>
          <w:lang w:val="en-US"/>
        </w:rPr>
      </w:pPr>
      <w:r w:rsidRPr="00E815F2">
        <w:rPr>
          <w:i/>
        </w:rPr>
        <w:t>Хайек</w:t>
      </w:r>
      <w:r w:rsidRPr="00E815F2">
        <w:rPr>
          <w:i/>
          <w:lang w:val="en-US"/>
        </w:rPr>
        <w:t xml:space="preserve"> </w:t>
      </w:r>
      <w:r w:rsidRPr="00E815F2">
        <w:rPr>
          <w:i/>
        </w:rPr>
        <w:t>Ф</w:t>
      </w:r>
      <w:r w:rsidRPr="00E815F2">
        <w:rPr>
          <w:i/>
          <w:lang w:val="en-US"/>
        </w:rPr>
        <w:t xml:space="preserve">. </w:t>
      </w:r>
      <w:r w:rsidRPr="00E815F2">
        <w:rPr>
          <w:i/>
        </w:rPr>
        <w:t>А</w:t>
      </w:r>
      <w:r w:rsidRPr="00E815F2">
        <w:rPr>
          <w:i/>
          <w:lang w:val="en-US"/>
        </w:rPr>
        <w:t>.</w:t>
      </w:r>
      <w:r w:rsidRPr="00E815F2">
        <w:rPr>
          <w:lang w:val="en-US"/>
        </w:rPr>
        <w:t xml:space="preserve"> </w:t>
      </w:r>
      <w:r w:rsidRPr="00986528">
        <w:t>Общество</w:t>
      </w:r>
      <w:r w:rsidRPr="00E815F2">
        <w:rPr>
          <w:lang w:val="en-US"/>
        </w:rPr>
        <w:t xml:space="preserve"> </w:t>
      </w:r>
      <w:r w:rsidRPr="00986528">
        <w:t>свободных</w:t>
      </w:r>
      <w:r w:rsidR="00E815F2">
        <w:rPr>
          <w:lang w:val="uk-UA"/>
        </w:rPr>
        <w:t>.</w:t>
      </w:r>
      <w:r w:rsidRPr="00E815F2">
        <w:rPr>
          <w:lang w:val="en-US"/>
        </w:rPr>
        <w:t xml:space="preserve"> – </w:t>
      </w:r>
      <w:r w:rsidRPr="00986528">
        <w:t>Лондон</w:t>
      </w:r>
      <w:r w:rsidRPr="00E815F2">
        <w:rPr>
          <w:lang w:val="en-US"/>
        </w:rPr>
        <w:t xml:space="preserve"> : </w:t>
      </w:r>
      <w:r w:rsidRPr="00986528">
        <w:rPr>
          <w:lang w:val="en-US"/>
        </w:rPr>
        <w:t>Overseas</w:t>
      </w:r>
      <w:r w:rsidRPr="00E815F2">
        <w:rPr>
          <w:lang w:val="en-US"/>
        </w:rPr>
        <w:t xml:space="preserve"> </w:t>
      </w:r>
      <w:r w:rsidRPr="00986528">
        <w:rPr>
          <w:lang w:val="en-US"/>
        </w:rPr>
        <w:t>Publication</w:t>
      </w:r>
      <w:r w:rsidRPr="00E815F2">
        <w:rPr>
          <w:lang w:val="en-US"/>
        </w:rPr>
        <w:t xml:space="preserve"> </w:t>
      </w:r>
      <w:r w:rsidRPr="00986528">
        <w:rPr>
          <w:lang w:val="en-US"/>
        </w:rPr>
        <w:t>Interchange</w:t>
      </w:r>
      <w:r w:rsidRPr="00E815F2">
        <w:rPr>
          <w:lang w:val="en-US"/>
        </w:rPr>
        <w:t xml:space="preserve"> </w:t>
      </w:r>
      <w:r w:rsidRPr="00986528">
        <w:rPr>
          <w:lang w:val="en-US"/>
        </w:rPr>
        <w:t>Ltd</w:t>
      </w:r>
      <w:r w:rsidRPr="00E815F2">
        <w:rPr>
          <w:lang w:val="en-US"/>
        </w:rPr>
        <w:t xml:space="preserve">., 1990. – 309 </w:t>
      </w:r>
      <w:r w:rsidRPr="00986528">
        <w:t>с</w:t>
      </w:r>
      <w:r w:rsidRPr="00E815F2">
        <w:rPr>
          <w:lang w:val="en-US"/>
        </w:rPr>
        <w:t>.</w:t>
      </w:r>
    </w:p>
    <w:p w:rsidR="00DA387A" w:rsidRPr="00681B0D" w:rsidRDefault="00DA387A" w:rsidP="00DA387A">
      <w:pPr>
        <w:spacing w:before="120" w:after="120"/>
        <w:jc w:val="both"/>
        <w:rPr>
          <w:b/>
          <w:i/>
        </w:rPr>
      </w:pPr>
      <w:r w:rsidRPr="00681B0D">
        <w:rPr>
          <w:b/>
          <w:i/>
        </w:rPr>
        <w:t>Допоміжна література</w:t>
      </w:r>
    </w:p>
    <w:p w:rsidR="00955DD9" w:rsidRPr="00E815F2" w:rsidRDefault="00955DD9" w:rsidP="00C55D7A">
      <w:pPr>
        <w:pStyle w:val="af4"/>
        <w:numPr>
          <w:ilvl w:val="0"/>
          <w:numId w:val="8"/>
        </w:numPr>
        <w:shd w:val="clear" w:color="auto" w:fill="FFFFFF"/>
        <w:ind w:left="0" w:firstLine="0"/>
        <w:jc w:val="both"/>
        <w:rPr>
          <w:rFonts w:eastAsiaTheme="minorHAnsi"/>
          <w:bCs/>
          <w:lang w:val="ru-RU" w:eastAsia="en-US"/>
        </w:rPr>
      </w:pPr>
      <w:r w:rsidRPr="00E815F2">
        <w:rPr>
          <w:i/>
        </w:rPr>
        <w:t>Адаир Дж.</w:t>
      </w:r>
      <w:r w:rsidRPr="000E2E36">
        <w:t xml:space="preserve"> Психология лидерства.</w:t>
      </w:r>
      <w:r w:rsidRPr="00E815F2">
        <w:rPr>
          <w:bCs/>
        </w:rPr>
        <w:t xml:space="preserve"> – М.: Эксмо, 2007. – 352 с.</w:t>
      </w:r>
    </w:p>
    <w:p w:rsidR="00955DD9" w:rsidRPr="00E815F2" w:rsidRDefault="00955DD9" w:rsidP="00C55D7A">
      <w:pPr>
        <w:pStyle w:val="af4"/>
        <w:numPr>
          <w:ilvl w:val="0"/>
          <w:numId w:val="8"/>
        </w:numPr>
        <w:shd w:val="clear" w:color="auto" w:fill="FFFFFF"/>
        <w:ind w:left="0" w:firstLine="0"/>
        <w:jc w:val="both"/>
        <w:rPr>
          <w:bCs/>
        </w:rPr>
      </w:pPr>
      <w:r w:rsidRPr="00E815F2">
        <w:rPr>
          <w:i/>
        </w:rPr>
        <w:t>Аронсон Э., Пратканис Э.</w:t>
      </w:r>
      <w:r w:rsidRPr="00E815F2">
        <w:t xml:space="preserve"> </w:t>
      </w:r>
      <w:r w:rsidRPr="000E2E36">
        <w:t>Современные технологии влияния и убеждения.</w:t>
      </w:r>
      <w:r w:rsidRPr="00E815F2">
        <w:rPr>
          <w:bCs/>
        </w:rPr>
        <w:t xml:space="preserve"> – СПб: Прайм-Еврознак, 2008. – 543 с.</w:t>
      </w:r>
    </w:p>
    <w:p w:rsidR="00955DD9" w:rsidRPr="00E815F2" w:rsidRDefault="00955DD9" w:rsidP="00C55D7A">
      <w:pPr>
        <w:pStyle w:val="af4"/>
        <w:numPr>
          <w:ilvl w:val="0"/>
          <w:numId w:val="8"/>
        </w:numPr>
        <w:shd w:val="clear" w:color="auto" w:fill="FFFFFF"/>
        <w:ind w:left="0" w:firstLine="0"/>
        <w:jc w:val="both"/>
        <w:rPr>
          <w:rFonts w:eastAsiaTheme="minorHAnsi"/>
          <w:bCs/>
          <w:lang w:val="ru-RU" w:eastAsia="en-US"/>
        </w:rPr>
      </w:pPr>
      <w:r w:rsidRPr="00E815F2">
        <w:rPr>
          <w:i/>
        </w:rPr>
        <w:t>Балибар Э., Валлерстайн И.</w:t>
      </w:r>
      <w:r w:rsidRPr="000E2E36">
        <w:t xml:space="preserve"> Раса, нация, класс. Двусмысленные идентичности.</w:t>
      </w:r>
      <w:r w:rsidRPr="00E815F2">
        <w:rPr>
          <w:bCs/>
        </w:rPr>
        <w:t xml:space="preserve"> – М.: Logos altera, 2004. – 288 с.</w:t>
      </w:r>
    </w:p>
    <w:p w:rsidR="00955DD9" w:rsidRPr="00986528" w:rsidRDefault="00955DD9" w:rsidP="00C55D7A">
      <w:pPr>
        <w:pStyle w:val="af4"/>
        <w:numPr>
          <w:ilvl w:val="0"/>
          <w:numId w:val="8"/>
        </w:numPr>
        <w:shd w:val="clear" w:color="auto" w:fill="FFFFFF"/>
        <w:ind w:left="0" w:firstLine="0"/>
        <w:jc w:val="both"/>
        <w:rPr>
          <w:rStyle w:val="apple-converted-space"/>
          <w:lang w:val="ru-RU" w:eastAsia="ru-RU"/>
        </w:rPr>
      </w:pPr>
      <w:r w:rsidRPr="00E815F2">
        <w:rPr>
          <w:rStyle w:val="af8"/>
          <w:bCs/>
          <w:iCs w:val="0"/>
          <w:shd w:val="clear" w:color="auto" w:fill="FFFFFF"/>
        </w:rPr>
        <w:lastRenderedPageBreak/>
        <w:t>Бентли А</w:t>
      </w:r>
      <w:r w:rsidRPr="00E815F2">
        <w:rPr>
          <w:shd w:val="clear" w:color="auto" w:fill="FFFFFF"/>
        </w:rPr>
        <w:t>.</w:t>
      </w:r>
      <w:r w:rsidRPr="00E815F2">
        <w:rPr>
          <w:rStyle w:val="apple-converted-space"/>
          <w:shd w:val="clear" w:color="auto" w:fill="FFFFFF"/>
        </w:rPr>
        <w:t xml:space="preserve"> </w:t>
      </w:r>
      <w:r w:rsidRPr="00E815F2">
        <w:rPr>
          <w:rStyle w:val="af8"/>
          <w:bCs/>
          <w:i w:val="0"/>
          <w:iCs w:val="0"/>
          <w:shd w:val="clear" w:color="auto" w:fill="FFFFFF"/>
        </w:rPr>
        <w:t>Процесс государственного управления</w:t>
      </w:r>
      <w:r w:rsidRPr="00E815F2">
        <w:rPr>
          <w:shd w:val="clear" w:color="auto" w:fill="FFFFFF"/>
        </w:rPr>
        <w:t>. Изучение общественных давлений. – М.: Издательство Перо, 2012 – 408 с.</w:t>
      </w:r>
      <w:r w:rsidRPr="00E815F2">
        <w:rPr>
          <w:rStyle w:val="apple-converted-space"/>
          <w:shd w:val="clear" w:color="auto" w:fill="FFFFFF"/>
        </w:rPr>
        <w:t> </w:t>
      </w:r>
    </w:p>
    <w:p w:rsidR="00955DD9" w:rsidRPr="00E815F2" w:rsidRDefault="00955DD9" w:rsidP="00C55D7A">
      <w:pPr>
        <w:pStyle w:val="af4"/>
        <w:numPr>
          <w:ilvl w:val="0"/>
          <w:numId w:val="8"/>
        </w:numPr>
        <w:shd w:val="clear" w:color="auto" w:fill="FFFFFF"/>
        <w:ind w:left="0" w:firstLine="0"/>
        <w:jc w:val="both"/>
        <w:rPr>
          <w:rFonts w:eastAsiaTheme="minorHAnsi"/>
          <w:bCs/>
          <w:lang w:val="ru-RU" w:eastAsia="en-US"/>
        </w:rPr>
      </w:pPr>
      <w:r w:rsidRPr="00E815F2">
        <w:rPr>
          <w:i/>
        </w:rPr>
        <w:t>Блондель Ж.</w:t>
      </w:r>
      <w:r w:rsidRPr="000E2E36">
        <w:t xml:space="preserve"> Политическое лидерство: Путь к всеобъемлющему анализу</w:t>
      </w:r>
      <w:r w:rsidRPr="00E815F2">
        <w:t xml:space="preserve"> </w:t>
      </w:r>
      <w:r w:rsidRPr="00E815F2">
        <w:rPr>
          <w:bCs/>
        </w:rPr>
        <w:t>/ пер. с англ. – М.: РАУ, 1992. – 135 с.</w:t>
      </w:r>
    </w:p>
    <w:p w:rsidR="00955DD9" w:rsidRPr="00E815F2" w:rsidRDefault="00955DD9" w:rsidP="00C55D7A">
      <w:pPr>
        <w:pStyle w:val="af4"/>
        <w:numPr>
          <w:ilvl w:val="0"/>
          <w:numId w:val="8"/>
        </w:numPr>
        <w:shd w:val="clear" w:color="auto" w:fill="FFFFFF"/>
        <w:ind w:left="0" w:firstLine="0"/>
        <w:jc w:val="both"/>
        <w:rPr>
          <w:rFonts w:eastAsiaTheme="minorHAnsi"/>
          <w:bCs/>
          <w:lang w:val="ru-RU" w:eastAsia="en-US"/>
        </w:rPr>
      </w:pPr>
      <w:r w:rsidRPr="00E815F2">
        <w:rPr>
          <w:i/>
        </w:rPr>
        <w:t xml:space="preserve">Вятр Е. </w:t>
      </w:r>
      <w:r w:rsidRPr="000E2E36">
        <w:t>Социология политических отношений</w:t>
      </w:r>
      <w:r w:rsidRPr="00E815F2">
        <w:rPr>
          <w:bCs/>
        </w:rPr>
        <w:t xml:space="preserve"> /пер. с польск. / под ред. Бурлацкого Ф.М. </w:t>
      </w:r>
      <w:r w:rsidRPr="00E815F2">
        <w:rPr>
          <w:shd w:val="clear" w:color="auto" w:fill="FFFFFF"/>
        </w:rPr>
        <w:t xml:space="preserve">– </w:t>
      </w:r>
      <w:r w:rsidRPr="00E815F2">
        <w:rPr>
          <w:bCs/>
        </w:rPr>
        <w:t xml:space="preserve">М.: Прогресс, 1979 </w:t>
      </w:r>
      <w:r w:rsidRPr="00E815F2">
        <w:rPr>
          <w:shd w:val="clear" w:color="auto" w:fill="FFFFFF"/>
        </w:rPr>
        <w:t>–</w:t>
      </w:r>
      <w:r w:rsidRPr="00E815F2">
        <w:rPr>
          <w:bCs/>
        </w:rPr>
        <w:t xml:space="preserve"> 463 с.</w:t>
      </w:r>
    </w:p>
    <w:p w:rsidR="00955DD9" w:rsidRPr="006E6A21" w:rsidRDefault="00955DD9" w:rsidP="00C55D7A">
      <w:pPr>
        <w:pStyle w:val="af4"/>
        <w:numPr>
          <w:ilvl w:val="0"/>
          <w:numId w:val="8"/>
        </w:numPr>
        <w:shd w:val="clear" w:color="auto" w:fill="FFFFFF"/>
        <w:ind w:left="0" w:firstLine="0"/>
        <w:jc w:val="both"/>
        <w:rPr>
          <w:lang w:val="ru-RU" w:eastAsia="ru-RU"/>
        </w:rPr>
      </w:pPr>
      <w:r w:rsidRPr="00E815F2">
        <w:rPr>
          <w:i/>
        </w:rPr>
        <w:t>Головатий М. Ф.</w:t>
      </w:r>
      <w:r w:rsidRPr="00E815F2">
        <w:t xml:space="preserve"> Соціальна політика і соціальна робота: термінол.-понятійний слов. / М. Ф. Головатий, М. Б. Панасик. </w:t>
      </w:r>
      <w:r w:rsidRPr="00E815F2">
        <w:rPr>
          <w:bCs/>
        </w:rPr>
        <w:t>–</w:t>
      </w:r>
      <w:r w:rsidRPr="00E815F2">
        <w:t xml:space="preserve"> К.: МАУП, 2005.</w:t>
      </w:r>
      <w:r w:rsidRPr="006E6A21">
        <w:t xml:space="preserve"> </w:t>
      </w:r>
      <w:r w:rsidRPr="006E6A21">
        <w:rPr>
          <w:lang w:val="ru-RU"/>
        </w:rPr>
        <w:t>–</w:t>
      </w:r>
      <w:r w:rsidRPr="00E815F2">
        <w:t xml:space="preserve"> 560 с.</w:t>
      </w:r>
    </w:p>
    <w:p w:rsidR="00955DD9" w:rsidRPr="00E815F2" w:rsidRDefault="00955DD9" w:rsidP="00C55D7A">
      <w:pPr>
        <w:pStyle w:val="af4"/>
        <w:numPr>
          <w:ilvl w:val="0"/>
          <w:numId w:val="8"/>
        </w:numPr>
        <w:shd w:val="clear" w:color="auto" w:fill="FFFFFF"/>
        <w:ind w:left="0" w:firstLine="0"/>
        <w:jc w:val="both"/>
        <w:rPr>
          <w:rFonts w:eastAsiaTheme="minorHAnsi"/>
          <w:lang w:val="ru-RU" w:eastAsia="en-US"/>
        </w:rPr>
      </w:pPr>
      <w:r w:rsidRPr="00E815F2">
        <w:rPr>
          <w:i/>
        </w:rPr>
        <w:t>Евгеньева Т., Селезнева А.</w:t>
      </w:r>
      <w:r w:rsidRPr="006E6A21">
        <w:t xml:space="preserve"> Психология массовой политической коммуникации.</w:t>
      </w:r>
      <w:r w:rsidRPr="00E815F2">
        <w:t xml:space="preserve"> </w:t>
      </w:r>
      <w:r w:rsidRPr="006E6A21">
        <w:t>– М.: Изд-во МГУ, 2013. – 299</w:t>
      </w:r>
      <w:r w:rsidRPr="00E815F2">
        <w:t xml:space="preserve"> </w:t>
      </w:r>
      <w:r w:rsidRPr="006E6A21">
        <w:t>с.</w:t>
      </w:r>
    </w:p>
    <w:p w:rsidR="00955DD9" w:rsidRPr="00E815F2" w:rsidRDefault="00955DD9" w:rsidP="00C55D7A">
      <w:pPr>
        <w:pStyle w:val="af4"/>
        <w:numPr>
          <w:ilvl w:val="0"/>
          <w:numId w:val="8"/>
        </w:numPr>
        <w:shd w:val="clear" w:color="auto" w:fill="FFFFFF"/>
        <w:ind w:left="0" w:firstLine="0"/>
        <w:jc w:val="both"/>
        <w:rPr>
          <w:rFonts w:eastAsiaTheme="minorHAnsi"/>
          <w:bCs/>
          <w:lang w:val="ru-RU" w:eastAsia="en-US"/>
        </w:rPr>
      </w:pPr>
      <w:r w:rsidRPr="00E815F2">
        <w:rPr>
          <w:bCs/>
          <w:i/>
        </w:rPr>
        <w:t>Ильин В.</w:t>
      </w:r>
      <w:r w:rsidRPr="00E815F2">
        <w:rPr>
          <w:bCs/>
        </w:rPr>
        <w:t xml:space="preserve"> Психология лидерства. Учебник. – М.: Юрайт, 2015. – 312 с.</w:t>
      </w:r>
    </w:p>
    <w:p w:rsidR="00955DD9" w:rsidRPr="00E815F2" w:rsidRDefault="00955DD9" w:rsidP="00C55D7A">
      <w:pPr>
        <w:pStyle w:val="af4"/>
        <w:numPr>
          <w:ilvl w:val="0"/>
          <w:numId w:val="8"/>
        </w:numPr>
        <w:shd w:val="clear" w:color="auto" w:fill="FFFFFF"/>
        <w:ind w:left="0" w:firstLine="0"/>
        <w:jc w:val="both"/>
        <w:rPr>
          <w:rFonts w:eastAsiaTheme="minorHAnsi"/>
          <w:bCs/>
          <w:lang w:val="ru-RU" w:eastAsia="en-US"/>
        </w:rPr>
      </w:pPr>
      <w:r w:rsidRPr="00E815F2">
        <w:rPr>
          <w:i/>
        </w:rPr>
        <w:t>Канджеми Дж.П.</w:t>
      </w:r>
      <w:r w:rsidRPr="000E2E36">
        <w:t xml:space="preserve"> Психология современного лидерства.</w:t>
      </w:r>
      <w:r w:rsidRPr="00E815F2">
        <w:t xml:space="preserve"> </w:t>
      </w:r>
      <w:r w:rsidRPr="00E815F2">
        <w:rPr>
          <w:bCs/>
        </w:rPr>
        <w:t>– М.: Когито-Центр, 2007. – 288 с.</w:t>
      </w:r>
    </w:p>
    <w:p w:rsidR="00955DD9" w:rsidRPr="00E815F2" w:rsidRDefault="00955DD9" w:rsidP="00C55D7A">
      <w:pPr>
        <w:pStyle w:val="af4"/>
        <w:numPr>
          <w:ilvl w:val="0"/>
          <w:numId w:val="8"/>
        </w:numPr>
        <w:shd w:val="clear" w:color="auto" w:fill="FFFFFF"/>
        <w:ind w:left="0" w:firstLine="0"/>
        <w:jc w:val="both"/>
        <w:rPr>
          <w:rFonts w:eastAsiaTheme="minorHAnsi"/>
          <w:bCs/>
          <w:lang w:val="ru-RU" w:eastAsia="en-US"/>
        </w:rPr>
      </w:pPr>
      <w:r w:rsidRPr="00E815F2">
        <w:rPr>
          <w:i/>
        </w:rPr>
        <w:t xml:space="preserve">Карабущенко П.Л., Карабущенко Н.Б. </w:t>
      </w:r>
      <w:r w:rsidRPr="000E2E36">
        <w:t>Психологические теории элит.</w:t>
      </w:r>
      <w:r w:rsidRPr="00E815F2">
        <w:rPr>
          <w:bCs/>
        </w:rPr>
        <w:t xml:space="preserve"> – М.: Памятники исторической мысли, 2006. – 445 с.</w:t>
      </w:r>
    </w:p>
    <w:p w:rsidR="00955DD9" w:rsidRPr="00E815F2" w:rsidRDefault="00955DD9" w:rsidP="00C55D7A">
      <w:pPr>
        <w:pStyle w:val="af4"/>
        <w:numPr>
          <w:ilvl w:val="0"/>
          <w:numId w:val="8"/>
        </w:numPr>
        <w:shd w:val="clear" w:color="auto" w:fill="FFFFFF"/>
        <w:ind w:left="0" w:firstLine="0"/>
        <w:jc w:val="both"/>
        <w:rPr>
          <w:rFonts w:eastAsiaTheme="minorHAnsi"/>
          <w:bCs/>
          <w:lang w:val="ru-RU" w:eastAsia="en-US"/>
        </w:rPr>
      </w:pPr>
      <w:r w:rsidRPr="00E815F2">
        <w:rPr>
          <w:i/>
        </w:rPr>
        <w:t>Лебон Г.</w:t>
      </w:r>
      <w:r w:rsidRPr="000E2E36">
        <w:t xml:space="preserve"> Психология народов и масс.</w:t>
      </w:r>
      <w:r w:rsidRPr="00E815F2">
        <w:rPr>
          <w:bCs/>
        </w:rPr>
        <w:t xml:space="preserve"> – М.: Академический проект, 2015. – 240 с.</w:t>
      </w:r>
    </w:p>
    <w:p w:rsidR="00E815F2" w:rsidRPr="00986528" w:rsidRDefault="00E815F2" w:rsidP="00C55D7A">
      <w:pPr>
        <w:pStyle w:val="3"/>
        <w:keepLines/>
        <w:numPr>
          <w:ilvl w:val="0"/>
          <w:numId w:val="8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E815F2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Маркс</w:t>
      </w:r>
      <w:r>
        <w:rPr>
          <w:rFonts w:ascii="Times New Roman" w:hAnsi="Times New Roman" w:cs="Times New Roman"/>
          <w:b w:val="0"/>
          <w:bCs w:val="0"/>
          <w:i/>
          <w:sz w:val="24"/>
          <w:szCs w:val="24"/>
          <w:lang w:val="uk-UA"/>
        </w:rPr>
        <w:t xml:space="preserve"> К.</w:t>
      </w:r>
      <w:r w:rsidRPr="00E815F2">
        <w:rPr>
          <w:rFonts w:ascii="Times New Roman" w:hAnsi="Times New Roman" w:cs="Times New Roman"/>
          <w:b w:val="0"/>
          <w:bCs w:val="0"/>
          <w:i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b w:val="0"/>
          <w:bCs w:val="0"/>
          <w:i/>
          <w:sz w:val="24"/>
          <w:szCs w:val="24"/>
          <w:lang w:val="uk-UA"/>
        </w:rPr>
        <w:t xml:space="preserve"> </w:t>
      </w:r>
      <w:r w:rsidRPr="00E815F2">
        <w:rPr>
          <w:rFonts w:ascii="Times New Roman" w:hAnsi="Times New Roman" w:cs="Times New Roman"/>
          <w:b w:val="0"/>
          <w:bCs w:val="0"/>
          <w:i/>
          <w:sz w:val="24"/>
          <w:szCs w:val="24"/>
        </w:rPr>
        <w:t>Энгельс</w:t>
      </w:r>
      <w:r>
        <w:rPr>
          <w:rFonts w:ascii="Times New Roman" w:hAnsi="Times New Roman" w:cs="Times New Roman"/>
          <w:b w:val="0"/>
          <w:bCs w:val="0"/>
          <w:i/>
          <w:sz w:val="24"/>
          <w:szCs w:val="24"/>
          <w:lang w:val="uk-UA"/>
        </w:rPr>
        <w:t xml:space="preserve"> Ф.</w:t>
      </w:r>
      <w:r w:rsidRPr="00986528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Ф</w:t>
      </w:r>
      <w:r w:rsidRPr="00986528">
        <w:rPr>
          <w:rFonts w:ascii="Times New Roman" w:hAnsi="Times New Roman" w:cs="Times New Roman"/>
          <w:b w:val="0"/>
          <w:sz w:val="24"/>
          <w:szCs w:val="24"/>
        </w:rPr>
        <w:t>ейербах</w:t>
      </w:r>
      <w:r w:rsidRPr="00986528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986528">
        <w:rPr>
          <w:rFonts w:ascii="Times New Roman" w:hAnsi="Times New Roman" w:cs="Times New Roman"/>
          <w:b w:val="0"/>
          <w:bCs w:val="0"/>
          <w:sz w:val="24"/>
          <w:szCs w:val="24"/>
        </w:rPr>
        <w:t>противоположность материалистического</w:t>
      </w:r>
      <w:r w:rsidRPr="00986528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</w:t>
      </w:r>
      <w:r w:rsidRPr="00986528">
        <w:rPr>
          <w:rFonts w:ascii="Times New Roman" w:hAnsi="Times New Roman" w:cs="Times New Roman"/>
          <w:b w:val="0"/>
          <w:bCs w:val="0"/>
          <w:sz w:val="24"/>
          <w:szCs w:val="24"/>
        </w:rPr>
        <w:t>и идеалистического воззрений</w:t>
      </w:r>
      <w:r w:rsidRPr="00986528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В кн.: К.Маркс, Ф.Энгельс.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986528">
        <w:rPr>
          <w:rFonts w:ascii="Times New Roman" w:hAnsi="Times New Roman" w:cs="Times New Roman"/>
          <w:b w:val="0"/>
          <w:sz w:val="24"/>
          <w:szCs w:val="24"/>
        </w:rPr>
        <w:t>Избранные произведения в трех томах. Т.1.</w:t>
      </w:r>
      <w:r w:rsidRPr="00986528">
        <w:rPr>
          <w:rStyle w:val="apple-converted-space"/>
          <w:rFonts w:ascii="Times New Roman" w:hAnsi="Times New Roman" w:cs="Times New Roman"/>
          <w:b w:val="0"/>
          <w:sz w:val="24"/>
          <w:szCs w:val="24"/>
        </w:rPr>
        <w:t> </w:t>
      </w:r>
      <w:r w:rsidRPr="00986528">
        <w:rPr>
          <w:rStyle w:val="apple-converted-space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986528">
        <w:rPr>
          <w:rFonts w:ascii="Times New Roman" w:hAnsi="Times New Roman" w:cs="Times New Roman"/>
          <w:b w:val="0"/>
          <w:sz w:val="24"/>
          <w:szCs w:val="24"/>
        </w:rPr>
        <w:t xml:space="preserve">М.: Издательство политической литературы, 1970. </w:t>
      </w:r>
      <w:r w:rsidRPr="000E2E36">
        <w:rPr>
          <w:rFonts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С</w:t>
      </w:r>
      <w:r w:rsidRPr="00986528">
        <w:rPr>
          <w:rFonts w:ascii="Times New Roman" w:hAnsi="Times New Roman" w:cs="Times New Roman"/>
          <w:b w:val="0"/>
          <w:sz w:val="24"/>
          <w:szCs w:val="24"/>
        </w:rPr>
        <w:t>.2-43</w:t>
      </w:r>
      <w:r w:rsidRPr="00986528">
        <w:rPr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955DD9" w:rsidRPr="00E815F2" w:rsidRDefault="00955DD9" w:rsidP="00C55D7A">
      <w:pPr>
        <w:pStyle w:val="af4"/>
        <w:numPr>
          <w:ilvl w:val="0"/>
          <w:numId w:val="8"/>
        </w:numPr>
        <w:shd w:val="clear" w:color="auto" w:fill="FFFFFF"/>
        <w:ind w:left="0" w:firstLine="0"/>
        <w:jc w:val="both"/>
        <w:rPr>
          <w:rFonts w:eastAsiaTheme="minorHAnsi"/>
          <w:bCs/>
          <w:lang w:val="ru-RU" w:eastAsia="en-US"/>
        </w:rPr>
      </w:pPr>
      <w:r w:rsidRPr="00E815F2">
        <w:rPr>
          <w:i/>
        </w:rPr>
        <w:t>Моррис Д.</w:t>
      </w:r>
      <w:r w:rsidRPr="000E2E36">
        <w:t xml:space="preserve"> Игры политиков.</w:t>
      </w:r>
      <w:r w:rsidRPr="00E815F2">
        <w:rPr>
          <w:bCs/>
        </w:rPr>
        <w:t xml:space="preserve"> – М.: АСТ, 2004. – 381 с.</w:t>
      </w:r>
    </w:p>
    <w:p w:rsidR="00955DD9" w:rsidRPr="00E815F2" w:rsidRDefault="00955DD9" w:rsidP="00C55D7A">
      <w:pPr>
        <w:pStyle w:val="af4"/>
        <w:numPr>
          <w:ilvl w:val="0"/>
          <w:numId w:val="8"/>
        </w:numPr>
        <w:shd w:val="clear" w:color="auto" w:fill="FFFFFF"/>
        <w:ind w:left="0" w:firstLine="0"/>
        <w:jc w:val="both"/>
        <w:rPr>
          <w:rFonts w:eastAsiaTheme="minorHAnsi"/>
          <w:bCs/>
          <w:lang w:val="ru-RU" w:eastAsia="en-US"/>
        </w:rPr>
      </w:pPr>
      <w:r w:rsidRPr="00E815F2">
        <w:rPr>
          <w:i/>
        </w:rPr>
        <w:t>Московичи С.</w:t>
      </w:r>
      <w:r w:rsidRPr="000E2E36">
        <w:t xml:space="preserve"> Век толп. Исторический трактат по психологии масс. </w:t>
      </w:r>
      <w:r w:rsidRPr="00E815F2">
        <w:rPr>
          <w:bCs/>
        </w:rPr>
        <w:t>– М.: Центр психологии и психотерапии, 1996. – 487 с.</w:t>
      </w:r>
    </w:p>
    <w:p w:rsidR="00955DD9" w:rsidRPr="00E815F2" w:rsidRDefault="00955DD9" w:rsidP="00C55D7A">
      <w:pPr>
        <w:pStyle w:val="af4"/>
        <w:numPr>
          <w:ilvl w:val="0"/>
          <w:numId w:val="8"/>
        </w:numPr>
        <w:shd w:val="clear" w:color="auto" w:fill="FFFFFF"/>
        <w:ind w:left="0" w:firstLine="0"/>
        <w:jc w:val="both"/>
        <w:rPr>
          <w:rFonts w:eastAsiaTheme="minorHAnsi"/>
          <w:bCs/>
          <w:lang w:val="ru-RU" w:eastAsia="en-US"/>
        </w:rPr>
      </w:pPr>
      <w:r w:rsidRPr="000E2E36">
        <w:t>Психология и психоанализ власти. Хрестоматия. Т.2.</w:t>
      </w:r>
      <w:r w:rsidRPr="00E815F2">
        <w:rPr>
          <w:bCs/>
        </w:rPr>
        <w:t xml:space="preserve"> / ред.-сост. </w:t>
      </w:r>
      <w:r w:rsidRPr="00E815F2">
        <w:rPr>
          <w:bCs/>
          <w:i/>
        </w:rPr>
        <w:t>Райгородский Д.Я</w:t>
      </w:r>
      <w:r w:rsidRPr="00E815F2">
        <w:rPr>
          <w:bCs/>
        </w:rPr>
        <w:t>. – Самара: Бахрах-М, 2005. – 576 с.</w:t>
      </w:r>
    </w:p>
    <w:p w:rsidR="00955DD9" w:rsidRPr="00E815F2" w:rsidRDefault="00955DD9" w:rsidP="00C55D7A">
      <w:pPr>
        <w:pStyle w:val="af4"/>
        <w:numPr>
          <w:ilvl w:val="0"/>
          <w:numId w:val="8"/>
        </w:numPr>
        <w:shd w:val="clear" w:color="auto" w:fill="FFFFFF"/>
        <w:ind w:left="0" w:firstLine="0"/>
        <w:jc w:val="both"/>
        <w:rPr>
          <w:rFonts w:eastAsiaTheme="minorHAnsi"/>
          <w:bCs/>
          <w:lang w:val="ru-RU" w:eastAsia="en-US"/>
        </w:rPr>
      </w:pPr>
      <w:r w:rsidRPr="00E815F2">
        <w:rPr>
          <w:i/>
        </w:rPr>
        <w:t>Рукетт М.-Л</w:t>
      </w:r>
      <w:r w:rsidRPr="000E2E36">
        <w:t>. Познание масс. Очерки политической психологии.</w:t>
      </w:r>
      <w:r w:rsidRPr="00E815F2">
        <w:rPr>
          <w:bCs/>
        </w:rPr>
        <w:t xml:space="preserve"> – М.: Канон+ / РООИ «Реабилитция», 2010. – 272 с.</w:t>
      </w:r>
    </w:p>
    <w:p w:rsidR="00955DD9" w:rsidRPr="00E815F2" w:rsidRDefault="00955DD9" w:rsidP="00C55D7A">
      <w:pPr>
        <w:pStyle w:val="af4"/>
        <w:numPr>
          <w:ilvl w:val="0"/>
          <w:numId w:val="8"/>
        </w:numPr>
        <w:shd w:val="clear" w:color="auto" w:fill="FFFFFF"/>
        <w:ind w:left="0" w:firstLine="0"/>
        <w:jc w:val="both"/>
        <w:rPr>
          <w:rFonts w:eastAsiaTheme="minorHAnsi"/>
          <w:bCs/>
          <w:lang w:val="ru-RU" w:eastAsia="en-US"/>
        </w:rPr>
      </w:pPr>
      <w:r w:rsidRPr="00E815F2">
        <w:rPr>
          <w:i/>
        </w:rPr>
        <w:t>Хабермас Ю.</w:t>
      </w:r>
      <w:r w:rsidRPr="000E2E36">
        <w:t xml:space="preserve"> Моральное сознание и коммуникативное действие.</w:t>
      </w:r>
      <w:r w:rsidRPr="00E815F2">
        <w:rPr>
          <w:bCs/>
        </w:rPr>
        <w:t xml:space="preserve"> – СПб: Наука, 2006. – 380 с.</w:t>
      </w:r>
    </w:p>
    <w:p w:rsidR="00955DD9" w:rsidRPr="00E815F2" w:rsidRDefault="00955DD9" w:rsidP="00C55D7A">
      <w:pPr>
        <w:pStyle w:val="af4"/>
        <w:numPr>
          <w:ilvl w:val="0"/>
          <w:numId w:val="8"/>
        </w:numPr>
        <w:shd w:val="clear" w:color="auto" w:fill="FFFFFF"/>
        <w:ind w:left="0" w:firstLine="0"/>
        <w:jc w:val="both"/>
        <w:rPr>
          <w:rFonts w:eastAsiaTheme="minorHAnsi"/>
          <w:bCs/>
          <w:lang w:val="ru-RU" w:eastAsia="en-US"/>
        </w:rPr>
      </w:pPr>
      <w:r w:rsidRPr="00E815F2">
        <w:rPr>
          <w:i/>
        </w:rPr>
        <w:t xml:space="preserve">Щербинина Н.Г. </w:t>
      </w:r>
      <w:r w:rsidRPr="000E2E36">
        <w:t>Теории политического лидерства. Учебное пособие.</w:t>
      </w:r>
      <w:r w:rsidRPr="00E815F2">
        <w:rPr>
          <w:bCs/>
        </w:rPr>
        <w:t xml:space="preserve"> – М.: Весь Мир, 2004. – 184 с.</w:t>
      </w:r>
    </w:p>
    <w:p w:rsidR="00DA387A" w:rsidRPr="00D927ED" w:rsidRDefault="00DA387A" w:rsidP="00955DD9">
      <w:pPr>
        <w:shd w:val="clear" w:color="auto" w:fill="FFFFFF"/>
        <w:tabs>
          <w:tab w:val="left" w:pos="365"/>
        </w:tabs>
        <w:jc w:val="center"/>
        <w:rPr>
          <w:spacing w:val="-20"/>
          <w:lang w:val="uk-UA"/>
        </w:rPr>
      </w:pPr>
      <w:r w:rsidRPr="00D927ED">
        <w:rPr>
          <w:b/>
          <w:lang w:val="uk-UA"/>
        </w:rPr>
        <w:t>1</w:t>
      </w:r>
      <w:r>
        <w:rPr>
          <w:b/>
          <w:lang w:val="uk-UA"/>
        </w:rPr>
        <w:t>2</w:t>
      </w:r>
      <w:r w:rsidRPr="00D927ED">
        <w:rPr>
          <w:b/>
          <w:lang w:val="uk-UA"/>
        </w:rPr>
        <w:t>. Інформаційні ресурси</w:t>
      </w:r>
    </w:p>
    <w:p w:rsidR="00955DD9" w:rsidRPr="00955DD9" w:rsidRDefault="00955DD9" w:rsidP="00C55D7A">
      <w:pPr>
        <w:numPr>
          <w:ilvl w:val="0"/>
          <w:numId w:val="7"/>
        </w:numPr>
        <w:shd w:val="clear" w:color="auto" w:fill="FFFFFF"/>
        <w:spacing w:line="150" w:lineRule="atLeast"/>
        <w:ind w:left="28" w:hanging="28"/>
        <w:textAlignment w:val="center"/>
        <w:rPr>
          <w:rFonts w:ascii="Arial" w:hAnsi="Arial" w:cs="Arial"/>
          <w:color w:val="808080"/>
          <w:lang w:val="en-US"/>
        </w:rPr>
      </w:pPr>
      <w:r w:rsidRPr="00955DD9">
        <w:rPr>
          <w:rFonts w:ascii="Arial" w:hAnsi="Arial" w:cs="Arial"/>
          <w:color w:val="006621"/>
          <w:shd w:val="clear" w:color="auto" w:fill="FFFFFF"/>
          <w:lang w:val="en-US"/>
        </w:rPr>
        <w:t>ecsocman.hse.ru/data/968/645/1216/019_</w:t>
      </w:r>
      <w:r w:rsidRPr="00955DD9">
        <w:rPr>
          <w:rFonts w:ascii="Arial" w:hAnsi="Arial" w:cs="Arial"/>
          <w:b/>
          <w:bCs/>
          <w:color w:val="006621"/>
          <w:shd w:val="clear" w:color="auto" w:fill="FFFFFF"/>
          <w:lang w:val="en-US"/>
        </w:rPr>
        <w:t>darendorf</w:t>
      </w:r>
      <w:r w:rsidRPr="00955DD9">
        <w:rPr>
          <w:rFonts w:ascii="Arial" w:hAnsi="Arial" w:cs="Arial"/>
          <w:color w:val="006621"/>
          <w:shd w:val="clear" w:color="auto" w:fill="FFFFFF"/>
          <w:lang w:val="en-US"/>
        </w:rPr>
        <w:t>.pdf</w:t>
      </w:r>
    </w:p>
    <w:p w:rsidR="00955DD9" w:rsidRPr="00955DD9" w:rsidRDefault="005A0727" w:rsidP="00C55D7A">
      <w:pPr>
        <w:numPr>
          <w:ilvl w:val="0"/>
          <w:numId w:val="7"/>
        </w:numPr>
        <w:shd w:val="clear" w:color="auto" w:fill="FFFFFF"/>
        <w:spacing w:line="150" w:lineRule="atLeast"/>
        <w:ind w:left="28" w:hanging="28"/>
        <w:textAlignment w:val="center"/>
        <w:rPr>
          <w:rFonts w:ascii="Arial" w:hAnsi="Arial" w:cs="Arial"/>
          <w:color w:val="808080"/>
        </w:rPr>
      </w:pPr>
      <w:hyperlink r:id="rId11" w:history="1">
        <w:r w:rsidR="00955DD9" w:rsidRPr="00955DD9">
          <w:rPr>
            <w:rStyle w:val="af5"/>
            <w:rFonts w:ascii="Arial" w:hAnsi="Arial" w:cs="Arial"/>
            <w:shd w:val="clear" w:color="auto" w:fill="FFFFFF"/>
          </w:rPr>
          <w:t>www.koob.ru/simmel/</w:t>
        </w:r>
      </w:hyperlink>
    </w:p>
    <w:p w:rsidR="00955DD9" w:rsidRPr="00955DD9" w:rsidRDefault="00955DD9" w:rsidP="00C55D7A">
      <w:pPr>
        <w:numPr>
          <w:ilvl w:val="0"/>
          <w:numId w:val="7"/>
        </w:numPr>
        <w:shd w:val="clear" w:color="auto" w:fill="FFFFFF"/>
        <w:spacing w:line="150" w:lineRule="atLeast"/>
        <w:ind w:left="28" w:hanging="28"/>
        <w:textAlignment w:val="center"/>
        <w:rPr>
          <w:rFonts w:ascii="Arial" w:hAnsi="Arial" w:cs="Arial"/>
          <w:color w:val="808080"/>
        </w:rPr>
      </w:pPr>
      <w:r w:rsidRPr="00955DD9">
        <w:rPr>
          <w:rFonts w:ascii="Arial" w:hAnsi="Arial" w:cs="Arial"/>
          <w:color w:val="006621"/>
          <w:shd w:val="clear" w:color="auto" w:fill="FFFFFF"/>
        </w:rPr>
        <w:t>Bibliotekar.ru/filosofia/66.htm</w:t>
      </w:r>
    </w:p>
    <w:p w:rsidR="00955DD9" w:rsidRPr="00955DD9" w:rsidRDefault="005A0727" w:rsidP="00C55D7A">
      <w:pPr>
        <w:numPr>
          <w:ilvl w:val="0"/>
          <w:numId w:val="7"/>
        </w:numPr>
        <w:shd w:val="clear" w:color="auto" w:fill="FFFFFF"/>
        <w:spacing w:line="150" w:lineRule="atLeast"/>
        <w:ind w:left="28" w:hanging="28"/>
        <w:textAlignment w:val="center"/>
        <w:rPr>
          <w:rFonts w:ascii="Arial" w:hAnsi="Arial" w:cs="Arial"/>
          <w:color w:val="808080"/>
        </w:rPr>
      </w:pPr>
      <w:hyperlink r:id="rId12" w:history="1">
        <w:r w:rsidR="00955DD9" w:rsidRPr="00955DD9">
          <w:rPr>
            <w:rStyle w:val="af5"/>
            <w:rFonts w:ascii="Arial" w:hAnsi="Arial" w:cs="Arial"/>
            <w:shd w:val="clear" w:color="auto" w:fill="FFFFFF"/>
          </w:rPr>
          <w:t>https://www.livelib.ru/author/147927/top-</w:t>
        </w:r>
        <w:r w:rsidR="00955DD9" w:rsidRPr="00955DD9">
          <w:rPr>
            <w:rStyle w:val="af5"/>
            <w:rFonts w:ascii="Arial" w:hAnsi="Arial" w:cs="Arial"/>
            <w:b/>
            <w:bCs/>
            <w:shd w:val="clear" w:color="auto" w:fill="FFFFFF"/>
          </w:rPr>
          <w:t>tomas</w:t>
        </w:r>
        <w:r w:rsidR="00955DD9" w:rsidRPr="00955DD9">
          <w:rPr>
            <w:rStyle w:val="af5"/>
            <w:rFonts w:ascii="Arial" w:hAnsi="Arial" w:cs="Arial"/>
            <w:shd w:val="clear" w:color="auto" w:fill="FFFFFF"/>
          </w:rPr>
          <w:t>-</w:t>
        </w:r>
        <w:r w:rsidR="00955DD9" w:rsidRPr="00955DD9">
          <w:rPr>
            <w:rStyle w:val="af5"/>
            <w:rFonts w:ascii="Arial" w:hAnsi="Arial" w:cs="Arial"/>
            <w:b/>
            <w:bCs/>
            <w:shd w:val="clear" w:color="auto" w:fill="FFFFFF"/>
          </w:rPr>
          <w:t>gobbs</w:t>
        </w:r>
      </w:hyperlink>
    </w:p>
    <w:p w:rsidR="00955DD9" w:rsidRPr="00955DD9" w:rsidRDefault="00955DD9" w:rsidP="00C55D7A">
      <w:pPr>
        <w:numPr>
          <w:ilvl w:val="0"/>
          <w:numId w:val="7"/>
        </w:numPr>
        <w:shd w:val="clear" w:color="auto" w:fill="FFFFFF"/>
        <w:spacing w:line="150" w:lineRule="atLeast"/>
        <w:ind w:left="28" w:hanging="28"/>
        <w:textAlignment w:val="center"/>
        <w:rPr>
          <w:rFonts w:ascii="Arial" w:hAnsi="Arial" w:cs="Arial"/>
          <w:color w:val="808080"/>
          <w:lang w:val="en-US"/>
        </w:rPr>
      </w:pPr>
      <w:r w:rsidRPr="00955DD9">
        <w:rPr>
          <w:rFonts w:ascii="Arial" w:hAnsi="Arial" w:cs="Arial"/>
          <w:color w:val="006621"/>
          <w:shd w:val="clear" w:color="auto" w:fill="FFFFFF"/>
          <w:lang w:val="en-US"/>
        </w:rPr>
        <w:t>lib.ru/FILOSOF/</w:t>
      </w:r>
      <w:r w:rsidRPr="00955DD9">
        <w:rPr>
          <w:rFonts w:ascii="Arial" w:hAnsi="Arial" w:cs="Arial"/>
          <w:b/>
          <w:bCs/>
          <w:color w:val="006621"/>
          <w:shd w:val="clear" w:color="auto" w:fill="FFFFFF"/>
          <w:lang w:val="en-US"/>
        </w:rPr>
        <w:t>GOBBS</w:t>
      </w:r>
      <w:r w:rsidRPr="00955DD9">
        <w:rPr>
          <w:rFonts w:ascii="Arial" w:hAnsi="Arial" w:cs="Arial"/>
          <w:color w:val="006621"/>
          <w:shd w:val="clear" w:color="auto" w:fill="FFFFFF"/>
          <w:lang w:val="en-US"/>
        </w:rPr>
        <w:t>/leviafan.txt_with-big-pictures.html</w:t>
      </w:r>
    </w:p>
    <w:p w:rsidR="00955DD9" w:rsidRPr="00955DD9" w:rsidRDefault="00955DD9" w:rsidP="00C55D7A">
      <w:pPr>
        <w:numPr>
          <w:ilvl w:val="0"/>
          <w:numId w:val="7"/>
        </w:numPr>
        <w:shd w:val="clear" w:color="auto" w:fill="FFFFFF"/>
        <w:spacing w:line="150" w:lineRule="atLeast"/>
        <w:ind w:left="28" w:hanging="28"/>
        <w:textAlignment w:val="center"/>
        <w:rPr>
          <w:rFonts w:ascii="Arial" w:hAnsi="Arial" w:cs="Arial"/>
          <w:color w:val="808080"/>
          <w:lang w:val="en-US"/>
        </w:rPr>
      </w:pPr>
      <w:r w:rsidRPr="00955DD9">
        <w:rPr>
          <w:rFonts w:ascii="Arial" w:hAnsi="Arial" w:cs="Arial"/>
          <w:color w:val="006621"/>
          <w:shd w:val="clear" w:color="auto" w:fill="FFFFFF"/>
        </w:rPr>
        <w:t>samgutgp.narod.ru/</w:t>
      </w:r>
      <w:r w:rsidRPr="00955DD9">
        <w:rPr>
          <w:rFonts w:ascii="Arial" w:hAnsi="Arial" w:cs="Arial"/>
          <w:b/>
          <w:bCs/>
          <w:color w:val="006621"/>
          <w:shd w:val="clear" w:color="auto" w:fill="FFFFFF"/>
        </w:rPr>
        <w:t>shmitt</w:t>
      </w:r>
      <w:r w:rsidRPr="00955DD9">
        <w:rPr>
          <w:rFonts w:ascii="Arial" w:hAnsi="Arial" w:cs="Arial"/>
          <w:color w:val="006621"/>
          <w:shd w:val="clear" w:color="auto" w:fill="FFFFFF"/>
        </w:rPr>
        <w:t>.rtf</w:t>
      </w:r>
    </w:p>
    <w:p w:rsidR="00955DD9" w:rsidRPr="00955DD9" w:rsidRDefault="005A0727" w:rsidP="00C55D7A">
      <w:pPr>
        <w:numPr>
          <w:ilvl w:val="0"/>
          <w:numId w:val="7"/>
        </w:numPr>
        <w:shd w:val="clear" w:color="auto" w:fill="FFFFFF"/>
        <w:spacing w:line="150" w:lineRule="atLeast"/>
        <w:ind w:left="28" w:hanging="28"/>
        <w:textAlignment w:val="center"/>
        <w:rPr>
          <w:rFonts w:ascii="Arial" w:hAnsi="Arial" w:cs="Arial"/>
          <w:color w:val="808080"/>
          <w:lang w:val="en-US"/>
        </w:rPr>
      </w:pPr>
      <w:hyperlink r:id="rId13" w:history="1">
        <w:r w:rsidR="00955DD9" w:rsidRPr="00955DD9">
          <w:rPr>
            <w:rStyle w:val="af5"/>
            <w:rFonts w:ascii="Arial" w:hAnsi="Arial" w:cs="Arial"/>
            <w:shd w:val="clear" w:color="auto" w:fill="FFFFFF"/>
          </w:rPr>
          <w:t>www.koob.ru/gandhi/</w:t>
        </w:r>
      </w:hyperlink>
    </w:p>
    <w:p w:rsidR="00955DD9" w:rsidRPr="00955DD9" w:rsidRDefault="005A0727" w:rsidP="00C55D7A">
      <w:pPr>
        <w:numPr>
          <w:ilvl w:val="0"/>
          <w:numId w:val="7"/>
        </w:numPr>
        <w:shd w:val="clear" w:color="auto" w:fill="FFFFFF"/>
        <w:spacing w:line="150" w:lineRule="atLeast"/>
        <w:ind w:left="28" w:hanging="28"/>
        <w:textAlignment w:val="center"/>
        <w:rPr>
          <w:rFonts w:ascii="Arial" w:hAnsi="Arial" w:cs="Arial"/>
          <w:color w:val="808080"/>
          <w:lang w:val="en-US"/>
        </w:rPr>
      </w:pPr>
      <w:hyperlink r:id="rId14" w:history="1">
        <w:r w:rsidR="00955DD9" w:rsidRPr="00955DD9">
          <w:rPr>
            <w:rStyle w:val="af5"/>
            <w:rFonts w:ascii="Arial" w:hAnsi="Arial" w:cs="Arial"/>
            <w:lang w:val="en-US"/>
          </w:rPr>
          <w:t>www.philsci.univ.kiev.ua/biblio/</w:t>
        </w:r>
        <w:r w:rsidR="00955DD9" w:rsidRPr="00955DD9">
          <w:rPr>
            <w:rStyle w:val="af5"/>
            <w:rFonts w:ascii="Arial" w:hAnsi="Arial" w:cs="Arial"/>
            <w:b/>
            <w:bCs/>
            <w:lang w:val="en-US"/>
          </w:rPr>
          <w:t>kozer</w:t>
        </w:r>
        <w:r w:rsidR="00955DD9" w:rsidRPr="00955DD9">
          <w:rPr>
            <w:rStyle w:val="af5"/>
            <w:rFonts w:ascii="Arial" w:hAnsi="Arial" w:cs="Arial"/>
            <w:lang w:val="en-US"/>
          </w:rPr>
          <w:t>.html</w:t>
        </w:r>
      </w:hyperlink>
    </w:p>
    <w:p w:rsidR="00DA387A" w:rsidRPr="00955DD9" w:rsidRDefault="00DA387A" w:rsidP="00E815F2">
      <w:pPr>
        <w:ind w:hanging="28"/>
        <w:rPr>
          <w:lang w:val="en-US"/>
        </w:rPr>
      </w:pPr>
    </w:p>
    <w:p w:rsidR="00913BA6" w:rsidRPr="00DA387A" w:rsidRDefault="00913BA6">
      <w:pPr>
        <w:rPr>
          <w:lang w:val="uk-UA"/>
        </w:rPr>
      </w:pPr>
    </w:p>
    <w:sectPr w:rsidR="00913BA6" w:rsidRPr="00DA387A" w:rsidSect="009E769D">
      <w:footerReference w:type="even" r:id="rId15"/>
      <w:footerReference w:type="default" r:id="rId16"/>
      <w:pgSz w:w="11906" w:h="16838"/>
      <w:pgMar w:top="850" w:right="850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727" w:rsidRDefault="005A0727" w:rsidP="009E769D">
      <w:r>
        <w:separator/>
      </w:r>
    </w:p>
  </w:endnote>
  <w:endnote w:type="continuationSeparator" w:id="0">
    <w:p w:rsidR="005A0727" w:rsidRDefault="005A0727" w:rsidP="009E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DejaVu Sans">
    <w:altName w:val="Times New Roman"/>
    <w:panose1 w:val="02020603050405020304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7B1" w:rsidRDefault="0091394C" w:rsidP="00E43D1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D27B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27B1" w:rsidRDefault="005D27B1" w:rsidP="00E43D1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7B1" w:rsidRDefault="0091394C" w:rsidP="00E43D1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D27B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80DAC">
      <w:rPr>
        <w:rStyle w:val="a9"/>
        <w:noProof/>
      </w:rPr>
      <w:t>1</w:t>
    </w:r>
    <w:r>
      <w:rPr>
        <w:rStyle w:val="a9"/>
      </w:rPr>
      <w:fldChar w:fldCharType="end"/>
    </w:r>
  </w:p>
  <w:p w:rsidR="005D27B1" w:rsidRDefault="005D27B1" w:rsidP="00E43D1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727" w:rsidRDefault="005A0727" w:rsidP="009E769D">
      <w:r>
        <w:separator/>
      </w:r>
    </w:p>
  </w:footnote>
  <w:footnote w:type="continuationSeparator" w:id="0">
    <w:p w:rsidR="005A0727" w:rsidRDefault="005A0727" w:rsidP="009E7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2953"/>
    <w:multiLevelType w:val="hybridMultilevel"/>
    <w:tmpl w:val="3C46C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B08C3"/>
    <w:multiLevelType w:val="hybridMultilevel"/>
    <w:tmpl w:val="80C46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207AA"/>
    <w:multiLevelType w:val="hybridMultilevel"/>
    <w:tmpl w:val="6AB0774A"/>
    <w:lvl w:ilvl="0" w:tplc="E2EE7522">
      <w:start w:val="1"/>
      <w:numFmt w:val="bullet"/>
      <w:lvlText w:val=""/>
      <w:lvlJc w:val="left"/>
      <w:pPr>
        <w:tabs>
          <w:tab w:val="num" w:pos="765"/>
        </w:tabs>
        <w:ind w:left="708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8956F5E"/>
    <w:multiLevelType w:val="hybridMultilevel"/>
    <w:tmpl w:val="76869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B7447D"/>
    <w:multiLevelType w:val="hybridMultilevel"/>
    <w:tmpl w:val="7092F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A3B3D"/>
    <w:multiLevelType w:val="hybridMultilevel"/>
    <w:tmpl w:val="BF0EF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301DE"/>
    <w:multiLevelType w:val="hybridMultilevel"/>
    <w:tmpl w:val="882A3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10F3F"/>
    <w:multiLevelType w:val="hybridMultilevel"/>
    <w:tmpl w:val="C9DE0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FB50E4"/>
    <w:multiLevelType w:val="multilevel"/>
    <w:tmpl w:val="EEE43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D51F4D"/>
    <w:multiLevelType w:val="hybridMultilevel"/>
    <w:tmpl w:val="1554B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EA72E03"/>
    <w:multiLevelType w:val="hybridMultilevel"/>
    <w:tmpl w:val="A5682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7A"/>
    <w:rsid w:val="00002640"/>
    <w:rsid w:val="00003BC1"/>
    <w:rsid w:val="0000454A"/>
    <w:rsid w:val="00006531"/>
    <w:rsid w:val="00007252"/>
    <w:rsid w:val="0001330D"/>
    <w:rsid w:val="0001518D"/>
    <w:rsid w:val="00015216"/>
    <w:rsid w:val="00015F77"/>
    <w:rsid w:val="00016DCC"/>
    <w:rsid w:val="00023FF3"/>
    <w:rsid w:val="000240EE"/>
    <w:rsid w:val="000255A9"/>
    <w:rsid w:val="00026329"/>
    <w:rsid w:val="000324FC"/>
    <w:rsid w:val="00035155"/>
    <w:rsid w:val="00035332"/>
    <w:rsid w:val="000356C9"/>
    <w:rsid w:val="000442D0"/>
    <w:rsid w:val="00052F59"/>
    <w:rsid w:val="0005675A"/>
    <w:rsid w:val="00057F67"/>
    <w:rsid w:val="00062B68"/>
    <w:rsid w:val="00063244"/>
    <w:rsid w:val="00065946"/>
    <w:rsid w:val="00070017"/>
    <w:rsid w:val="000736BD"/>
    <w:rsid w:val="00080D1A"/>
    <w:rsid w:val="00081B9E"/>
    <w:rsid w:val="00087EC2"/>
    <w:rsid w:val="00090E46"/>
    <w:rsid w:val="00093311"/>
    <w:rsid w:val="00097834"/>
    <w:rsid w:val="000A0D60"/>
    <w:rsid w:val="000A0EB0"/>
    <w:rsid w:val="000A4942"/>
    <w:rsid w:val="000B0413"/>
    <w:rsid w:val="000B06FA"/>
    <w:rsid w:val="000B2755"/>
    <w:rsid w:val="000B2F6E"/>
    <w:rsid w:val="000B60C9"/>
    <w:rsid w:val="000C35D9"/>
    <w:rsid w:val="000C43F3"/>
    <w:rsid w:val="000C7546"/>
    <w:rsid w:val="000D1892"/>
    <w:rsid w:val="000D4F4A"/>
    <w:rsid w:val="000E1D5A"/>
    <w:rsid w:val="000E23EE"/>
    <w:rsid w:val="000E2E9B"/>
    <w:rsid w:val="000E4D48"/>
    <w:rsid w:val="000F66B5"/>
    <w:rsid w:val="00103D3C"/>
    <w:rsid w:val="001047E2"/>
    <w:rsid w:val="00105DFD"/>
    <w:rsid w:val="0011366B"/>
    <w:rsid w:val="001166BA"/>
    <w:rsid w:val="00116B46"/>
    <w:rsid w:val="00120E28"/>
    <w:rsid w:val="001237C7"/>
    <w:rsid w:val="001326DE"/>
    <w:rsid w:val="001332B4"/>
    <w:rsid w:val="001342AB"/>
    <w:rsid w:val="00134613"/>
    <w:rsid w:val="00134CA1"/>
    <w:rsid w:val="001353E2"/>
    <w:rsid w:val="001355A3"/>
    <w:rsid w:val="001408A5"/>
    <w:rsid w:val="00143E50"/>
    <w:rsid w:val="00147E31"/>
    <w:rsid w:val="001508EF"/>
    <w:rsid w:val="00152B87"/>
    <w:rsid w:val="0015503A"/>
    <w:rsid w:val="0015593B"/>
    <w:rsid w:val="001618CA"/>
    <w:rsid w:val="00177425"/>
    <w:rsid w:val="00182681"/>
    <w:rsid w:val="00185BD5"/>
    <w:rsid w:val="00187B4A"/>
    <w:rsid w:val="00193CDF"/>
    <w:rsid w:val="001948A1"/>
    <w:rsid w:val="00195ECC"/>
    <w:rsid w:val="00196BE4"/>
    <w:rsid w:val="001A3807"/>
    <w:rsid w:val="001A3B79"/>
    <w:rsid w:val="001A464C"/>
    <w:rsid w:val="001A4DAD"/>
    <w:rsid w:val="001B0372"/>
    <w:rsid w:val="001B1E7E"/>
    <w:rsid w:val="001B4594"/>
    <w:rsid w:val="001B65C9"/>
    <w:rsid w:val="001C2266"/>
    <w:rsid w:val="001C2EBA"/>
    <w:rsid w:val="001C5A53"/>
    <w:rsid w:val="001D1828"/>
    <w:rsid w:val="001D2200"/>
    <w:rsid w:val="001D3004"/>
    <w:rsid w:val="001E0DD6"/>
    <w:rsid w:val="001E0E59"/>
    <w:rsid w:val="001E0E7A"/>
    <w:rsid w:val="001E5057"/>
    <w:rsid w:val="001F1D4B"/>
    <w:rsid w:val="001F2683"/>
    <w:rsid w:val="001F2715"/>
    <w:rsid w:val="002006F8"/>
    <w:rsid w:val="00204AFF"/>
    <w:rsid w:val="00211BAB"/>
    <w:rsid w:val="00212CC5"/>
    <w:rsid w:val="00215D95"/>
    <w:rsid w:val="0021716F"/>
    <w:rsid w:val="0022169B"/>
    <w:rsid w:val="0022398A"/>
    <w:rsid w:val="002272C7"/>
    <w:rsid w:val="00232E2F"/>
    <w:rsid w:val="00233A11"/>
    <w:rsid w:val="00243B3B"/>
    <w:rsid w:val="00244DF3"/>
    <w:rsid w:val="002467B0"/>
    <w:rsid w:val="00253EF0"/>
    <w:rsid w:val="00261C74"/>
    <w:rsid w:val="002642E4"/>
    <w:rsid w:val="00272E0C"/>
    <w:rsid w:val="0027408B"/>
    <w:rsid w:val="002753EE"/>
    <w:rsid w:val="002802D7"/>
    <w:rsid w:val="002853F5"/>
    <w:rsid w:val="00286AB1"/>
    <w:rsid w:val="00286D6A"/>
    <w:rsid w:val="002A09DC"/>
    <w:rsid w:val="002A1666"/>
    <w:rsid w:val="002A606B"/>
    <w:rsid w:val="002A7F53"/>
    <w:rsid w:val="002B0A27"/>
    <w:rsid w:val="002B13BB"/>
    <w:rsid w:val="002B19A3"/>
    <w:rsid w:val="002C03B6"/>
    <w:rsid w:val="002C1345"/>
    <w:rsid w:val="002C2B1F"/>
    <w:rsid w:val="002C3AB1"/>
    <w:rsid w:val="002C4365"/>
    <w:rsid w:val="002D443F"/>
    <w:rsid w:val="002E1AB1"/>
    <w:rsid w:val="002E340C"/>
    <w:rsid w:val="002E434C"/>
    <w:rsid w:val="002E4C73"/>
    <w:rsid w:val="002E6E3F"/>
    <w:rsid w:val="002F61DB"/>
    <w:rsid w:val="00301309"/>
    <w:rsid w:val="003021C7"/>
    <w:rsid w:val="003122A7"/>
    <w:rsid w:val="00314A0A"/>
    <w:rsid w:val="003202EB"/>
    <w:rsid w:val="00322DC3"/>
    <w:rsid w:val="00323F76"/>
    <w:rsid w:val="00330BEF"/>
    <w:rsid w:val="00331DAD"/>
    <w:rsid w:val="0034028A"/>
    <w:rsid w:val="00343550"/>
    <w:rsid w:val="00347439"/>
    <w:rsid w:val="003507BB"/>
    <w:rsid w:val="00355670"/>
    <w:rsid w:val="0036010C"/>
    <w:rsid w:val="0036337F"/>
    <w:rsid w:val="00364B60"/>
    <w:rsid w:val="00367DC9"/>
    <w:rsid w:val="00371866"/>
    <w:rsid w:val="00380C45"/>
    <w:rsid w:val="00381471"/>
    <w:rsid w:val="00381EA5"/>
    <w:rsid w:val="00384A2F"/>
    <w:rsid w:val="00386892"/>
    <w:rsid w:val="0039460F"/>
    <w:rsid w:val="00395B2C"/>
    <w:rsid w:val="003A0003"/>
    <w:rsid w:val="003A0FC2"/>
    <w:rsid w:val="003A5A00"/>
    <w:rsid w:val="003B48B7"/>
    <w:rsid w:val="003B75EB"/>
    <w:rsid w:val="003C1E1F"/>
    <w:rsid w:val="003C2126"/>
    <w:rsid w:val="003C2CE5"/>
    <w:rsid w:val="003C458F"/>
    <w:rsid w:val="003C4CB0"/>
    <w:rsid w:val="003C7057"/>
    <w:rsid w:val="003D0563"/>
    <w:rsid w:val="003E78E0"/>
    <w:rsid w:val="003E7982"/>
    <w:rsid w:val="003E7E29"/>
    <w:rsid w:val="003F202D"/>
    <w:rsid w:val="00401C3D"/>
    <w:rsid w:val="00403AA5"/>
    <w:rsid w:val="004059E0"/>
    <w:rsid w:val="00407DEC"/>
    <w:rsid w:val="00422A08"/>
    <w:rsid w:val="00422E0D"/>
    <w:rsid w:val="004262DD"/>
    <w:rsid w:val="00427BED"/>
    <w:rsid w:val="00430493"/>
    <w:rsid w:val="00442506"/>
    <w:rsid w:val="004441D6"/>
    <w:rsid w:val="00444E77"/>
    <w:rsid w:val="00450819"/>
    <w:rsid w:val="00452589"/>
    <w:rsid w:val="00453965"/>
    <w:rsid w:val="00465CAF"/>
    <w:rsid w:val="00466C91"/>
    <w:rsid w:val="004676E0"/>
    <w:rsid w:val="00477895"/>
    <w:rsid w:val="00477E3A"/>
    <w:rsid w:val="00481108"/>
    <w:rsid w:val="004856F7"/>
    <w:rsid w:val="00486801"/>
    <w:rsid w:val="004876DD"/>
    <w:rsid w:val="00492E9A"/>
    <w:rsid w:val="00497BAD"/>
    <w:rsid w:val="004A3C71"/>
    <w:rsid w:val="004A47FE"/>
    <w:rsid w:val="004A60F4"/>
    <w:rsid w:val="004A680A"/>
    <w:rsid w:val="004B1A83"/>
    <w:rsid w:val="004B27C6"/>
    <w:rsid w:val="004B3CD7"/>
    <w:rsid w:val="004B5AF0"/>
    <w:rsid w:val="004B5D87"/>
    <w:rsid w:val="004C71D0"/>
    <w:rsid w:val="004E0C9F"/>
    <w:rsid w:val="004E6B8F"/>
    <w:rsid w:val="004E6E05"/>
    <w:rsid w:val="004E7B1A"/>
    <w:rsid w:val="004F032E"/>
    <w:rsid w:val="004F1AFD"/>
    <w:rsid w:val="004F72B1"/>
    <w:rsid w:val="00512003"/>
    <w:rsid w:val="00516255"/>
    <w:rsid w:val="0052082F"/>
    <w:rsid w:val="00520CA5"/>
    <w:rsid w:val="005230D8"/>
    <w:rsid w:val="00530AC0"/>
    <w:rsid w:val="00534937"/>
    <w:rsid w:val="0054023E"/>
    <w:rsid w:val="005510B8"/>
    <w:rsid w:val="00553696"/>
    <w:rsid w:val="0055530C"/>
    <w:rsid w:val="005579F5"/>
    <w:rsid w:val="00564E3D"/>
    <w:rsid w:val="00571C4D"/>
    <w:rsid w:val="005735CC"/>
    <w:rsid w:val="0057377C"/>
    <w:rsid w:val="005827F0"/>
    <w:rsid w:val="00585C6B"/>
    <w:rsid w:val="005901DA"/>
    <w:rsid w:val="00594A9A"/>
    <w:rsid w:val="005956E0"/>
    <w:rsid w:val="00597A6D"/>
    <w:rsid w:val="005A0155"/>
    <w:rsid w:val="005A0727"/>
    <w:rsid w:val="005A30DD"/>
    <w:rsid w:val="005A4089"/>
    <w:rsid w:val="005A6226"/>
    <w:rsid w:val="005A7AEF"/>
    <w:rsid w:val="005B1CFD"/>
    <w:rsid w:val="005B4497"/>
    <w:rsid w:val="005C5023"/>
    <w:rsid w:val="005C5105"/>
    <w:rsid w:val="005C5CF4"/>
    <w:rsid w:val="005C6F7F"/>
    <w:rsid w:val="005D27B1"/>
    <w:rsid w:val="005D34F1"/>
    <w:rsid w:val="005D3926"/>
    <w:rsid w:val="005D770B"/>
    <w:rsid w:val="005E1743"/>
    <w:rsid w:val="005E2D9C"/>
    <w:rsid w:val="005E5776"/>
    <w:rsid w:val="005E69E2"/>
    <w:rsid w:val="005F48B1"/>
    <w:rsid w:val="005F5000"/>
    <w:rsid w:val="00603A73"/>
    <w:rsid w:val="00607B9D"/>
    <w:rsid w:val="00616E3D"/>
    <w:rsid w:val="00620FE0"/>
    <w:rsid w:val="006224BE"/>
    <w:rsid w:val="006305EE"/>
    <w:rsid w:val="006330F2"/>
    <w:rsid w:val="00634B5F"/>
    <w:rsid w:val="006351A3"/>
    <w:rsid w:val="00636A7B"/>
    <w:rsid w:val="006419F6"/>
    <w:rsid w:val="00643CD8"/>
    <w:rsid w:val="0064489C"/>
    <w:rsid w:val="006469CD"/>
    <w:rsid w:val="0064748F"/>
    <w:rsid w:val="006522C9"/>
    <w:rsid w:val="006564CD"/>
    <w:rsid w:val="00660478"/>
    <w:rsid w:val="0066316C"/>
    <w:rsid w:val="006644C8"/>
    <w:rsid w:val="00667BAC"/>
    <w:rsid w:val="00670611"/>
    <w:rsid w:val="00670E11"/>
    <w:rsid w:val="00673ED4"/>
    <w:rsid w:val="00675660"/>
    <w:rsid w:val="00680DAC"/>
    <w:rsid w:val="006979BA"/>
    <w:rsid w:val="006A22D9"/>
    <w:rsid w:val="006A3AFF"/>
    <w:rsid w:val="006A4DF2"/>
    <w:rsid w:val="006A698C"/>
    <w:rsid w:val="006A74E5"/>
    <w:rsid w:val="006B17BA"/>
    <w:rsid w:val="006B60C8"/>
    <w:rsid w:val="006B6E8C"/>
    <w:rsid w:val="006C0624"/>
    <w:rsid w:val="006C16BD"/>
    <w:rsid w:val="006C3663"/>
    <w:rsid w:val="006C535B"/>
    <w:rsid w:val="006C6681"/>
    <w:rsid w:val="006C6785"/>
    <w:rsid w:val="006D2D5D"/>
    <w:rsid w:val="006E1577"/>
    <w:rsid w:val="006E6FD2"/>
    <w:rsid w:val="006E7303"/>
    <w:rsid w:val="006F426D"/>
    <w:rsid w:val="006F61DE"/>
    <w:rsid w:val="006F6E10"/>
    <w:rsid w:val="00703FA5"/>
    <w:rsid w:val="007041A0"/>
    <w:rsid w:val="00705B17"/>
    <w:rsid w:val="00711C84"/>
    <w:rsid w:val="00713A92"/>
    <w:rsid w:val="0071536B"/>
    <w:rsid w:val="00715DB3"/>
    <w:rsid w:val="007166CF"/>
    <w:rsid w:val="00717223"/>
    <w:rsid w:val="00717338"/>
    <w:rsid w:val="00721CF4"/>
    <w:rsid w:val="00722D29"/>
    <w:rsid w:val="00723069"/>
    <w:rsid w:val="00732CDD"/>
    <w:rsid w:val="00740B3F"/>
    <w:rsid w:val="007415CA"/>
    <w:rsid w:val="00742F56"/>
    <w:rsid w:val="007430B5"/>
    <w:rsid w:val="00743C30"/>
    <w:rsid w:val="007440A7"/>
    <w:rsid w:val="00750CB1"/>
    <w:rsid w:val="007529E3"/>
    <w:rsid w:val="00757252"/>
    <w:rsid w:val="00760F2D"/>
    <w:rsid w:val="00760F90"/>
    <w:rsid w:val="00763DA0"/>
    <w:rsid w:val="00766041"/>
    <w:rsid w:val="0077328A"/>
    <w:rsid w:val="00774C03"/>
    <w:rsid w:val="00775531"/>
    <w:rsid w:val="00776105"/>
    <w:rsid w:val="007836FF"/>
    <w:rsid w:val="007858D7"/>
    <w:rsid w:val="00785B78"/>
    <w:rsid w:val="0079003E"/>
    <w:rsid w:val="00792A2E"/>
    <w:rsid w:val="00793713"/>
    <w:rsid w:val="007939A3"/>
    <w:rsid w:val="0079618D"/>
    <w:rsid w:val="007A2B2B"/>
    <w:rsid w:val="007A4A2B"/>
    <w:rsid w:val="007A722D"/>
    <w:rsid w:val="007B0692"/>
    <w:rsid w:val="007B3A44"/>
    <w:rsid w:val="007B4DC0"/>
    <w:rsid w:val="007B7A02"/>
    <w:rsid w:val="007B7C21"/>
    <w:rsid w:val="007C6E04"/>
    <w:rsid w:val="007D010F"/>
    <w:rsid w:val="007D0E7F"/>
    <w:rsid w:val="007D2B86"/>
    <w:rsid w:val="007D3880"/>
    <w:rsid w:val="007D481C"/>
    <w:rsid w:val="007D641F"/>
    <w:rsid w:val="007D7D10"/>
    <w:rsid w:val="007E0429"/>
    <w:rsid w:val="007E05B4"/>
    <w:rsid w:val="007E6183"/>
    <w:rsid w:val="007E7BCE"/>
    <w:rsid w:val="007F1EB8"/>
    <w:rsid w:val="007F676C"/>
    <w:rsid w:val="007F68B3"/>
    <w:rsid w:val="007F7469"/>
    <w:rsid w:val="00806CD6"/>
    <w:rsid w:val="00807690"/>
    <w:rsid w:val="00807C80"/>
    <w:rsid w:val="0081232B"/>
    <w:rsid w:val="0082168E"/>
    <w:rsid w:val="00825F9B"/>
    <w:rsid w:val="00830029"/>
    <w:rsid w:val="0083260A"/>
    <w:rsid w:val="00833676"/>
    <w:rsid w:val="0084373D"/>
    <w:rsid w:val="0084433E"/>
    <w:rsid w:val="008473CB"/>
    <w:rsid w:val="00853BAC"/>
    <w:rsid w:val="0085678E"/>
    <w:rsid w:val="00857E8C"/>
    <w:rsid w:val="008604EB"/>
    <w:rsid w:val="00861D63"/>
    <w:rsid w:val="008639C5"/>
    <w:rsid w:val="00864330"/>
    <w:rsid w:val="008644C4"/>
    <w:rsid w:val="008707C6"/>
    <w:rsid w:val="00874A21"/>
    <w:rsid w:val="008778ED"/>
    <w:rsid w:val="008863AF"/>
    <w:rsid w:val="00891303"/>
    <w:rsid w:val="0089273B"/>
    <w:rsid w:val="008A31B9"/>
    <w:rsid w:val="008A4A60"/>
    <w:rsid w:val="008B0381"/>
    <w:rsid w:val="008B4F4E"/>
    <w:rsid w:val="008B734D"/>
    <w:rsid w:val="008D4093"/>
    <w:rsid w:val="008D597A"/>
    <w:rsid w:val="008E2961"/>
    <w:rsid w:val="008E5778"/>
    <w:rsid w:val="008E69FD"/>
    <w:rsid w:val="008F0AD3"/>
    <w:rsid w:val="008F10B6"/>
    <w:rsid w:val="009023BD"/>
    <w:rsid w:val="00903CCF"/>
    <w:rsid w:val="009040D2"/>
    <w:rsid w:val="00906CD2"/>
    <w:rsid w:val="0091115D"/>
    <w:rsid w:val="0091357A"/>
    <w:rsid w:val="0091394C"/>
    <w:rsid w:val="00913BA6"/>
    <w:rsid w:val="00914DB4"/>
    <w:rsid w:val="009158B7"/>
    <w:rsid w:val="00920C3B"/>
    <w:rsid w:val="00921204"/>
    <w:rsid w:val="0092340C"/>
    <w:rsid w:val="00940143"/>
    <w:rsid w:val="0094088A"/>
    <w:rsid w:val="009436D2"/>
    <w:rsid w:val="009479AA"/>
    <w:rsid w:val="009507D2"/>
    <w:rsid w:val="0095595C"/>
    <w:rsid w:val="00955DD9"/>
    <w:rsid w:val="00961F40"/>
    <w:rsid w:val="00962BFB"/>
    <w:rsid w:val="0096439A"/>
    <w:rsid w:val="00966851"/>
    <w:rsid w:val="00971BB3"/>
    <w:rsid w:val="0097268E"/>
    <w:rsid w:val="009729CA"/>
    <w:rsid w:val="00973940"/>
    <w:rsid w:val="00975CBA"/>
    <w:rsid w:val="0098200E"/>
    <w:rsid w:val="0098729F"/>
    <w:rsid w:val="009900AE"/>
    <w:rsid w:val="009950F9"/>
    <w:rsid w:val="0099644A"/>
    <w:rsid w:val="00996DC4"/>
    <w:rsid w:val="009A193A"/>
    <w:rsid w:val="009A2133"/>
    <w:rsid w:val="009A4551"/>
    <w:rsid w:val="009B033C"/>
    <w:rsid w:val="009B133D"/>
    <w:rsid w:val="009B63F2"/>
    <w:rsid w:val="009C366A"/>
    <w:rsid w:val="009C390D"/>
    <w:rsid w:val="009E2007"/>
    <w:rsid w:val="009E478E"/>
    <w:rsid w:val="009E6190"/>
    <w:rsid w:val="009E769D"/>
    <w:rsid w:val="009F3EC0"/>
    <w:rsid w:val="00A01E59"/>
    <w:rsid w:val="00A03D22"/>
    <w:rsid w:val="00A119E1"/>
    <w:rsid w:val="00A11C1B"/>
    <w:rsid w:val="00A11C75"/>
    <w:rsid w:val="00A20B01"/>
    <w:rsid w:val="00A24559"/>
    <w:rsid w:val="00A35591"/>
    <w:rsid w:val="00A36A52"/>
    <w:rsid w:val="00A3787E"/>
    <w:rsid w:val="00A476AC"/>
    <w:rsid w:val="00A52DE2"/>
    <w:rsid w:val="00A54780"/>
    <w:rsid w:val="00A54F85"/>
    <w:rsid w:val="00A5527F"/>
    <w:rsid w:val="00A57D84"/>
    <w:rsid w:val="00A626F2"/>
    <w:rsid w:val="00A6391A"/>
    <w:rsid w:val="00A63F47"/>
    <w:rsid w:val="00A674D6"/>
    <w:rsid w:val="00A735D1"/>
    <w:rsid w:val="00A738FB"/>
    <w:rsid w:val="00A7617B"/>
    <w:rsid w:val="00A817DC"/>
    <w:rsid w:val="00A8251E"/>
    <w:rsid w:val="00A85797"/>
    <w:rsid w:val="00A90CD6"/>
    <w:rsid w:val="00A90FE3"/>
    <w:rsid w:val="00A93F2E"/>
    <w:rsid w:val="00A94DE5"/>
    <w:rsid w:val="00AA1E14"/>
    <w:rsid w:val="00AA48E7"/>
    <w:rsid w:val="00AA68AE"/>
    <w:rsid w:val="00AC245A"/>
    <w:rsid w:val="00AC4835"/>
    <w:rsid w:val="00AC5371"/>
    <w:rsid w:val="00AD18C2"/>
    <w:rsid w:val="00AE14BA"/>
    <w:rsid w:val="00AE61AC"/>
    <w:rsid w:val="00AF1E0F"/>
    <w:rsid w:val="00AF2598"/>
    <w:rsid w:val="00AF4EA0"/>
    <w:rsid w:val="00AF7DA3"/>
    <w:rsid w:val="00B02A60"/>
    <w:rsid w:val="00B07D9C"/>
    <w:rsid w:val="00B15152"/>
    <w:rsid w:val="00B17F3B"/>
    <w:rsid w:val="00B2285C"/>
    <w:rsid w:val="00B23D34"/>
    <w:rsid w:val="00B25BC7"/>
    <w:rsid w:val="00B263FC"/>
    <w:rsid w:val="00B26C1A"/>
    <w:rsid w:val="00B3221F"/>
    <w:rsid w:val="00B34F44"/>
    <w:rsid w:val="00B357A7"/>
    <w:rsid w:val="00B36D08"/>
    <w:rsid w:val="00B54700"/>
    <w:rsid w:val="00B548D0"/>
    <w:rsid w:val="00B80BB6"/>
    <w:rsid w:val="00B82F6B"/>
    <w:rsid w:val="00B8354E"/>
    <w:rsid w:val="00B846F8"/>
    <w:rsid w:val="00B84F2A"/>
    <w:rsid w:val="00B85C58"/>
    <w:rsid w:val="00B86119"/>
    <w:rsid w:val="00B9004D"/>
    <w:rsid w:val="00BA0786"/>
    <w:rsid w:val="00BA26BF"/>
    <w:rsid w:val="00BA4000"/>
    <w:rsid w:val="00BA4830"/>
    <w:rsid w:val="00BA5589"/>
    <w:rsid w:val="00BB0D15"/>
    <w:rsid w:val="00BB1A94"/>
    <w:rsid w:val="00BB2978"/>
    <w:rsid w:val="00BB31C2"/>
    <w:rsid w:val="00BB426D"/>
    <w:rsid w:val="00BB5F49"/>
    <w:rsid w:val="00BB7042"/>
    <w:rsid w:val="00BC1AAC"/>
    <w:rsid w:val="00BD4159"/>
    <w:rsid w:val="00BD435A"/>
    <w:rsid w:val="00BE1569"/>
    <w:rsid w:val="00BE2371"/>
    <w:rsid w:val="00BE25E5"/>
    <w:rsid w:val="00BE28B6"/>
    <w:rsid w:val="00BE4176"/>
    <w:rsid w:val="00BE5166"/>
    <w:rsid w:val="00BE6A6A"/>
    <w:rsid w:val="00BE6AE2"/>
    <w:rsid w:val="00BF6EAB"/>
    <w:rsid w:val="00C002E5"/>
    <w:rsid w:val="00C0445F"/>
    <w:rsid w:val="00C140FF"/>
    <w:rsid w:val="00C21322"/>
    <w:rsid w:val="00C26270"/>
    <w:rsid w:val="00C305F3"/>
    <w:rsid w:val="00C449FD"/>
    <w:rsid w:val="00C46064"/>
    <w:rsid w:val="00C519B6"/>
    <w:rsid w:val="00C51FD0"/>
    <w:rsid w:val="00C52085"/>
    <w:rsid w:val="00C55D7A"/>
    <w:rsid w:val="00C62C4E"/>
    <w:rsid w:val="00C635F7"/>
    <w:rsid w:val="00C63C9F"/>
    <w:rsid w:val="00C65A21"/>
    <w:rsid w:val="00C75B0B"/>
    <w:rsid w:val="00C7671A"/>
    <w:rsid w:val="00C775B3"/>
    <w:rsid w:val="00C855DD"/>
    <w:rsid w:val="00C86159"/>
    <w:rsid w:val="00C863C2"/>
    <w:rsid w:val="00C95BA4"/>
    <w:rsid w:val="00CA10AF"/>
    <w:rsid w:val="00CA2BAE"/>
    <w:rsid w:val="00CA7CA3"/>
    <w:rsid w:val="00CB0DA9"/>
    <w:rsid w:val="00CB273C"/>
    <w:rsid w:val="00CB417D"/>
    <w:rsid w:val="00CB49A0"/>
    <w:rsid w:val="00CB672C"/>
    <w:rsid w:val="00CB6A3E"/>
    <w:rsid w:val="00CB6F84"/>
    <w:rsid w:val="00CB716D"/>
    <w:rsid w:val="00CB7829"/>
    <w:rsid w:val="00CB79E4"/>
    <w:rsid w:val="00CD6874"/>
    <w:rsid w:val="00CD7BE4"/>
    <w:rsid w:val="00CE340F"/>
    <w:rsid w:val="00CE6DAD"/>
    <w:rsid w:val="00CF1423"/>
    <w:rsid w:val="00CF232B"/>
    <w:rsid w:val="00CF6D6E"/>
    <w:rsid w:val="00CF6F9B"/>
    <w:rsid w:val="00CF76E6"/>
    <w:rsid w:val="00CF7AE5"/>
    <w:rsid w:val="00D0082D"/>
    <w:rsid w:val="00D008A4"/>
    <w:rsid w:val="00D0150D"/>
    <w:rsid w:val="00D0256C"/>
    <w:rsid w:val="00D0336B"/>
    <w:rsid w:val="00D12896"/>
    <w:rsid w:val="00D15E80"/>
    <w:rsid w:val="00D16BAE"/>
    <w:rsid w:val="00D16D00"/>
    <w:rsid w:val="00D20B67"/>
    <w:rsid w:val="00D21575"/>
    <w:rsid w:val="00D22537"/>
    <w:rsid w:val="00D25740"/>
    <w:rsid w:val="00D356E9"/>
    <w:rsid w:val="00D4015F"/>
    <w:rsid w:val="00D505CA"/>
    <w:rsid w:val="00D56046"/>
    <w:rsid w:val="00D56120"/>
    <w:rsid w:val="00D571D9"/>
    <w:rsid w:val="00D81EE4"/>
    <w:rsid w:val="00D84CAA"/>
    <w:rsid w:val="00D87BAA"/>
    <w:rsid w:val="00D904EA"/>
    <w:rsid w:val="00D90F29"/>
    <w:rsid w:val="00D942E7"/>
    <w:rsid w:val="00DA06CF"/>
    <w:rsid w:val="00DA387A"/>
    <w:rsid w:val="00DA4C2C"/>
    <w:rsid w:val="00DA5A2B"/>
    <w:rsid w:val="00DA75B0"/>
    <w:rsid w:val="00DA75C9"/>
    <w:rsid w:val="00DA7858"/>
    <w:rsid w:val="00DB0CBC"/>
    <w:rsid w:val="00DB1FDE"/>
    <w:rsid w:val="00DB44FD"/>
    <w:rsid w:val="00DB5BFC"/>
    <w:rsid w:val="00DB6FB9"/>
    <w:rsid w:val="00DB722F"/>
    <w:rsid w:val="00DB75AC"/>
    <w:rsid w:val="00DC0D4A"/>
    <w:rsid w:val="00DC1061"/>
    <w:rsid w:val="00DC3FAB"/>
    <w:rsid w:val="00DD1838"/>
    <w:rsid w:val="00DD5D27"/>
    <w:rsid w:val="00DE0FAD"/>
    <w:rsid w:val="00DE312F"/>
    <w:rsid w:val="00DE3C02"/>
    <w:rsid w:val="00DF43E0"/>
    <w:rsid w:val="00DF6B71"/>
    <w:rsid w:val="00DF6DDD"/>
    <w:rsid w:val="00E02B9D"/>
    <w:rsid w:val="00E0398A"/>
    <w:rsid w:val="00E0490F"/>
    <w:rsid w:val="00E070F1"/>
    <w:rsid w:val="00E11449"/>
    <w:rsid w:val="00E1442A"/>
    <w:rsid w:val="00E154A3"/>
    <w:rsid w:val="00E21026"/>
    <w:rsid w:val="00E221E5"/>
    <w:rsid w:val="00E22502"/>
    <w:rsid w:val="00E238BA"/>
    <w:rsid w:val="00E33F1E"/>
    <w:rsid w:val="00E35526"/>
    <w:rsid w:val="00E36D32"/>
    <w:rsid w:val="00E40250"/>
    <w:rsid w:val="00E4043E"/>
    <w:rsid w:val="00E43D14"/>
    <w:rsid w:val="00E50CB4"/>
    <w:rsid w:val="00E51516"/>
    <w:rsid w:val="00E60A04"/>
    <w:rsid w:val="00E62BE2"/>
    <w:rsid w:val="00E650C8"/>
    <w:rsid w:val="00E67A4A"/>
    <w:rsid w:val="00E729F4"/>
    <w:rsid w:val="00E76882"/>
    <w:rsid w:val="00E81533"/>
    <w:rsid w:val="00E815F2"/>
    <w:rsid w:val="00E82C34"/>
    <w:rsid w:val="00E868E3"/>
    <w:rsid w:val="00E915E5"/>
    <w:rsid w:val="00E9217B"/>
    <w:rsid w:val="00E94F2F"/>
    <w:rsid w:val="00E96350"/>
    <w:rsid w:val="00E974E6"/>
    <w:rsid w:val="00EA0D3E"/>
    <w:rsid w:val="00EA422E"/>
    <w:rsid w:val="00EA6DB3"/>
    <w:rsid w:val="00EA72A8"/>
    <w:rsid w:val="00EB080C"/>
    <w:rsid w:val="00EB6326"/>
    <w:rsid w:val="00EB71A8"/>
    <w:rsid w:val="00EC1FFC"/>
    <w:rsid w:val="00EC2B12"/>
    <w:rsid w:val="00EC3B6B"/>
    <w:rsid w:val="00EC4211"/>
    <w:rsid w:val="00EC48BD"/>
    <w:rsid w:val="00ED0525"/>
    <w:rsid w:val="00ED27C7"/>
    <w:rsid w:val="00ED27D8"/>
    <w:rsid w:val="00EF1CAA"/>
    <w:rsid w:val="00EF3C4E"/>
    <w:rsid w:val="00EF48AA"/>
    <w:rsid w:val="00F0033A"/>
    <w:rsid w:val="00F01CFB"/>
    <w:rsid w:val="00F04B25"/>
    <w:rsid w:val="00F07B2C"/>
    <w:rsid w:val="00F10C97"/>
    <w:rsid w:val="00F12948"/>
    <w:rsid w:val="00F2018E"/>
    <w:rsid w:val="00F21580"/>
    <w:rsid w:val="00F2398F"/>
    <w:rsid w:val="00F2409A"/>
    <w:rsid w:val="00F25E14"/>
    <w:rsid w:val="00F26FD5"/>
    <w:rsid w:val="00F317CB"/>
    <w:rsid w:val="00F31E0B"/>
    <w:rsid w:val="00F32AC8"/>
    <w:rsid w:val="00F34549"/>
    <w:rsid w:val="00F3645A"/>
    <w:rsid w:val="00F36721"/>
    <w:rsid w:val="00F36928"/>
    <w:rsid w:val="00F403C3"/>
    <w:rsid w:val="00F40F9B"/>
    <w:rsid w:val="00F44E98"/>
    <w:rsid w:val="00F45B34"/>
    <w:rsid w:val="00F46BC5"/>
    <w:rsid w:val="00F51AFE"/>
    <w:rsid w:val="00F5309B"/>
    <w:rsid w:val="00F554C6"/>
    <w:rsid w:val="00F61B86"/>
    <w:rsid w:val="00F62E98"/>
    <w:rsid w:val="00F64A30"/>
    <w:rsid w:val="00F7000F"/>
    <w:rsid w:val="00F70F08"/>
    <w:rsid w:val="00F737A5"/>
    <w:rsid w:val="00F740E2"/>
    <w:rsid w:val="00F744D6"/>
    <w:rsid w:val="00F77481"/>
    <w:rsid w:val="00F83C5F"/>
    <w:rsid w:val="00F85F77"/>
    <w:rsid w:val="00F8772F"/>
    <w:rsid w:val="00F95660"/>
    <w:rsid w:val="00F9652E"/>
    <w:rsid w:val="00FA19FA"/>
    <w:rsid w:val="00FA57B4"/>
    <w:rsid w:val="00FA6187"/>
    <w:rsid w:val="00FA6BEC"/>
    <w:rsid w:val="00FA760A"/>
    <w:rsid w:val="00FB0EA3"/>
    <w:rsid w:val="00FC3CBB"/>
    <w:rsid w:val="00FC4CF7"/>
    <w:rsid w:val="00FD07FD"/>
    <w:rsid w:val="00FD50B5"/>
    <w:rsid w:val="00FD5F14"/>
    <w:rsid w:val="00FE394C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8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DA38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A38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A38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A387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87A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DA38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387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38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A3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DA387A"/>
    <w:pPr>
      <w:keepNext/>
      <w:widowControl w:val="0"/>
      <w:autoSpaceDE w:val="0"/>
      <w:autoSpaceDN w:val="0"/>
      <w:adjustRightInd w:val="0"/>
      <w:spacing w:before="240" w:after="120"/>
    </w:pPr>
    <w:rPr>
      <w:rFonts w:ascii="Liberation Sans" w:hAnsi="Liberation Sans" w:cs="DejaVu Sans"/>
      <w:sz w:val="28"/>
      <w:szCs w:val="28"/>
      <w:lang w:val="uk-UA"/>
    </w:rPr>
  </w:style>
  <w:style w:type="character" w:customStyle="1" w:styleId="a5">
    <w:name w:val="Название Знак"/>
    <w:basedOn w:val="a0"/>
    <w:link w:val="a3"/>
    <w:rsid w:val="00DA387A"/>
    <w:rPr>
      <w:rFonts w:ascii="Liberation Sans" w:eastAsia="Times New Roman" w:hAnsi="Liberation Sans" w:cs="DejaVu Sans"/>
      <w:sz w:val="28"/>
      <w:szCs w:val="28"/>
      <w:lang w:val="uk-UA"/>
    </w:rPr>
  </w:style>
  <w:style w:type="paragraph" w:styleId="a4">
    <w:name w:val="Subtitle"/>
    <w:basedOn w:val="a"/>
    <w:link w:val="a6"/>
    <w:qFormat/>
    <w:rsid w:val="00DA387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DA387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A387A"/>
  </w:style>
  <w:style w:type="paragraph" w:styleId="a7">
    <w:name w:val="footer"/>
    <w:basedOn w:val="a"/>
    <w:link w:val="a8"/>
    <w:rsid w:val="00DA387A"/>
    <w:pPr>
      <w:tabs>
        <w:tab w:val="center" w:pos="4819"/>
        <w:tab w:val="right" w:pos="9639"/>
      </w:tabs>
    </w:pPr>
    <w:rPr>
      <w:lang w:val="uk-UA" w:eastAsia="uk-UA"/>
    </w:rPr>
  </w:style>
  <w:style w:type="character" w:customStyle="1" w:styleId="a8">
    <w:name w:val="Нижний колонтитул Знак"/>
    <w:basedOn w:val="a0"/>
    <w:link w:val="a7"/>
    <w:rsid w:val="00DA387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page number"/>
    <w:basedOn w:val="a0"/>
    <w:rsid w:val="00DA387A"/>
  </w:style>
  <w:style w:type="paragraph" w:styleId="aa">
    <w:name w:val="Body Text Indent"/>
    <w:basedOn w:val="a"/>
    <w:link w:val="ab"/>
    <w:rsid w:val="00DA387A"/>
    <w:pPr>
      <w:ind w:firstLine="720"/>
    </w:pPr>
    <w:rPr>
      <w:b/>
      <w:bCs/>
      <w:sz w:val="28"/>
      <w:lang w:val="uk-UA"/>
    </w:rPr>
  </w:style>
  <w:style w:type="character" w:customStyle="1" w:styleId="ab">
    <w:name w:val="Основной текст с отступом Знак"/>
    <w:basedOn w:val="a0"/>
    <w:link w:val="aa"/>
    <w:rsid w:val="00DA387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c">
    <w:name w:val="Body Text"/>
    <w:basedOn w:val="a"/>
    <w:link w:val="ad"/>
    <w:rsid w:val="00DA387A"/>
    <w:pPr>
      <w:spacing w:after="120"/>
    </w:pPr>
    <w:rPr>
      <w:sz w:val="28"/>
    </w:rPr>
  </w:style>
  <w:style w:type="character" w:customStyle="1" w:styleId="ad">
    <w:name w:val="Основной текст Знак"/>
    <w:basedOn w:val="a0"/>
    <w:link w:val="ac"/>
    <w:rsid w:val="00DA38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DA387A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rsid w:val="00DA387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A38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DA387A"/>
    <w:pPr>
      <w:widowControl w:val="0"/>
      <w:autoSpaceDE w:val="0"/>
      <w:autoSpaceDN w:val="0"/>
      <w:adjustRightInd w:val="0"/>
      <w:spacing w:after="0" w:line="420" w:lineRule="auto"/>
      <w:ind w:left="600" w:hanging="56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3f3f3f3f3f3f3f3f3f3f3f3f3f3f3f3f3f3f3f3f3f3f2">
    <w:name w:val="О3fс3fн3fо3fв3fн3fо3fй3f т3fе3fк3fс3fт3f с3f о3fт3fс3fт3fу3fп3fо3fм3f 2"/>
    <w:basedOn w:val="a"/>
    <w:rsid w:val="00DA387A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uk-UA"/>
    </w:rPr>
  </w:style>
  <w:style w:type="paragraph" w:styleId="ae">
    <w:name w:val="Normal (Web)"/>
    <w:basedOn w:val="a"/>
    <w:uiPriority w:val="99"/>
    <w:rsid w:val="00DA387A"/>
    <w:pPr>
      <w:spacing w:before="100" w:beforeAutospacing="1" w:after="100" w:afterAutospacing="1"/>
    </w:pPr>
    <w:rPr>
      <w:color w:val="00008B"/>
    </w:rPr>
  </w:style>
  <w:style w:type="paragraph" w:styleId="af">
    <w:name w:val="Balloon Text"/>
    <w:basedOn w:val="a"/>
    <w:link w:val="af0"/>
    <w:semiHidden/>
    <w:rsid w:val="00DA387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DA387A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DA387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3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A387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A3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rsid w:val="00DA387A"/>
    <w:pPr>
      <w:ind w:left="-108" w:right="-108"/>
      <w:jc w:val="center"/>
    </w:pPr>
    <w:rPr>
      <w:sz w:val="16"/>
      <w:szCs w:val="20"/>
      <w:lang w:val="uk-UA"/>
    </w:rPr>
  </w:style>
  <w:style w:type="character" w:customStyle="1" w:styleId="af2">
    <w:name w:val="Печатная машинка"/>
    <w:rsid w:val="00DA387A"/>
    <w:rPr>
      <w:rFonts w:ascii="Courier New" w:hAnsi="Courier New"/>
      <w:sz w:val="20"/>
    </w:rPr>
  </w:style>
  <w:style w:type="paragraph" w:customStyle="1" w:styleId="af3">
    <w:name w:val="Готовый"/>
    <w:basedOn w:val="a"/>
    <w:rsid w:val="00DA387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pl-PL"/>
    </w:rPr>
  </w:style>
  <w:style w:type="paragraph" w:styleId="af4">
    <w:name w:val="List Paragraph"/>
    <w:basedOn w:val="a"/>
    <w:uiPriority w:val="34"/>
    <w:qFormat/>
    <w:rsid w:val="00DA387A"/>
    <w:pPr>
      <w:ind w:left="720"/>
      <w:contextualSpacing/>
    </w:pPr>
    <w:rPr>
      <w:lang w:val="uk-UA" w:eastAsia="uk-UA"/>
    </w:rPr>
  </w:style>
  <w:style w:type="character" w:styleId="af5">
    <w:name w:val="Hyperlink"/>
    <w:basedOn w:val="a0"/>
    <w:rsid w:val="00DA387A"/>
    <w:rPr>
      <w:color w:val="0000FF"/>
      <w:u w:val="single"/>
    </w:rPr>
  </w:style>
  <w:style w:type="character" w:styleId="af6">
    <w:name w:val="FollowedHyperlink"/>
    <w:basedOn w:val="a0"/>
    <w:rsid w:val="00DA387A"/>
    <w:rPr>
      <w:color w:val="800080"/>
      <w:u w:val="single"/>
    </w:rPr>
  </w:style>
  <w:style w:type="character" w:styleId="HTML">
    <w:name w:val="HTML Cite"/>
    <w:basedOn w:val="a0"/>
    <w:uiPriority w:val="99"/>
    <w:unhideWhenUsed/>
    <w:rsid w:val="00DA387A"/>
    <w:rPr>
      <w:i/>
      <w:iCs/>
    </w:rPr>
  </w:style>
  <w:style w:type="table" w:styleId="af7">
    <w:name w:val="Table Grid"/>
    <w:basedOn w:val="a1"/>
    <w:uiPriority w:val="59"/>
    <w:rsid w:val="00093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55DD9"/>
  </w:style>
  <w:style w:type="character" w:styleId="af8">
    <w:name w:val="Emphasis"/>
    <w:basedOn w:val="a0"/>
    <w:uiPriority w:val="20"/>
    <w:qFormat/>
    <w:rsid w:val="00955D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8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DA38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A38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A38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A387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87A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DA38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387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38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A3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DA387A"/>
    <w:pPr>
      <w:keepNext/>
      <w:widowControl w:val="0"/>
      <w:autoSpaceDE w:val="0"/>
      <w:autoSpaceDN w:val="0"/>
      <w:adjustRightInd w:val="0"/>
      <w:spacing w:before="240" w:after="120"/>
    </w:pPr>
    <w:rPr>
      <w:rFonts w:ascii="Liberation Sans" w:hAnsi="Liberation Sans" w:cs="DejaVu Sans"/>
      <w:sz w:val="28"/>
      <w:szCs w:val="28"/>
      <w:lang w:val="uk-UA"/>
    </w:rPr>
  </w:style>
  <w:style w:type="character" w:customStyle="1" w:styleId="a5">
    <w:name w:val="Название Знак"/>
    <w:basedOn w:val="a0"/>
    <w:link w:val="a3"/>
    <w:rsid w:val="00DA387A"/>
    <w:rPr>
      <w:rFonts w:ascii="Liberation Sans" w:eastAsia="Times New Roman" w:hAnsi="Liberation Sans" w:cs="DejaVu Sans"/>
      <w:sz w:val="28"/>
      <w:szCs w:val="28"/>
      <w:lang w:val="uk-UA"/>
    </w:rPr>
  </w:style>
  <w:style w:type="paragraph" w:styleId="a4">
    <w:name w:val="Subtitle"/>
    <w:basedOn w:val="a"/>
    <w:link w:val="a6"/>
    <w:qFormat/>
    <w:rsid w:val="00DA387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DA387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A387A"/>
  </w:style>
  <w:style w:type="paragraph" w:styleId="a7">
    <w:name w:val="footer"/>
    <w:basedOn w:val="a"/>
    <w:link w:val="a8"/>
    <w:rsid w:val="00DA387A"/>
    <w:pPr>
      <w:tabs>
        <w:tab w:val="center" w:pos="4819"/>
        <w:tab w:val="right" w:pos="9639"/>
      </w:tabs>
    </w:pPr>
    <w:rPr>
      <w:lang w:val="uk-UA" w:eastAsia="uk-UA"/>
    </w:rPr>
  </w:style>
  <w:style w:type="character" w:customStyle="1" w:styleId="a8">
    <w:name w:val="Нижний колонтитул Знак"/>
    <w:basedOn w:val="a0"/>
    <w:link w:val="a7"/>
    <w:rsid w:val="00DA387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page number"/>
    <w:basedOn w:val="a0"/>
    <w:rsid w:val="00DA387A"/>
  </w:style>
  <w:style w:type="paragraph" w:styleId="aa">
    <w:name w:val="Body Text Indent"/>
    <w:basedOn w:val="a"/>
    <w:link w:val="ab"/>
    <w:rsid w:val="00DA387A"/>
    <w:pPr>
      <w:ind w:firstLine="720"/>
    </w:pPr>
    <w:rPr>
      <w:b/>
      <w:bCs/>
      <w:sz w:val="28"/>
      <w:lang w:val="uk-UA"/>
    </w:rPr>
  </w:style>
  <w:style w:type="character" w:customStyle="1" w:styleId="ab">
    <w:name w:val="Основной текст с отступом Знак"/>
    <w:basedOn w:val="a0"/>
    <w:link w:val="aa"/>
    <w:rsid w:val="00DA387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c">
    <w:name w:val="Body Text"/>
    <w:basedOn w:val="a"/>
    <w:link w:val="ad"/>
    <w:rsid w:val="00DA387A"/>
    <w:pPr>
      <w:spacing w:after="120"/>
    </w:pPr>
    <w:rPr>
      <w:sz w:val="28"/>
    </w:rPr>
  </w:style>
  <w:style w:type="character" w:customStyle="1" w:styleId="ad">
    <w:name w:val="Основной текст Знак"/>
    <w:basedOn w:val="a0"/>
    <w:link w:val="ac"/>
    <w:rsid w:val="00DA38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DA387A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rsid w:val="00DA387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A38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DA387A"/>
    <w:pPr>
      <w:widowControl w:val="0"/>
      <w:autoSpaceDE w:val="0"/>
      <w:autoSpaceDN w:val="0"/>
      <w:adjustRightInd w:val="0"/>
      <w:spacing w:after="0" w:line="420" w:lineRule="auto"/>
      <w:ind w:left="600" w:hanging="56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3f3f3f3f3f3f3f3f3f3f3f3f3f3f3f3f3f3f3f3f3f3f2">
    <w:name w:val="О3fс3fн3fо3fв3fн3fо3fй3f т3fе3fк3fс3fт3f с3f о3fт3fс3fт3fу3fп3fо3fм3f 2"/>
    <w:basedOn w:val="a"/>
    <w:rsid w:val="00DA387A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uk-UA"/>
    </w:rPr>
  </w:style>
  <w:style w:type="paragraph" w:styleId="ae">
    <w:name w:val="Normal (Web)"/>
    <w:basedOn w:val="a"/>
    <w:uiPriority w:val="99"/>
    <w:rsid w:val="00DA387A"/>
    <w:pPr>
      <w:spacing w:before="100" w:beforeAutospacing="1" w:after="100" w:afterAutospacing="1"/>
    </w:pPr>
    <w:rPr>
      <w:color w:val="00008B"/>
    </w:rPr>
  </w:style>
  <w:style w:type="paragraph" w:styleId="af">
    <w:name w:val="Balloon Text"/>
    <w:basedOn w:val="a"/>
    <w:link w:val="af0"/>
    <w:semiHidden/>
    <w:rsid w:val="00DA387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DA387A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DA387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3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A387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A3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rsid w:val="00DA387A"/>
    <w:pPr>
      <w:ind w:left="-108" w:right="-108"/>
      <w:jc w:val="center"/>
    </w:pPr>
    <w:rPr>
      <w:sz w:val="16"/>
      <w:szCs w:val="20"/>
      <w:lang w:val="uk-UA"/>
    </w:rPr>
  </w:style>
  <w:style w:type="character" w:customStyle="1" w:styleId="af2">
    <w:name w:val="Печатная машинка"/>
    <w:rsid w:val="00DA387A"/>
    <w:rPr>
      <w:rFonts w:ascii="Courier New" w:hAnsi="Courier New"/>
      <w:sz w:val="20"/>
    </w:rPr>
  </w:style>
  <w:style w:type="paragraph" w:customStyle="1" w:styleId="af3">
    <w:name w:val="Готовый"/>
    <w:basedOn w:val="a"/>
    <w:rsid w:val="00DA387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pl-PL"/>
    </w:rPr>
  </w:style>
  <w:style w:type="paragraph" w:styleId="af4">
    <w:name w:val="List Paragraph"/>
    <w:basedOn w:val="a"/>
    <w:uiPriority w:val="34"/>
    <w:qFormat/>
    <w:rsid w:val="00DA387A"/>
    <w:pPr>
      <w:ind w:left="720"/>
      <w:contextualSpacing/>
    </w:pPr>
    <w:rPr>
      <w:lang w:val="uk-UA" w:eastAsia="uk-UA"/>
    </w:rPr>
  </w:style>
  <w:style w:type="character" w:styleId="af5">
    <w:name w:val="Hyperlink"/>
    <w:basedOn w:val="a0"/>
    <w:rsid w:val="00DA387A"/>
    <w:rPr>
      <w:color w:val="0000FF"/>
      <w:u w:val="single"/>
    </w:rPr>
  </w:style>
  <w:style w:type="character" w:styleId="af6">
    <w:name w:val="FollowedHyperlink"/>
    <w:basedOn w:val="a0"/>
    <w:rsid w:val="00DA387A"/>
    <w:rPr>
      <w:color w:val="800080"/>
      <w:u w:val="single"/>
    </w:rPr>
  </w:style>
  <w:style w:type="character" w:styleId="HTML">
    <w:name w:val="HTML Cite"/>
    <w:basedOn w:val="a0"/>
    <w:uiPriority w:val="99"/>
    <w:unhideWhenUsed/>
    <w:rsid w:val="00DA387A"/>
    <w:rPr>
      <w:i/>
      <w:iCs/>
    </w:rPr>
  </w:style>
  <w:style w:type="table" w:styleId="af7">
    <w:name w:val="Table Grid"/>
    <w:basedOn w:val="a1"/>
    <w:uiPriority w:val="59"/>
    <w:rsid w:val="00093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55DD9"/>
  </w:style>
  <w:style w:type="character" w:styleId="af8">
    <w:name w:val="Emphasis"/>
    <w:basedOn w:val="a0"/>
    <w:uiPriority w:val="20"/>
    <w:qFormat/>
    <w:rsid w:val="00955D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155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8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23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8243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1513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995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979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1365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6065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021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1324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371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764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103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866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8385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134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2183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436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4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5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0729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7982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2401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30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4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270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647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53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87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76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7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2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1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2583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335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01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7855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453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20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1339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90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8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5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oob.ru/gandhi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livelib.ru/author/147927/top-tomas-gobb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ob.ru/simmel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neotolstovcy.narod.ru/lit/toro-vysshie-zakon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birint.ru/pubhouse/130/" TargetMode="External"/><Relationship Id="rId14" Type="http://schemas.openxmlformats.org/officeDocument/2006/relationships/hyperlink" Target="http://www.philsci.univ.kiev.ua/biblio/koze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CBB02-942B-4658-8941-589777E5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17859</Words>
  <Characters>10181</Characters>
  <Application>Microsoft Office Word</Application>
  <DocSecurity>0</DocSecurity>
  <Lines>84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2017-03-21T04:32:00Z</dcterms:created>
  <dcterms:modified xsi:type="dcterms:W3CDTF">2017-03-21T04:32:00Z</dcterms:modified>
</cp:coreProperties>
</file>