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5" w:rsidRPr="00DC2725" w:rsidRDefault="00DC2725" w:rsidP="00DC2725">
      <w:pPr>
        <w:spacing w:before="40" w:after="0" w:line="360" w:lineRule="auto"/>
        <w:jc w:val="center"/>
        <w:rPr>
          <w:rFonts w:ascii="Bookman Old Style" w:eastAsia="Times New Roman" w:hAnsi="Bookman Old Style" w:cs="Times New Roman"/>
          <w:caps/>
          <w:sz w:val="28"/>
          <w:szCs w:val="28"/>
          <w:lang w:val="uk-UA" w:eastAsia="ru-RU"/>
        </w:rPr>
      </w:pPr>
      <w:r w:rsidRPr="00DC2725">
        <w:rPr>
          <w:rFonts w:ascii="Bookman Old Style" w:eastAsia="Times New Roman" w:hAnsi="Bookman Old Style" w:cs="Times New Roman"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DC2725" w:rsidRPr="00DC2725" w:rsidRDefault="00DC2725" w:rsidP="00DC2725">
      <w:pPr>
        <w:spacing w:before="40" w:after="0" w:line="360" w:lineRule="auto"/>
        <w:jc w:val="center"/>
        <w:rPr>
          <w:rFonts w:ascii="Bookman Old Style" w:eastAsia="Times New Roman" w:hAnsi="Bookman Old Style" w:cs="Times New Roman"/>
          <w:caps/>
          <w:sz w:val="28"/>
          <w:szCs w:val="28"/>
          <w:lang w:val="uk-UA" w:eastAsia="ru-RU"/>
        </w:rPr>
      </w:pPr>
      <w:r w:rsidRPr="00DC2725">
        <w:rPr>
          <w:rFonts w:ascii="Bookman Old Style" w:eastAsia="Times New Roman" w:hAnsi="Bookman Old Style" w:cs="Times New Roman"/>
          <w:caps/>
          <w:sz w:val="28"/>
          <w:szCs w:val="28"/>
          <w:lang w:val="uk-UA" w:eastAsia="ru-RU"/>
        </w:rPr>
        <w:t>Львівський національний університет імені івана франка</w:t>
      </w:r>
    </w:p>
    <w:p w:rsidR="00DC2725" w:rsidRPr="00DC2725" w:rsidRDefault="00DC2725" w:rsidP="00DC2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“ЗАТВЕРДЖУЮ”</w:t>
      </w:r>
    </w:p>
    <w:p w:rsidR="00DC2725" w:rsidRPr="00DC2725" w:rsidRDefault="00DC2725" w:rsidP="00DC272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Декан ………..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C2725" w:rsidRPr="00DC2725" w:rsidRDefault="00DC2725" w:rsidP="00DC272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___________________</w:t>
      </w:r>
    </w:p>
    <w:p w:rsidR="00DC2725" w:rsidRPr="00DC2725" w:rsidRDefault="00DC2725" w:rsidP="00DC2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 ____________ 2017 р.</w:t>
      </w:r>
    </w:p>
    <w:p w:rsidR="00DC2725" w:rsidRPr="00DC2725" w:rsidRDefault="00DC2725" w:rsidP="00DC272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36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36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hd w:val="clear" w:color="auto" w:fill="FFFFFF"/>
        <w:spacing w:before="360" w:after="0" w:line="240" w:lineRule="auto"/>
        <w:ind w:right="99"/>
        <w:jc w:val="center"/>
        <w:rPr>
          <w:rFonts w:ascii="Bookman Old Style" w:eastAsia="Times New Roman" w:hAnsi="Bookman Old Style" w:cs="Times New Roman"/>
          <w:b/>
          <w:caps/>
          <w:sz w:val="28"/>
          <w:szCs w:val="28"/>
          <w:lang w:val="uk-UA" w:eastAsia="ru-RU"/>
        </w:rPr>
      </w:pPr>
      <w:r w:rsidRPr="00DC2725">
        <w:rPr>
          <w:rFonts w:ascii="Bookman Old Style" w:eastAsia="Times New Roman" w:hAnsi="Bookman Old Style" w:cs="Times New Roman"/>
          <w:b/>
          <w:caps/>
          <w:sz w:val="28"/>
          <w:szCs w:val="28"/>
          <w:lang w:val="uk-UA" w:eastAsia="ru-RU"/>
        </w:rPr>
        <w:t>НАВЧАЛЬНА ПРОГРАМА ДИСЦИПЛІНИ</w:t>
      </w:r>
    </w:p>
    <w:p w:rsidR="00DC2725" w:rsidRPr="00DC2725" w:rsidRDefault="00DC2725" w:rsidP="00DC2725">
      <w:pPr>
        <w:pBdr>
          <w:bottom w:val="single" w:sz="12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725" w:rsidRPr="00DC2725" w:rsidRDefault="00DC2725" w:rsidP="00DC2725">
      <w:pPr>
        <w:pBdr>
          <w:bottom w:val="single" w:sz="12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C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Психологія</w:t>
      </w:r>
      <w:proofErr w:type="spellEnd"/>
      <w:r w:rsidRPr="00DC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творчості</w:t>
      </w:r>
      <w:proofErr w:type="spellEnd"/>
    </w:p>
    <w:p w:rsidR="00DC2725" w:rsidRPr="00DC2725" w:rsidRDefault="00DC2725" w:rsidP="00DC27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(назва навчальної дисципліни)</w:t>
      </w:r>
    </w:p>
    <w:p w:rsidR="00DC2725" w:rsidRPr="00DC2725" w:rsidRDefault="00DC2725" w:rsidP="00DC27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2725" w:rsidRDefault="00DC2725" w:rsidP="000149C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Галузі знань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272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</w:t>
      </w:r>
      <w:r w:rsidR="000149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 Культура 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мистецтво</w:t>
      </w:r>
    </w:p>
    <w:p w:rsidR="000149CF" w:rsidRPr="000149CF" w:rsidRDefault="000149CF" w:rsidP="000149C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Спеціальності </w:t>
      </w:r>
      <w:r w:rsidRPr="000149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025 Музичне мистецтво</w:t>
      </w:r>
    </w:p>
    <w:p w:rsidR="00DC2725" w:rsidRPr="00DC2725" w:rsidRDefault="00DC2725" w:rsidP="00DC27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 і мистецтва</w:t>
      </w:r>
    </w:p>
    <w:p w:rsidR="00DC2725" w:rsidRPr="00DC2725" w:rsidRDefault="00DC2725" w:rsidP="00DC2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DC2725" w:rsidRPr="00DC2725" w:rsidRDefault="00DC2725" w:rsidP="00DC27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360" w:lineRule="auto"/>
        <w:ind w:left="708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ЛЬВІВ - 2017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Навчальна програма дисципліни  складена: кандидат психологічних наук, доцент</w:t>
      </w: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Мащак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Навчальна програма дисципліни  затверджена на засіданні кафедри психології філософського факультету ЛНУ імені Івана Франка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 ____ від “____” ____________ 201</w:t>
      </w: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кафедрою _______________________/ проф. Грабовська С.Л./</w:t>
      </w:r>
    </w:p>
    <w:p w:rsidR="00DC2725" w:rsidRPr="00DC2725" w:rsidRDefault="00DC2725" w:rsidP="00DC2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Pr="00DC27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                          (прізвище, ініціали)</w:t>
      </w: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Схвалено Вченою Радою філософського факультету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 ____ від “____” ____________ 201</w:t>
      </w:r>
      <w:r w:rsidRPr="000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0149CF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0149CF" w:rsidRDefault="00DC2725" w:rsidP="00DC2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АНОТАЦІЯ. МІЖДИСЦИПЛІНАРНІ ЗВ’ЯЗКИ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Об'єктом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загальної психології є людини (дитина).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Предметом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даної дисципліни є психічний структурний рівень організації творчої діяльності.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курс акцентує увагу на розвитку творчого потенціалу особистості, фахівця у галузі психології, надання кваліфікованих рекомендацій щодо розвитку усіх видів творчої діяльності людини.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Отримані знання та практичні навички сприятимуть формуванню особистісних та професійних якостей майбутніх психологів у системі освіти та центрах психологічної допомоги.</w:t>
      </w:r>
    </w:p>
    <w:p w:rsidR="00DC2725" w:rsidRPr="00DC2725" w:rsidRDefault="00DC2725" w:rsidP="00DC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вивчається упродовж І семестру, курс 5.</w:t>
      </w:r>
    </w:p>
    <w:p w:rsidR="00DC2725" w:rsidRPr="00DC2725" w:rsidRDefault="00DC2725" w:rsidP="00DC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 передбачає </w:t>
      </w: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яких 32 аудиторних (16 лекційних і 16 практично-семінарських) і 58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самостійної роботи. </w:t>
      </w:r>
    </w:p>
    <w:p w:rsidR="00DC2725" w:rsidRPr="00DC2725" w:rsidRDefault="00DC2725" w:rsidP="00DC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Формою контролю знань є</w:t>
      </w:r>
      <w:r w:rsidR="00697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залік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2725" w:rsidRPr="00DC2725" w:rsidRDefault="00DC2725" w:rsidP="00DC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 творчості пов'язана з такими дисциплінами, як загальна, вікова, педагогічна, соціальна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психологія,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психологія мистецтва.</w:t>
      </w:r>
    </w:p>
    <w:p w:rsidR="00DC2725" w:rsidRPr="00DC2725" w:rsidRDefault="00DC2725" w:rsidP="00DC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МЕТА, ЗАВДАННЯ ТА ОЧІКУВАНІ РЕЗУЛЬТАТИ</w:t>
      </w:r>
    </w:p>
    <w:p w:rsidR="00DC2725" w:rsidRPr="00DC2725" w:rsidRDefault="00DC2725" w:rsidP="00DC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даного курсу є студентів-психологів до реалізації особистісного, творчого професійного потенціалу, наукової та педагогічної творчості, практичної діяльності з дітьми різного віку, учнями, дорослими людьми.</w:t>
      </w:r>
    </w:p>
    <w:p w:rsidR="00DC2725" w:rsidRPr="00DC2725" w:rsidRDefault="00DC2725" w:rsidP="00DC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Завдання: забезпечити теоретичну і практичну підготовку магістрів до професійної діяльності в системі освіти. </w:t>
      </w:r>
    </w:p>
    <w:p w:rsidR="00DC2725" w:rsidRPr="00DC2725" w:rsidRDefault="00DC2725" w:rsidP="00DC2725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Завдання курсу: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прийомами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25" w:rsidRPr="00DC2725" w:rsidRDefault="00DC2725" w:rsidP="00DC2725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Очікувані результати. </w:t>
      </w:r>
    </w:p>
    <w:p w:rsidR="00DC2725" w:rsidRPr="00DC2725" w:rsidRDefault="00DC2725" w:rsidP="00DC272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результаті вивчення курсу «Психологія творчості»</w:t>
      </w:r>
    </w:p>
    <w:p w:rsidR="00DC2725" w:rsidRPr="00DC2725" w:rsidRDefault="00DC2725" w:rsidP="00DC272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студент повинен знати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науки,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напрямки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методики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задач;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- студент повинен вміти 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аналізувати психологію творчості як умову професійного становлення;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виявляти психологічні характеристики творчого процесу;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характеризувати онтогенетичні аспекти розвитку творчості особистості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основні типи загальних здібностей, структуру спеціальних здібностей;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діагностувати особливості здібностей особистості як підґрунтя творчості;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виявляти механізми творчості та її бар’єри;</w:t>
      </w:r>
    </w:p>
    <w:p w:rsidR="00DC2725" w:rsidRPr="00DC2725" w:rsidRDefault="00DC2725" w:rsidP="00DC2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рівні педагогічної творчості, закономірності наукової творчості.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Компетенції: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Знання закономірностей та механізмів функціонування творчого процесу та творчої особистості, науково-методологічних засад застосування прийомів, методик вивчення. Концептуальні та методологічні знання в галузі науково-дослідної та/або професійної діяльності і на межі предметних галузей (Знання та розуміння )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Підбір, розробка та реалізація проектів, розвитку творчої особистості. Моделювання та прогнозування результатів своєї творчої професійної діяльності із застосуванням існуючих та створенням нових процедур психодіагностики, психологічного консультування, психокорекції; використання засобів психологічної просвіти і фахової психологічної підготовки; володіння методами діагностики та активізації творчості.(Застосування знань та розуміння).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725" w:rsidRPr="00DC2725" w:rsidRDefault="00DC2725" w:rsidP="00DC2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ЗМІСТ ДИСЦИПЛІНИ</w:t>
      </w:r>
    </w:p>
    <w:p w:rsidR="00DC2725" w:rsidRPr="00DC2725" w:rsidRDefault="00DC2725" w:rsidP="00DC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Розділ І. </w:t>
      </w:r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Психологія творчості як галузь психологічної науки.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1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Психологія творчості як галузь психологічної науки.</w:t>
      </w: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Поняття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її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етапи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досл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іджень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вітчизняній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українській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зарубіжній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Зарубіжні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діяльність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людини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результатом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якої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виступають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но¬ві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духовні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матеріальні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цінності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оригінальність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використовуються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нестандартні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засоби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створення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корисних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комбінацій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елементів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існуючих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пред¬метів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засобі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spellEnd"/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шляхом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комбінування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Традиційно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вирізняють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наукову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ічну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літературно-художню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В.О.Моляко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пропонує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ширшу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класифікацію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нау¬кову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ічну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літературну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музичну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образотворчу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ігрову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навчальну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побутову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("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домашню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"),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військову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управлінську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ситуаційну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комуніка¬тивну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Рекомендована література: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Дуткевич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Т.В. Психологія творчості: Навчальний посібник для студентів ВНЗ психолого-педагогічних спеціальностей.  Автор укладач Т.В.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Дуткевич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Камянець-Подільський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 видавець М.І. Мошок видавництво «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Медобори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», 2003. – 134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- К.: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Либідь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, 2001. – 286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Тема 2. 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Особливості психологічного вивчення процесу творчості. Методи досліджень у психології творчості.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досл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іджень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утворюють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отримання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вихідних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реєстрації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попередньої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обробки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Я.О.Пономарьов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Методи отримання вихідних даних поділяються на 2 підгрупи: методи традиційної психології, що спираються на безпосередній досвід. нетрадиційні, призначені для вивчення безпосередньо не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відображу¬ваних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явищ. </w:t>
      </w: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початковому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етапі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досл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іджень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провідна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роль надавалась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довільному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самоспостереженню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творців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Мимовільне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самоспостереження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фіксується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біографіях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автобіографіях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мемуарах.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Самоспостереження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слід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доповнювати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спостереженням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метою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активізації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самоспостереження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творців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П.М.Якобсон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та "методично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побудованої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бесіди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".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механізм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полягає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висуванні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побудові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перевірці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гіпотез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Рекомендована література: 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Коваленко А.Б. Психологія розуміння творчих задач. -К.: Либідь. 1994. – 216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Тема 3. 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Творчість як процес розв’язання задач.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розгортання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виняткове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має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постановка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яскраво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виявляється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самостійність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оригінальність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неординарність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мислення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творця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постановки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розкривається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пошуковий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стиль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розумової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діяльності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проявляється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здатності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припустити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ідеї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чи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також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зафіксувати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св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ідомості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ще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дуже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фрагментарні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але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конкретні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її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Стратегії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розв'язання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аналогізування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комбінування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реконструювання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універсальна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випадкових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ідстановок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тактики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розв'язання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інтерполяція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екстраполяція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гіперболізація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редукція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дублювання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розмноження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модернізація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конвергенція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дефор¬мація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трансформація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інтеграція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базова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деталь,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автономізація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послідовного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підпорядкування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перестановка,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диференціація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Рекомендована література:</w:t>
      </w:r>
    </w:p>
    <w:p w:rsidR="00DC2725" w:rsidRPr="00DC2725" w:rsidRDefault="00DC2725" w:rsidP="00DC27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1. </w:t>
      </w:r>
      <w:proofErr w:type="spellStart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Мащак</w:t>
      </w:r>
      <w:proofErr w:type="spellEnd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С. Психологія творчості: тексти лекцій з курсу: навчальний посібник [для підготовки фахівців ОКР «Магістр»] / Світлана Остапівна </w:t>
      </w:r>
      <w:proofErr w:type="spellStart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Мащак</w:t>
      </w:r>
      <w:proofErr w:type="spellEnd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. - Дрогобич: Редакційний відділ Дрогобицького державного університету імені Івана Франка, 2013. – 116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Pr="00DC2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Психологічні засоби творчого (продуктивного мислення).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Анотація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10–12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рядків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Рекомендована література: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Моляко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 Психология решения школьниками творческих задач. - К.: Рад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кола, 1983. - 159с.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Рибо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 Творческое воображение. - СПб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Питер, 2001. – 229с.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Розділ ІІ. Онтогенез творчості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Тема 5. 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Здібності як психологічна умова творчості особистості. Уява як психологічна умова розвитку творчості дитини.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Анотація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10–12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рядків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Рекомендована література:</w:t>
      </w:r>
    </w:p>
    <w:p w:rsidR="00DC2725" w:rsidRPr="00DC2725" w:rsidRDefault="00DC2725" w:rsidP="0069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Загальна психологія: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Підруч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для студентів ВНЗ/ За загальною редакцією акад. С.Д.Максименка - К.: Форум, 2000. – 524 с.</w:t>
      </w:r>
    </w:p>
    <w:p w:rsidR="00DC2725" w:rsidRPr="00DC2725" w:rsidRDefault="00DC2725" w:rsidP="0069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Мащак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С. Психологія творчості: тексти лекцій з курсу: навчальний посібник [для підготовки фахівців ОКР «Магістр»] / Світлана Остапівна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Мащак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- Дрогобич: Редакційний відділ Дрогобицького державного університету імені Івана Франка, 2013. – 116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Тема 6. </w:t>
      </w:r>
      <w:r w:rsidRPr="00DC27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Творча особистість. Творчий потенціал особи.</w:t>
      </w:r>
    </w:p>
    <w:p w:rsidR="00DC2725" w:rsidRPr="00DC2725" w:rsidRDefault="00DC2725" w:rsidP="00DC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Рекомендована література: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7.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Онтогенетичний розвиток творчості особистості.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література: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1 .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Савчин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В., Василенко Л.П.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Академвидав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– 368 с.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Психология человека от рождения до смерти. - СПб</w:t>
      </w:r>
      <w:proofErr w:type="gram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2002. – 656 с.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Рибалка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1996. – 240 с.  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8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Психологічні закономірності наукової та педагогічної творчості.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література: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Клименко В.В. Психологія наукової творчості. -К.: Аверс, 2004. – 248 с.</w:t>
      </w:r>
    </w:p>
    <w:p w:rsidR="00DC2725" w:rsidRPr="00DC2725" w:rsidRDefault="00DC2725" w:rsidP="00DC2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Савчин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Педагогічна психологія.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посібник. – 2-е вид.,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К.: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Академвидав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2011. – </w:t>
      </w:r>
      <w:r w:rsidRPr="00DC2725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РЕКОМЕНДОВАНА ЛІТЕРАТУРА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Базова література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Дуткевич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Психологія творчості: Навчальний посібник для студентів ВНЗ психолого-педагогічних спеціальностей.  Автор укладач Т.В.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Дуткевич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Камянець-Подільський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видавець М.І. Мошок видавництво «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Медобори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2003. – 134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Галузинський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М.Б. Основи педагогіки та психології вищої школи в Україні: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- К.:1НТЕЛ, 1995. – 306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Загальна психологія: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студентів ВНЗ/ За загальною редакцією акад. С.Д.Максименка - К.: Форум, 2000. – 524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3анюк С.С. Психологія мотивації та емоцій: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- Луцьк: редакційно-видавничий відділ Волинського державного університету, 1997. - 127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Кан-Калик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Педагогическая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</w:t>
      </w:r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proofErr w:type="spellEnd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творческий</w:t>
      </w:r>
      <w:proofErr w:type="spellEnd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</w:t>
      </w:r>
      <w:proofErr w:type="spellEnd"/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95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1977. - 216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Клепіков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Кучерявий Ї.Т. Основи творчості особи. -К.: Вища школа. 1999: -189 с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Клименко В.В. Психологія наукової творчості. -К.: Аверс, 2004. – 248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Коваленко А.Б. Психологія розуміння творчих задач. -К.: Либідь. 1994. – 216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9. 10.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Пономарев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Я.А.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педагогика.-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М.: 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2001. – 252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Психологія і педагогіка життєтворчості: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навч.-метод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посібник / За ред. Л.В. Сохань, І.Г. Єрмакова, В.О. Тихонович. - Інститут педагогіки АПНУ, інститут соціології АПНУ. - К., 2007. - 208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общая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дифференциальная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прикладная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Я.А.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Пономарев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М.: Наука, 2006. - 321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Роменець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Психологія творчості. - К.: Либідь, 2001. – 286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Рибалка В.В. Психологія розвитку творчої особистості. 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- К.: Либідь, 2006. – 129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Теоретичні основи професійно-педагогічної діяльності: Методичні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/Укладач Н.В.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Гузій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НПУ, 2001- 59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 література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Антонов А.В.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изобретательского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Вища школа, 2002. – 139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Белова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Е.С.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диалога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школьниками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мыслительных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 //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Вопросы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№ 2. - 1991. - С.148-153.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Выготский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Воображение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детском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очерк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1991. – 126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Дьяченко О.М. Об основних направленнях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воображения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дошкольника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Вопросы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№ 6. -2008. - С. 52-59.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3агвязинский В.И.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учителя. -М.,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2005. – 329 с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3анюк С.С. Психологія мотивації та емоцій: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- Луцьк: редакційно-видавничий відділ Волинського державного університету, 1997. - 127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Левченко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креатотерапия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Луганск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Восточноукраинского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госуниверситета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 – 256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Моляко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школьниками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задач. - К.: Рад. школа, 1983. - 159с.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Рибо Т.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воображение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СПб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Питер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2001. – 229с. 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Світогляд і духовна творчість: Зб. наук. праць інституту філософії АНУ/ Ред. колегія К.П.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Шудря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Є.І.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Андрос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Наукова думка, 2003. – 321с.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Шакуров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Р.Х.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Творческий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педагога. - М.: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2001. – 242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Шумилин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А.Т. Проблеми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теории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Высшая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школа, 2002. - 306 с. 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Энгельмейер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СПб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Питер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– 259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Яценко Т.С.Теорія і практика групової психокорекції: Активне соціально-психологічне навчання: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К.:Вища школа, 2004. - 679 с.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Інформаційні ресурси</w:t>
      </w:r>
    </w:p>
    <w:p w:rsidR="00DC2725" w:rsidRPr="00DC2725" w:rsidRDefault="00DC2725" w:rsidP="00DC27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http://maup-sevastopol.narod.ru/e_katalog/p08_52.pdf</w:t>
      </w:r>
    </w:p>
    <w:p w:rsidR="00BA6680" w:rsidRPr="00DC2725" w:rsidRDefault="00DC2725" w:rsidP="00DC2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DC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hyperlink r:id="rId6" w:history="1">
        <w:r w:rsidRPr="00DC2725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uk-UA" w:eastAsia="ru-RU"/>
          </w:rPr>
          <w:t>http://pidruchniki.com/17810409/psihologiya/osnovi_psihologiyi</w:t>
        </w:r>
      </w:hyperlink>
    </w:p>
    <w:sectPr w:rsidR="00BA6680" w:rsidRPr="00DC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0C7"/>
    <w:multiLevelType w:val="hybridMultilevel"/>
    <w:tmpl w:val="8CA07A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5"/>
    <w:rsid w:val="000149CF"/>
    <w:rsid w:val="0069753D"/>
    <w:rsid w:val="0087446D"/>
    <w:rsid w:val="0089549C"/>
    <w:rsid w:val="00BA6680"/>
    <w:rsid w:val="00D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com/17810409/psihologiya/osnovi_psihologi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8394</Words>
  <Characters>4786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2017-11-22T08:25:00Z</dcterms:created>
  <dcterms:modified xsi:type="dcterms:W3CDTF">2017-11-22T09:18:00Z</dcterms:modified>
</cp:coreProperties>
</file>