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Впродовж</w:t>
      </w:r>
      <w:proofErr w:type="spellEnd"/>
      <w:r w:rsidRPr="00417835">
        <w:rPr>
          <w:color w:val="000000"/>
          <w:sz w:val="28"/>
          <w:szCs w:val="28"/>
        </w:rPr>
        <w:t xml:space="preserve"> 24-25 </w:t>
      </w:r>
      <w:proofErr w:type="spellStart"/>
      <w:r w:rsidRPr="00417835">
        <w:rPr>
          <w:color w:val="000000"/>
          <w:sz w:val="28"/>
          <w:szCs w:val="28"/>
        </w:rPr>
        <w:t>червня</w:t>
      </w:r>
      <w:proofErr w:type="spellEnd"/>
      <w:r w:rsidRPr="00417835">
        <w:rPr>
          <w:color w:val="000000"/>
          <w:sz w:val="28"/>
          <w:szCs w:val="28"/>
        </w:rPr>
        <w:t xml:space="preserve"> 2015 року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ініціативи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громадської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організації</w:t>
      </w:r>
      <w:proofErr w:type="spellEnd"/>
      <w:r w:rsidRPr="00417835">
        <w:rPr>
          <w:color w:val="000000"/>
          <w:sz w:val="28"/>
          <w:szCs w:val="28"/>
        </w:rPr>
        <w:t xml:space="preserve"> «Справа </w:t>
      </w:r>
      <w:proofErr w:type="spellStart"/>
      <w:r w:rsidRPr="00417835">
        <w:rPr>
          <w:color w:val="000000"/>
          <w:sz w:val="28"/>
          <w:szCs w:val="28"/>
        </w:rPr>
        <w:t>Кольпінга</w:t>
      </w:r>
      <w:proofErr w:type="spellEnd"/>
      <w:r w:rsidRPr="00417835">
        <w:rPr>
          <w:color w:val="000000"/>
          <w:sz w:val="28"/>
          <w:szCs w:val="28"/>
        </w:rPr>
        <w:t xml:space="preserve"> в </w:t>
      </w:r>
      <w:proofErr w:type="spellStart"/>
      <w:r w:rsidRPr="00417835">
        <w:rPr>
          <w:color w:val="000000"/>
          <w:sz w:val="28"/>
          <w:szCs w:val="28"/>
        </w:rPr>
        <w:t>Україні</w:t>
      </w:r>
      <w:proofErr w:type="spellEnd"/>
      <w:r w:rsidRPr="00417835">
        <w:rPr>
          <w:color w:val="000000"/>
          <w:sz w:val="28"/>
          <w:szCs w:val="28"/>
        </w:rPr>
        <w:t xml:space="preserve">», </w:t>
      </w:r>
      <w:proofErr w:type="spellStart"/>
      <w:r w:rsidRPr="00417835">
        <w:rPr>
          <w:color w:val="000000"/>
          <w:sz w:val="28"/>
          <w:szCs w:val="28"/>
        </w:rPr>
        <w:t>спільно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Міністерством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науки </w:t>
      </w:r>
      <w:proofErr w:type="spellStart"/>
      <w:r w:rsidRPr="00417835">
        <w:rPr>
          <w:color w:val="000000"/>
          <w:sz w:val="28"/>
          <w:szCs w:val="28"/>
        </w:rPr>
        <w:t>України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Львівською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обласною</w:t>
      </w:r>
      <w:proofErr w:type="spellEnd"/>
      <w:r w:rsidRPr="00417835">
        <w:rPr>
          <w:color w:val="000000"/>
          <w:sz w:val="28"/>
          <w:szCs w:val="28"/>
        </w:rPr>
        <w:t xml:space="preserve"> державною </w:t>
      </w:r>
      <w:proofErr w:type="spellStart"/>
      <w:r w:rsidRPr="00417835">
        <w:rPr>
          <w:color w:val="000000"/>
          <w:sz w:val="28"/>
          <w:szCs w:val="28"/>
        </w:rPr>
        <w:t>адміністрацією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Львівським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національним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університетом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імені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Івана</w:t>
      </w:r>
      <w:proofErr w:type="spellEnd"/>
      <w:r w:rsidRPr="00417835">
        <w:rPr>
          <w:color w:val="000000"/>
          <w:sz w:val="28"/>
          <w:szCs w:val="28"/>
        </w:rPr>
        <w:t xml:space="preserve"> Франка та </w:t>
      </w:r>
      <w:proofErr w:type="spellStart"/>
      <w:r w:rsidRPr="00417835">
        <w:rPr>
          <w:color w:val="000000"/>
          <w:sz w:val="28"/>
          <w:szCs w:val="28"/>
        </w:rPr>
        <w:t>експериментальним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навчальним</w:t>
      </w:r>
      <w:proofErr w:type="spellEnd"/>
      <w:r w:rsidRPr="00417835">
        <w:rPr>
          <w:color w:val="000000"/>
          <w:sz w:val="28"/>
          <w:szCs w:val="28"/>
        </w:rPr>
        <w:t xml:space="preserve"> закладом </w:t>
      </w:r>
      <w:proofErr w:type="spellStart"/>
      <w:r w:rsidRPr="00417835">
        <w:rPr>
          <w:color w:val="000000"/>
          <w:sz w:val="28"/>
          <w:szCs w:val="28"/>
        </w:rPr>
        <w:t>Всеукраїнського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р</w:t>
      </w:r>
      <w:proofErr w:type="gramEnd"/>
      <w:r w:rsidRPr="00417835">
        <w:rPr>
          <w:color w:val="000000"/>
          <w:sz w:val="28"/>
          <w:szCs w:val="28"/>
        </w:rPr>
        <w:t>івня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Львівська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спеціальна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загальноосвітня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школ</w:t>
      </w:r>
      <w:proofErr w:type="gramStart"/>
      <w:r w:rsidRPr="00417835">
        <w:rPr>
          <w:color w:val="000000"/>
          <w:sz w:val="28"/>
          <w:szCs w:val="28"/>
        </w:rPr>
        <w:t>а-</w:t>
      </w:r>
      <w:proofErr w:type="gramEnd"/>
      <w:r w:rsidRPr="00417835">
        <w:rPr>
          <w:color w:val="000000"/>
          <w:sz w:val="28"/>
          <w:szCs w:val="28"/>
        </w:rPr>
        <w:t>інтернат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Довіра</w:t>
      </w:r>
      <w:proofErr w:type="spellEnd"/>
      <w:r w:rsidRPr="00417835">
        <w:rPr>
          <w:color w:val="000000"/>
          <w:sz w:val="28"/>
          <w:szCs w:val="28"/>
        </w:rPr>
        <w:t>»»</w:t>
      </w:r>
      <w:proofErr w:type="spellStart"/>
      <w:r w:rsidRPr="00417835">
        <w:rPr>
          <w:color w:val="000000"/>
          <w:sz w:val="28"/>
          <w:szCs w:val="28"/>
        </w:rPr>
        <w:t>відбувалася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науково-практична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конференція</w:t>
      </w:r>
      <w:proofErr w:type="spellEnd"/>
      <w:r w:rsidRPr="00417835">
        <w:rPr>
          <w:b/>
          <w:color w:val="000000"/>
          <w:sz w:val="28"/>
          <w:szCs w:val="28"/>
        </w:rPr>
        <w:t xml:space="preserve"> «</w:t>
      </w:r>
      <w:proofErr w:type="spellStart"/>
      <w:r w:rsidRPr="00417835">
        <w:rPr>
          <w:b/>
          <w:color w:val="000000"/>
          <w:sz w:val="28"/>
          <w:szCs w:val="28"/>
        </w:rPr>
        <w:t>Індивідуальний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супровід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осіб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зі</w:t>
      </w:r>
      <w:proofErr w:type="spellEnd"/>
      <w:r w:rsidRPr="00417835">
        <w:rPr>
          <w:b/>
          <w:color w:val="000000"/>
          <w:sz w:val="28"/>
          <w:szCs w:val="28"/>
        </w:rPr>
        <w:t xml:space="preserve"> спектром </w:t>
      </w:r>
      <w:proofErr w:type="spellStart"/>
      <w:r w:rsidRPr="00417835">
        <w:rPr>
          <w:b/>
          <w:color w:val="000000"/>
          <w:sz w:val="28"/>
          <w:szCs w:val="28"/>
        </w:rPr>
        <w:t>аутистичних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порушень</w:t>
      </w:r>
      <w:proofErr w:type="spellEnd"/>
      <w:r w:rsidRPr="00417835">
        <w:rPr>
          <w:b/>
          <w:color w:val="000000"/>
          <w:sz w:val="28"/>
          <w:szCs w:val="28"/>
        </w:rPr>
        <w:t xml:space="preserve">: </w:t>
      </w:r>
      <w:proofErr w:type="spellStart"/>
      <w:r w:rsidRPr="00417835">
        <w:rPr>
          <w:b/>
          <w:color w:val="000000"/>
          <w:sz w:val="28"/>
          <w:szCs w:val="28"/>
        </w:rPr>
        <w:t>підготовка</w:t>
      </w:r>
      <w:proofErr w:type="spellEnd"/>
      <w:r w:rsidRPr="00417835">
        <w:rPr>
          <w:b/>
          <w:color w:val="000000"/>
          <w:sz w:val="28"/>
          <w:szCs w:val="28"/>
        </w:rPr>
        <w:t xml:space="preserve"> та </w:t>
      </w:r>
      <w:proofErr w:type="spellStart"/>
      <w:r w:rsidRPr="00417835">
        <w:rPr>
          <w:b/>
          <w:color w:val="000000"/>
          <w:sz w:val="28"/>
          <w:szCs w:val="28"/>
        </w:rPr>
        <w:t>підвищення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кваліфікації</w:t>
      </w:r>
      <w:proofErr w:type="spellEnd"/>
      <w:r w:rsidRPr="00417835">
        <w:rPr>
          <w:b/>
          <w:color w:val="000000"/>
          <w:sz w:val="28"/>
          <w:szCs w:val="28"/>
        </w:rPr>
        <w:t xml:space="preserve"> </w:t>
      </w:r>
      <w:proofErr w:type="spellStart"/>
      <w:r w:rsidRPr="00417835">
        <w:rPr>
          <w:b/>
          <w:color w:val="000000"/>
          <w:sz w:val="28"/>
          <w:szCs w:val="28"/>
        </w:rPr>
        <w:t>фахівців</w:t>
      </w:r>
      <w:proofErr w:type="spellEnd"/>
      <w:r w:rsidRPr="00417835">
        <w:rPr>
          <w:b/>
          <w:color w:val="000000"/>
          <w:sz w:val="28"/>
          <w:szCs w:val="28"/>
        </w:rPr>
        <w:t>».</w:t>
      </w:r>
    </w:p>
    <w:p w:rsidR="00417835" w:rsidRPr="00417835" w:rsidRDefault="00417835" w:rsidP="00417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8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17835">
        <w:rPr>
          <w:color w:val="000000"/>
          <w:sz w:val="28"/>
          <w:szCs w:val="28"/>
        </w:rPr>
        <w:t xml:space="preserve">У </w:t>
      </w:r>
      <w:proofErr w:type="spellStart"/>
      <w:r w:rsidRPr="00417835">
        <w:rPr>
          <w:color w:val="000000"/>
          <w:sz w:val="28"/>
          <w:szCs w:val="28"/>
        </w:rPr>
        <w:t>науковому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форумі</w:t>
      </w:r>
      <w:proofErr w:type="spellEnd"/>
      <w:r w:rsidRPr="00417835">
        <w:rPr>
          <w:color w:val="000000"/>
          <w:sz w:val="28"/>
          <w:szCs w:val="28"/>
        </w:rPr>
        <w:t xml:space="preserve"> взяли участь </w:t>
      </w:r>
      <w:proofErr w:type="spellStart"/>
      <w:r w:rsidRPr="00417835">
        <w:rPr>
          <w:color w:val="000000"/>
          <w:sz w:val="28"/>
          <w:szCs w:val="28"/>
        </w:rPr>
        <w:t>близько</w:t>
      </w:r>
      <w:proofErr w:type="spellEnd"/>
      <w:r w:rsidRPr="00417835">
        <w:rPr>
          <w:color w:val="000000"/>
          <w:sz w:val="28"/>
          <w:szCs w:val="28"/>
        </w:rPr>
        <w:t xml:space="preserve"> 50 </w:t>
      </w:r>
      <w:proofErr w:type="spellStart"/>
      <w:r w:rsidRPr="00417835">
        <w:rPr>
          <w:color w:val="000000"/>
          <w:sz w:val="28"/>
          <w:szCs w:val="28"/>
        </w:rPr>
        <w:t>учасників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серед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яких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представники</w:t>
      </w:r>
      <w:proofErr w:type="spellEnd"/>
      <w:r w:rsidRPr="00417835">
        <w:rPr>
          <w:color w:val="000000"/>
          <w:sz w:val="28"/>
          <w:szCs w:val="28"/>
        </w:rPr>
        <w:t xml:space="preserve"> департаменту </w:t>
      </w:r>
      <w:proofErr w:type="spellStart"/>
      <w:r w:rsidRPr="00417835">
        <w:rPr>
          <w:color w:val="000000"/>
          <w:sz w:val="28"/>
          <w:szCs w:val="28"/>
        </w:rPr>
        <w:t>вищої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школи</w:t>
      </w:r>
      <w:proofErr w:type="spellEnd"/>
      <w:r w:rsidRPr="00417835">
        <w:rPr>
          <w:color w:val="000000"/>
          <w:sz w:val="28"/>
          <w:szCs w:val="28"/>
        </w:rPr>
        <w:t xml:space="preserve">, департаменту </w:t>
      </w:r>
      <w:proofErr w:type="spellStart"/>
      <w:r w:rsidRPr="00417835">
        <w:rPr>
          <w:color w:val="000000"/>
          <w:sz w:val="28"/>
          <w:szCs w:val="28"/>
        </w:rPr>
        <w:t>загальної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середньої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дошкільної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Міністерства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науки </w:t>
      </w:r>
      <w:proofErr w:type="spellStart"/>
      <w:r w:rsidRPr="00417835">
        <w:rPr>
          <w:color w:val="000000"/>
          <w:sz w:val="28"/>
          <w:szCs w:val="28"/>
        </w:rPr>
        <w:t>України</w:t>
      </w:r>
      <w:proofErr w:type="spellEnd"/>
      <w:r w:rsidRPr="00417835">
        <w:rPr>
          <w:color w:val="000000"/>
          <w:sz w:val="28"/>
          <w:szCs w:val="28"/>
        </w:rPr>
        <w:t xml:space="preserve">, голова </w:t>
      </w:r>
      <w:proofErr w:type="spellStart"/>
      <w:r w:rsidRPr="00417835">
        <w:rPr>
          <w:color w:val="000000"/>
          <w:sz w:val="28"/>
          <w:szCs w:val="28"/>
        </w:rPr>
        <w:t>центральної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психолого-медико-педагогічної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консультації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викладачі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Львівського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національного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імені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Івана</w:t>
      </w:r>
      <w:proofErr w:type="spellEnd"/>
      <w:r w:rsidRPr="00417835">
        <w:rPr>
          <w:color w:val="000000"/>
          <w:sz w:val="28"/>
          <w:szCs w:val="28"/>
        </w:rPr>
        <w:t xml:space="preserve"> Франка, </w:t>
      </w:r>
      <w:proofErr w:type="spellStart"/>
      <w:r w:rsidRPr="00417835">
        <w:rPr>
          <w:color w:val="000000"/>
          <w:sz w:val="28"/>
          <w:szCs w:val="28"/>
        </w:rPr>
        <w:t>Східноєвропейського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національного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</w:t>
      </w:r>
      <w:proofErr w:type="spellEnd"/>
      <w:r w:rsidRPr="00417835">
        <w:rPr>
          <w:color w:val="000000"/>
          <w:sz w:val="28"/>
          <w:szCs w:val="28"/>
        </w:rPr>
        <w:t xml:space="preserve">. </w:t>
      </w:r>
      <w:proofErr w:type="spellStart"/>
      <w:r w:rsidRPr="00417835">
        <w:rPr>
          <w:color w:val="000000"/>
          <w:sz w:val="28"/>
          <w:szCs w:val="28"/>
        </w:rPr>
        <w:t>Лесі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Українки</w:t>
      </w:r>
      <w:proofErr w:type="spellEnd"/>
      <w:r w:rsidRPr="00417835">
        <w:rPr>
          <w:color w:val="000000"/>
          <w:sz w:val="28"/>
          <w:szCs w:val="28"/>
        </w:rPr>
        <w:t xml:space="preserve"> (м. </w:t>
      </w:r>
      <w:proofErr w:type="spellStart"/>
      <w:r w:rsidRPr="00417835">
        <w:rPr>
          <w:color w:val="000000"/>
          <w:sz w:val="28"/>
          <w:szCs w:val="28"/>
        </w:rPr>
        <w:t>Луцьк</w:t>
      </w:r>
      <w:proofErr w:type="spellEnd"/>
      <w:r w:rsidRPr="00417835">
        <w:rPr>
          <w:color w:val="000000"/>
          <w:sz w:val="28"/>
          <w:szCs w:val="28"/>
        </w:rPr>
        <w:t xml:space="preserve">), </w:t>
      </w:r>
      <w:proofErr w:type="spellStart"/>
      <w:proofErr w:type="gramStart"/>
      <w:r w:rsidRPr="00417835">
        <w:rPr>
          <w:color w:val="000000"/>
          <w:sz w:val="28"/>
          <w:szCs w:val="28"/>
        </w:rPr>
        <w:t>Р</w:t>
      </w:r>
      <w:proofErr w:type="gramEnd"/>
      <w:r w:rsidRPr="00417835">
        <w:rPr>
          <w:color w:val="000000"/>
          <w:sz w:val="28"/>
          <w:szCs w:val="28"/>
        </w:rPr>
        <w:t>івненського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інституту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Університету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Україна</w:t>
      </w:r>
      <w:proofErr w:type="spellEnd"/>
      <w:r w:rsidRPr="00417835">
        <w:rPr>
          <w:color w:val="000000"/>
          <w:sz w:val="28"/>
          <w:szCs w:val="28"/>
        </w:rPr>
        <w:t xml:space="preserve">» (м. </w:t>
      </w:r>
      <w:proofErr w:type="spellStart"/>
      <w:proofErr w:type="gramStart"/>
      <w:r w:rsidRPr="00417835">
        <w:rPr>
          <w:color w:val="000000"/>
          <w:sz w:val="28"/>
          <w:szCs w:val="28"/>
        </w:rPr>
        <w:t>Р</w:t>
      </w:r>
      <w:proofErr w:type="gramEnd"/>
      <w:r w:rsidRPr="00417835">
        <w:rPr>
          <w:color w:val="000000"/>
          <w:sz w:val="28"/>
          <w:szCs w:val="28"/>
        </w:rPr>
        <w:t>івне</w:t>
      </w:r>
      <w:proofErr w:type="spellEnd"/>
      <w:r w:rsidRPr="00417835">
        <w:rPr>
          <w:color w:val="000000"/>
          <w:sz w:val="28"/>
          <w:szCs w:val="28"/>
        </w:rPr>
        <w:t xml:space="preserve">), </w:t>
      </w:r>
      <w:proofErr w:type="spellStart"/>
      <w:r w:rsidRPr="00417835">
        <w:rPr>
          <w:color w:val="000000"/>
          <w:sz w:val="28"/>
          <w:szCs w:val="28"/>
        </w:rPr>
        <w:t>Інституту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післядипломної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(</w:t>
      </w:r>
      <w:proofErr w:type="spellStart"/>
      <w:r w:rsidRPr="00417835">
        <w:rPr>
          <w:color w:val="000000"/>
          <w:sz w:val="28"/>
          <w:szCs w:val="28"/>
        </w:rPr>
        <w:t>Івано-Франківська</w:t>
      </w:r>
      <w:proofErr w:type="spellEnd"/>
      <w:r w:rsidRPr="00417835">
        <w:rPr>
          <w:color w:val="000000"/>
          <w:sz w:val="28"/>
          <w:szCs w:val="28"/>
        </w:rPr>
        <w:t xml:space="preserve"> та Львова), </w:t>
      </w:r>
      <w:proofErr w:type="spellStart"/>
      <w:r w:rsidRPr="00417835">
        <w:rPr>
          <w:color w:val="000000"/>
          <w:sz w:val="28"/>
          <w:szCs w:val="28"/>
        </w:rPr>
        <w:t>директори</w:t>
      </w:r>
      <w:proofErr w:type="spellEnd"/>
      <w:r w:rsidRPr="00417835">
        <w:rPr>
          <w:color w:val="000000"/>
          <w:sz w:val="28"/>
          <w:szCs w:val="28"/>
        </w:rPr>
        <w:t xml:space="preserve"> та педагоги </w:t>
      </w:r>
      <w:proofErr w:type="spellStart"/>
      <w:r w:rsidRPr="00417835">
        <w:rPr>
          <w:color w:val="000000"/>
          <w:sz w:val="28"/>
          <w:szCs w:val="28"/>
        </w:rPr>
        <w:t>навчально-реабілітаційних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центрів</w:t>
      </w:r>
      <w:proofErr w:type="spellEnd"/>
      <w:r w:rsidRPr="00417835">
        <w:rPr>
          <w:color w:val="000000"/>
          <w:sz w:val="28"/>
          <w:szCs w:val="28"/>
        </w:rPr>
        <w:t xml:space="preserve">, ДНЗ, </w:t>
      </w:r>
      <w:proofErr w:type="spellStart"/>
      <w:r w:rsidRPr="00417835">
        <w:rPr>
          <w:color w:val="000000"/>
          <w:sz w:val="28"/>
          <w:szCs w:val="28"/>
        </w:rPr>
        <w:t>науковці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провідних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країни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лідери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громадських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організацій</w:t>
      </w:r>
      <w:proofErr w:type="spellEnd"/>
      <w:r w:rsidRPr="00417835">
        <w:rPr>
          <w:color w:val="000000"/>
          <w:sz w:val="28"/>
          <w:szCs w:val="28"/>
        </w:rPr>
        <w:t xml:space="preserve"> та батьки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потребами.</w:t>
      </w:r>
    </w:p>
    <w:p w:rsidR="00417835" w:rsidRPr="00417835" w:rsidRDefault="00417835" w:rsidP="00417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Урочисте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відкриття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відбулося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r w:rsidRPr="00417835">
        <w:rPr>
          <w:color w:val="000000"/>
          <w:sz w:val="28"/>
          <w:szCs w:val="28"/>
        </w:rPr>
        <w:t>Малій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сесійній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залі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Львівської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обласної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ради</w:t>
      </w:r>
      <w:proofErr w:type="gramStart"/>
      <w:r w:rsidRPr="00417835">
        <w:rPr>
          <w:color w:val="000000"/>
          <w:sz w:val="28"/>
          <w:szCs w:val="28"/>
        </w:rPr>
        <w:t>.У</w:t>
      </w:r>
      <w:proofErr w:type="gramEnd"/>
      <w:r w:rsidRPr="00417835">
        <w:rPr>
          <w:color w:val="000000"/>
          <w:sz w:val="28"/>
          <w:szCs w:val="28"/>
        </w:rPr>
        <w:t>часників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привітала</w:t>
      </w:r>
      <w:proofErr w:type="spellEnd"/>
      <w:r w:rsidRPr="00417835">
        <w:rPr>
          <w:color w:val="000000"/>
          <w:sz w:val="28"/>
          <w:szCs w:val="28"/>
        </w:rPr>
        <w:t xml:space="preserve"> директор департаменту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науки ЛОДА </w:t>
      </w:r>
      <w:proofErr w:type="spellStart"/>
      <w:r w:rsidRPr="00417835">
        <w:rPr>
          <w:color w:val="000000"/>
          <w:sz w:val="28"/>
          <w:szCs w:val="28"/>
        </w:rPr>
        <w:t>Олександра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Небожук</w:t>
      </w:r>
      <w:proofErr w:type="spellEnd"/>
      <w:r w:rsidRPr="00417835">
        <w:rPr>
          <w:color w:val="000000"/>
          <w:sz w:val="28"/>
          <w:szCs w:val="28"/>
        </w:rPr>
        <w:t xml:space="preserve">, яка </w:t>
      </w:r>
      <w:proofErr w:type="spellStart"/>
      <w:r w:rsidRPr="00417835">
        <w:rPr>
          <w:color w:val="000000"/>
          <w:sz w:val="28"/>
          <w:szCs w:val="28"/>
        </w:rPr>
        <w:t>наголосила</w:t>
      </w:r>
      <w:proofErr w:type="spellEnd"/>
      <w:r w:rsidRPr="00417835">
        <w:rPr>
          <w:color w:val="000000"/>
          <w:sz w:val="28"/>
          <w:szCs w:val="28"/>
        </w:rPr>
        <w:t xml:space="preserve"> на тому, </w:t>
      </w:r>
      <w:proofErr w:type="spellStart"/>
      <w:r w:rsidRPr="00417835">
        <w:rPr>
          <w:color w:val="000000"/>
          <w:sz w:val="28"/>
          <w:szCs w:val="28"/>
        </w:rPr>
        <w:t>що</w:t>
      </w:r>
      <w:proofErr w:type="spellEnd"/>
      <w:r w:rsidRPr="00417835">
        <w:rPr>
          <w:color w:val="000000"/>
          <w:sz w:val="28"/>
          <w:szCs w:val="28"/>
        </w:rPr>
        <w:t xml:space="preserve"> робота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дітьми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 </w:t>
      </w:r>
      <w:proofErr w:type="spellStart"/>
      <w:r w:rsidRPr="00417835">
        <w:rPr>
          <w:color w:val="000000"/>
          <w:sz w:val="28"/>
          <w:szCs w:val="28"/>
        </w:rPr>
        <w:t>надзвичайно</w:t>
      </w:r>
      <w:proofErr w:type="spellEnd"/>
      <w:r w:rsidRPr="00417835">
        <w:rPr>
          <w:color w:val="000000"/>
          <w:sz w:val="28"/>
          <w:szCs w:val="28"/>
        </w:rPr>
        <w:t xml:space="preserve"> складна, </w:t>
      </w:r>
      <w:proofErr w:type="spellStart"/>
      <w:r w:rsidRPr="00417835">
        <w:rPr>
          <w:color w:val="000000"/>
          <w:sz w:val="28"/>
          <w:szCs w:val="28"/>
        </w:rPr>
        <w:t>проте</w:t>
      </w:r>
      <w:proofErr w:type="spellEnd"/>
      <w:r w:rsidRPr="00417835">
        <w:rPr>
          <w:color w:val="000000"/>
          <w:sz w:val="28"/>
          <w:szCs w:val="28"/>
        </w:rPr>
        <w:t xml:space="preserve">, за </w:t>
      </w:r>
      <w:proofErr w:type="spellStart"/>
      <w:r w:rsidRPr="00417835">
        <w:rPr>
          <w:color w:val="000000"/>
          <w:sz w:val="28"/>
          <w:szCs w:val="28"/>
        </w:rPr>
        <w:t>її</w:t>
      </w:r>
      <w:proofErr w:type="spellEnd"/>
      <w:r w:rsidRPr="00417835">
        <w:rPr>
          <w:color w:val="000000"/>
          <w:sz w:val="28"/>
          <w:szCs w:val="28"/>
        </w:rPr>
        <w:t xml:space="preserve"> словами, </w:t>
      </w:r>
      <w:proofErr w:type="spellStart"/>
      <w:r w:rsidRPr="00417835">
        <w:rPr>
          <w:color w:val="000000"/>
          <w:sz w:val="28"/>
          <w:szCs w:val="28"/>
        </w:rPr>
        <w:t>ця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є</w:t>
      </w:r>
      <w:proofErr w:type="spellEnd"/>
      <w:r w:rsidRPr="00417835">
        <w:rPr>
          <w:color w:val="000000"/>
          <w:sz w:val="28"/>
          <w:szCs w:val="28"/>
        </w:rPr>
        <w:t xml:space="preserve"> одним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тих </w:t>
      </w:r>
      <w:proofErr w:type="spellStart"/>
      <w:r w:rsidRPr="00417835">
        <w:rPr>
          <w:color w:val="000000"/>
          <w:sz w:val="28"/>
          <w:szCs w:val="28"/>
        </w:rPr>
        <w:t>етапів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які</w:t>
      </w:r>
      <w:proofErr w:type="spellEnd"/>
      <w:r w:rsidRPr="00417835">
        <w:rPr>
          <w:color w:val="000000"/>
          <w:sz w:val="28"/>
          <w:szCs w:val="28"/>
        </w:rPr>
        <w:t xml:space="preserve"> дозволять перейти </w:t>
      </w:r>
      <w:proofErr w:type="spellStart"/>
      <w:r w:rsidRPr="00417835">
        <w:rPr>
          <w:color w:val="000000"/>
          <w:sz w:val="28"/>
          <w:szCs w:val="28"/>
        </w:rPr>
        <w:t>від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теоретичної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частини</w:t>
      </w:r>
      <w:proofErr w:type="spellEnd"/>
      <w:r w:rsidRPr="00417835">
        <w:rPr>
          <w:color w:val="000000"/>
          <w:sz w:val="28"/>
          <w:szCs w:val="28"/>
        </w:rPr>
        <w:t xml:space="preserve"> до </w:t>
      </w:r>
      <w:proofErr w:type="spellStart"/>
      <w:r w:rsidRPr="00417835">
        <w:rPr>
          <w:color w:val="000000"/>
          <w:sz w:val="28"/>
          <w:szCs w:val="28"/>
        </w:rPr>
        <w:t>реалізації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практичних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кроків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r w:rsidRPr="00417835">
        <w:rPr>
          <w:color w:val="000000"/>
          <w:sz w:val="28"/>
          <w:szCs w:val="28"/>
        </w:rPr>
        <w:t>процесі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вдосконалення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викладачів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вчителів</w:t>
      </w:r>
      <w:proofErr w:type="spellEnd"/>
      <w:r w:rsidRPr="00417835">
        <w:rPr>
          <w:color w:val="000000"/>
          <w:sz w:val="28"/>
          <w:szCs w:val="28"/>
        </w:rPr>
        <w:t xml:space="preserve">. </w:t>
      </w:r>
      <w:proofErr w:type="spellStart"/>
      <w:r w:rsidRPr="00417835">
        <w:rPr>
          <w:color w:val="000000"/>
          <w:sz w:val="28"/>
          <w:szCs w:val="28"/>
        </w:rPr>
        <w:t>Особливу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подяку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Олександра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Іванівна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висловила</w:t>
      </w:r>
      <w:proofErr w:type="spellEnd"/>
      <w:r w:rsidRPr="00417835">
        <w:rPr>
          <w:color w:val="000000"/>
          <w:sz w:val="28"/>
          <w:szCs w:val="28"/>
        </w:rPr>
        <w:t xml:space="preserve"> доктору </w:t>
      </w:r>
      <w:proofErr w:type="spellStart"/>
      <w:r w:rsidRPr="00417835">
        <w:rPr>
          <w:color w:val="000000"/>
          <w:sz w:val="28"/>
          <w:szCs w:val="28"/>
        </w:rPr>
        <w:t>психологічних</w:t>
      </w:r>
      <w:proofErr w:type="spellEnd"/>
      <w:r w:rsidRPr="00417835">
        <w:rPr>
          <w:color w:val="000000"/>
          <w:sz w:val="28"/>
          <w:szCs w:val="28"/>
        </w:rPr>
        <w:t xml:space="preserve"> наук, </w:t>
      </w:r>
      <w:proofErr w:type="spellStart"/>
      <w:r w:rsidRPr="00417835">
        <w:rPr>
          <w:color w:val="000000"/>
          <w:sz w:val="28"/>
          <w:szCs w:val="28"/>
        </w:rPr>
        <w:t>професору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кафедри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психології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Львівського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національного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імені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Івана</w:t>
      </w:r>
      <w:proofErr w:type="spellEnd"/>
      <w:r w:rsidRPr="00417835">
        <w:rPr>
          <w:color w:val="000000"/>
          <w:sz w:val="28"/>
          <w:szCs w:val="28"/>
        </w:rPr>
        <w:t xml:space="preserve"> Франка, </w:t>
      </w:r>
      <w:proofErr w:type="spellStart"/>
      <w:r w:rsidRPr="00417835">
        <w:rPr>
          <w:color w:val="000000"/>
          <w:sz w:val="28"/>
          <w:szCs w:val="28"/>
        </w:rPr>
        <w:t>завідувачу</w:t>
      </w:r>
      <w:proofErr w:type="spellEnd"/>
      <w:r w:rsidRPr="00417835">
        <w:rPr>
          <w:color w:val="000000"/>
          <w:sz w:val="28"/>
          <w:szCs w:val="28"/>
        </w:rPr>
        <w:t xml:space="preserve"> центру </w:t>
      </w:r>
      <w:proofErr w:type="spellStart"/>
      <w:r w:rsidRPr="00417835">
        <w:rPr>
          <w:color w:val="000000"/>
          <w:sz w:val="28"/>
          <w:szCs w:val="28"/>
        </w:rPr>
        <w:t>неперервної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Інституту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іслядипломної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доуніверситетської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підготовки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голові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товариства</w:t>
      </w:r>
      <w:proofErr w:type="spellEnd"/>
      <w:r w:rsidRPr="00417835">
        <w:rPr>
          <w:color w:val="000000"/>
          <w:sz w:val="28"/>
          <w:szCs w:val="28"/>
        </w:rPr>
        <w:t xml:space="preserve"> «Родина </w:t>
      </w:r>
      <w:proofErr w:type="spellStart"/>
      <w:r w:rsidRPr="00417835">
        <w:rPr>
          <w:color w:val="000000"/>
          <w:sz w:val="28"/>
          <w:szCs w:val="28"/>
        </w:rPr>
        <w:t>Кольпінга</w:t>
      </w:r>
      <w:proofErr w:type="spellEnd"/>
      <w:r w:rsidRPr="00417835">
        <w:rPr>
          <w:color w:val="000000"/>
          <w:sz w:val="28"/>
          <w:szCs w:val="28"/>
        </w:rPr>
        <w:t xml:space="preserve">» </w:t>
      </w:r>
      <w:proofErr w:type="spellStart"/>
      <w:r w:rsidRPr="00417835">
        <w:rPr>
          <w:color w:val="000000"/>
          <w:sz w:val="28"/>
          <w:szCs w:val="28"/>
        </w:rPr>
        <w:t>Катерині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Островській</w:t>
      </w:r>
      <w:proofErr w:type="spellEnd"/>
      <w:r w:rsidRPr="00417835">
        <w:rPr>
          <w:color w:val="000000"/>
          <w:sz w:val="28"/>
          <w:szCs w:val="28"/>
        </w:rPr>
        <w:t>, яка «</w:t>
      </w:r>
      <w:proofErr w:type="spellStart"/>
      <w:proofErr w:type="gramStart"/>
      <w:r w:rsidRPr="00417835">
        <w:rPr>
          <w:color w:val="000000"/>
          <w:sz w:val="28"/>
          <w:szCs w:val="28"/>
        </w:rPr>
        <w:t>своєю</w:t>
      </w:r>
      <w:proofErr w:type="spellEnd"/>
      <w:proofErr w:type="gramEnd"/>
      <w:r w:rsidRPr="00417835">
        <w:rPr>
          <w:color w:val="000000"/>
          <w:sz w:val="28"/>
          <w:szCs w:val="28"/>
        </w:rPr>
        <w:t xml:space="preserve"> активною </w:t>
      </w:r>
      <w:proofErr w:type="spellStart"/>
      <w:r w:rsidRPr="00417835">
        <w:rPr>
          <w:color w:val="000000"/>
          <w:sz w:val="28"/>
          <w:szCs w:val="28"/>
        </w:rPr>
        <w:t>життєвою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позицією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професіоналізмом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сприяє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реалізації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багатьох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ініціатив</w:t>
      </w:r>
      <w:proofErr w:type="spellEnd"/>
      <w:r w:rsidRPr="00417835">
        <w:rPr>
          <w:color w:val="000000"/>
          <w:sz w:val="28"/>
          <w:szCs w:val="28"/>
        </w:rPr>
        <w:t>».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17835">
        <w:rPr>
          <w:color w:val="000000"/>
          <w:sz w:val="28"/>
          <w:szCs w:val="28"/>
        </w:rPr>
        <w:t xml:space="preserve">До </w:t>
      </w:r>
      <w:proofErr w:type="spellStart"/>
      <w:r w:rsidRPr="00417835">
        <w:rPr>
          <w:color w:val="000000"/>
          <w:sz w:val="28"/>
          <w:szCs w:val="28"/>
        </w:rPr>
        <w:t>вітальних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слів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долучилася</w:t>
      </w:r>
      <w:proofErr w:type="spellEnd"/>
      <w:r w:rsidRPr="00417835">
        <w:rPr>
          <w:color w:val="000000"/>
          <w:sz w:val="28"/>
          <w:szCs w:val="28"/>
        </w:rPr>
        <w:t xml:space="preserve"> начальник </w:t>
      </w:r>
      <w:proofErr w:type="spellStart"/>
      <w:r w:rsidRPr="00417835">
        <w:rPr>
          <w:color w:val="000000"/>
          <w:sz w:val="28"/>
          <w:szCs w:val="28"/>
        </w:rPr>
        <w:t>відділу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 </w:t>
      </w:r>
      <w:proofErr w:type="spellStart"/>
      <w:r w:rsidRPr="00417835">
        <w:rPr>
          <w:color w:val="000000"/>
          <w:sz w:val="28"/>
          <w:szCs w:val="28"/>
        </w:rPr>
        <w:t>Міністерства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науки </w:t>
      </w:r>
      <w:proofErr w:type="spellStart"/>
      <w:r w:rsidRPr="00417835">
        <w:rPr>
          <w:color w:val="000000"/>
          <w:sz w:val="28"/>
          <w:szCs w:val="28"/>
        </w:rPr>
        <w:t>України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Тетяна</w:t>
      </w:r>
      <w:proofErr w:type="spellEnd"/>
      <w:r w:rsidRPr="00417835">
        <w:rPr>
          <w:color w:val="000000"/>
          <w:sz w:val="28"/>
          <w:szCs w:val="28"/>
        </w:rPr>
        <w:t xml:space="preserve"> Симоненко, </w:t>
      </w:r>
      <w:proofErr w:type="spellStart"/>
      <w:r w:rsidRPr="00417835">
        <w:rPr>
          <w:color w:val="000000"/>
          <w:sz w:val="28"/>
          <w:szCs w:val="28"/>
        </w:rPr>
        <w:t>зазначивши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що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сьогодні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фахівцям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необхідний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творчий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пошук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задля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удосконалення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дій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які</w:t>
      </w:r>
      <w:proofErr w:type="spellEnd"/>
      <w:r w:rsidRPr="00417835">
        <w:rPr>
          <w:color w:val="000000"/>
          <w:sz w:val="28"/>
          <w:szCs w:val="28"/>
        </w:rPr>
        <w:t xml:space="preserve"> б </w:t>
      </w:r>
      <w:proofErr w:type="spellStart"/>
      <w:r w:rsidRPr="00417835">
        <w:rPr>
          <w:color w:val="000000"/>
          <w:sz w:val="28"/>
          <w:szCs w:val="28"/>
        </w:rPr>
        <w:t>сприяли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поліпшенню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дітьми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потребами.</w:t>
      </w:r>
      <w:proofErr w:type="gramEnd"/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835">
        <w:rPr>
          <w:color w:val="000000"/>
          <w:sz w:val="28"/>
          <w:szCs w:val="28"/>
        </w:rPr>
        <w:t>«</w:t>
      </w:r>
      <w:proofErr w:type="spellStart"/>
      <w:r w:rsidRPr="00417835">
        <w:rPr>
          <w:color w:val="000000"/>
          <w:sz w:val="28"/>
          <w:szCs w:val="28"/>
        </w:rPr>
        <w:t>Питання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потребами, </w:t>
      </w:r>
      <w:proofErr w:type="spellStart"/>
      <w:r w:rsidRPr="00417835">
        <w:rPr>
          <w:color w:val="000000"/>
          <w:sz w:val="28"/>
          <w:szCs w:val="28"/>
        </w:rPr>
        <w:t>потребує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обміну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досвідом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фахівцями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заради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вирішення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багатьох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назрілих</w:t>
      </w:r>
      <w:proofErr w:type="spellEnd"/>
      <w:r w:rsidRPr="00417835">
        <w:rPr>
          <w:color w:val="000000"/>
          <w:sz w:val="28"/>
          <w:szCs w:val="28"/>
        </w:rPr>
        <w:t xml:space="preserve"> проблем», - </w:t>
      </w:r>
      <w:proofErr w:type="spellStart"/>
      <w:r w:rsidRPr="00417835">
        <w:rPr>
          <w:color w:val="000000"/>
          <w:sz w:val="28"/>
          <w:szCs w:val="28"/>
        </w:rPr>
        <w:t>вважає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головний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спеціалі</w:t>
      </w:r>
      <w:proofErr w:type="gramStart"/>
      <w:r w:rsidRPr="00417835">
        <w:rPr>
          <w:color w:val="000000"/>
          <w:sz w:val="28"/>
          <w:szCs w:val="28"/>
        </w:rPr>
        <w:t>ст</w:t>
      </w:r>
      <w:proofErr w:type="spellEnd"/>
      <w:proofErr w:type="gram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відділу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педагогічної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післядипломної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департаменту </w:t>
      </w:r>
      <w:proofErr w:type="spellStart"/>
      <w:r w:rsidRPr="00417835">
        <w:rPr>
          <w:color w:val="000000"/>
          <w:sz w:val="28"/>
          <w:szCs w:val="28"/>
        </w:rPr>
        <w:t>вищої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Міністерства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науки </w:t>
      </w:r>
      <w:proofErr w:type="spellStart"/>
      <w:r w:rsidRPr="00417835">
        <w:rPr>
          <w:color w:val="000000"/>
          <w:sz w:val="28"/>
          <w:szCs w:val="28"/>
        </w:rPr>
        <w:t>України</w:t>
      </w:r>
      <w:proofErr w:type="spellEnd"/>
      <w:r w:rsidRPr="00417835">
        <w:rPr>
          <w:color w:val="000000"/>
          <w:sz w:val="28"/>
          <w:szCs w:val="28"/>
        </w:rPr>
        <w:t xml:space="preserve"> Ольга Божко. За </w:t>
      </w:r>
      <w:proofErr w:type="spellStart"/>
      <w:r w:rsidRPr="00417835">
        <w:rPr>
          <w:color w:val="000000"/>
          <w:sz w:val="28"/>
          <w:szCs w:val="28"/>
        </w:rPr>
        <w:t>її</w:t>
      </w:r>
      <w:proofErr w:type="spellEnd"/>
      <w:r w:rsidRPr="00417835">
        <w:rPr>
          <w:color w:val="000000"/>
          <w:sz w:val="28"/>
          <w:szCs w:val="28"/>
        </w:rPr>
        <w:t xml:space="preserve"> словами,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</w:t>
      </w:r>
      <w:proofErr w:type="spellEnd"/>
      <w:r w:rsidRPr="00417835">
        <w:rPr>
          <w:color w:val="000000"/>
          <w:sz w:val="28"/>
          <w:szCs w:val="28"/>
        </w:rPr>
        <w:t xml:space="preserve"> час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усім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учасникам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потрібно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звернути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увагу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ті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проблеми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які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сьогодні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є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r w:rsidRPr="00417835">
        <w:rPr>
          <w:color w:val="000000"/>
          <w:sz w:val="28"/>
          <w:szCs w:val="28"/>
        </w:rPr>
        <w:t>навчальних</w:t>
      </w:r>
      <w:proofErr w:type="spellEnd"/>
      <w:r w:rsidRPr="00417835">
        <w:rPr>
          <w:color w:val="000000"/>
          <w:sz w:val="28"/>
          <w:szCs w:val="28"/>
        </w:rPr>
        <w:t xml:space="preserve"> закладах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спільними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зусиллями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спробувати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їх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вирішити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Від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імені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адміністрації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Львівського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національного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імені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Івана</w:t>
      </w:r>
      <w:proofErr w:type="spellEnd"/>
      <w:r w:rsidRPr="00417835">
        <w:rPr>
          <w:color w:val="000000"/>
          <w:sz w:val="28"/>
          <w:szCs w:val="28"/>
        </w:rPr>
        <w:t xml:space="preserve"> Франка </w:t>
      </w:r>
      <w:proofErr w:type="spellStart"/>
      <w:r w:rsidRPr="00417835">
        <w:rPr>
          <w:color w:val="000000"/>
          <w:sz w:val="28"/>
          <w:szCs w:val="28"/>
        </w:rPr>
        <w:t>учасників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привітав</w:t>
      </w:r>
      <w:proofErr w:type="spellEnd"/>
      <w:r w:rsidRPr="00417835">
        <w:rPr>
          <w:color w:val="000000"/>
          <w:sz w:val="28"/>
          <w:szCs w:val="28"/>
        </w:rPr>
        <w:t xml:space="preserve"> проректор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науково-педагогічної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lastRenderedPageBreak/>
        <w:t>професор</w:t>
      </w:r>
      <w:proofErr w:type="spellEnd"/>
      <w:r w:rsidRPr="00417835">
        <w:rPr>
          <w:color w:val="000000"/>
          <w:sz w:val="28"/>
          <w:szCs w:val="28"/>
        </w:rPr>
        <w:t xml:space="preserve"> Ярослав </w:t>
      </w:r>
      <w:proofErr w:type="spellStart"/>
      <w:r w:rsidRPr="00417835">
        <w:rPr>
          <w:color w:val="000000"/>
          <w:sz w:val="28"/>
          <w:szCs w:val="28"/>
        </w:rPr>
        <w:t>Гарасим</w:t>
      </w:r>
      <w:proofErr w:type="spellEnd"/>
      <w:r w:rsidRPr="00417835">
        <w:rPr>
          <w:color w:val="000000"/>
          <w:sz w:val="28"/>
          <w:szCs w:val="28"/>
        </w:rPr>
        <w:t xml:space="preserve">. Ярослав </w:t>
      </w:r>
      <w:proofErr w:type="spellStart"/>
      <w:r w:rsidRPr="00417835">
        <w:rPr>
          <w:color w:val="000000"/>
          <w:sz w:val="28"/>
          <w:szCs w:val="28"/>
        </w:rPr>
        <w:t>Іванович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зауважив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що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gramStart"/>
      <w:r w:rsidRPr="00417835">
        <w:rPr>
          <w:color w:val="000000"/>
          <w:sz w:val="28"/>
          <w:szCs w:val="28"/>
        </w:rPr>
        <w:t>в</w:t>
      </w:r>
      <w:proofErr w:type="gram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культур</w:t>
      </w:r>
      <w:proofErr w:type="gramEnd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українського</w:t>
      </w:r>
      <w:proofErr w:type="spellEnd"/>
      <w:r w:rsidRPr="00417835">
        <w:rPr>
          <w:color w:val="000000"/>
          <w:sz w:val="28"/>
          <w:szCs w:val="28"/>
        </w:rPr>
        <w:t xml:space="preserve"> народу </w:t>
      </w:r>
      <w:proofErr w:type="spellStart"/>
      <w:r w:rsidRPr="00417835">
        <w:rPr>
          <w:color w:val="000000"/>
          <w:sz w:val="28"/>
          <w:szCs w:val="28"/>
        </w:rPr>
        <w:t>ще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здавна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існувало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неписане</w:t>
      </w:r>
      <w:proofErr w:type="spellEnd"/>
      <w:r w:rsidRPr="00417835">
        <w:rPr>
          <w:color w:val="000000"/>
          <w:sz w:val="28"/>
          <w:szCs w:val="28"/>
        </w:rPr>
        <w:t xml:space="preserve"> правило - </w:t>
      </w:r>
      <w:proofErr w:type="spellStart"/>
      <w:r w:rsidRPr="00417835">
        <w:rPr>
          <w:color w:val="000000"/>
          <w:sz w:val="28"/>
          <w:szCs w:val="28"/>
        </w:rPr>
        <w:t>допомагати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неповносправним</w:t>
      </w:r>
      <w:proofErr w:type="spellEnd"/>
      <w:r w:rsidRPr="00417835">
        <w:rPr>
          <w:color w:val="000000"/>
          <w:sz w:val="28"/>
          <w:szCs w:val="28"/>
        </w:rPr>
        <w:t xml:space="preserve"> людям. Вони </w:t>
      </w:r>
      <w:proofErr w:type="spellStart"/>
      <w:r w:rsidRPr="00417835">
        <w:rPr>
          <w:color w:val="000000"/>
          <w:sz w:val="28"/>
          <w:szCs w:val="28"/>
        </w:rPr>
        <w:t>завжди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перебували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gramStart"/>
      <w:r w:rsidRPr="00417835">
        <w:rPr>
          <w:color w:val="000000"/>
          <w:sz w:val="28"/>
          <w:szCs w:val="28"/>
        </w:rPr>
        <w:t>у</w:t>
      </w:r>
      <w:proofErr w:type="gram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центрі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громади</w:t>
      </w:r>
      <w:proofErr w:type="spellEnd"/>
      <w:r w:rsidRPr="00417835">
        <w:rPr>
          <w:color w:val="000000"/>
          <w:sz w:val="28"/>
          <w:szCs w:val="28"/>
        </w:rPr>
        <w:t xml:space="preserve">, а </w:t>
      </w:r>
      <w:proofErr w:type="spellStart"/>
      <w:r w:rsidRPr="00417835">
        <w:rPr>
          <w:color w:val="000000"/>
          <w:sz w:val="28"/>
          <w:szCs w:val="28"/>
        </w:rPr>
        <w:t>отже</w:t>
      </w:r>
      <w:proofErr w:type="spellEnd"/>
      <w:r w:rsidRPr="00417835">
        <w:rPr>
          <w:color w:val="000000"/>
          <w:sz w:val="28"/>
          <w:szCs w:val="28"/>
        </w:rPr>
        <w:t xml:space="preserve"> не </w:t>
      </w:r>
      <w:proofErr w:type="spellStart"/>
      <w:r w:rsidRPr="00417835">
        <w:rPr>
          <w:color w:val="000000"/>
          <w:sz w:val="28"/>
          <w:szCs w:val="28"/>
        </w:rPr>
        <w:t>відчували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своєї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інакшості</w:t>
      </w:r>
      <w:proofErr w:type="spellEnd"/>
      <w:r w:rsidRPr="00417835">
        <w:rPr>
          <w:color w:val="000000"/>
          <w:sz w:val="28"/>
          <w:szCs w:val="28"/>
        </w:rPr>
        <w:t xml:space="preserve">». </w:t>
      </w:r>
      <w:proofErr w:type="spellStart"/>
      <w:r w:rsidRPr="00417835">
        <w:rPr>
          <w:color w:val="000000"/>
          <w:sz w:val="28"/>
          <w:szCs w:val="28"/>
        </w:rPr>
        <w:t>Відтак</w:t>
      </w:r>
      <w:proofErr w:type="spellEnd"/>
      <w:r w:rsidRPr="00417835">
        <w:rPr>
          <w:color w:val="000000"/>
          <w:sz w:val="28"/>
          <w:szCs w:val="28"/>
        </w:rPr>
        <w:t xml:space="preserve">, на думку Ярослава </w:t>
      </w:r>
      <w:proofErr w:type="spellStart"/>
      <w:r w:rsidRPr="00417835">
        <w:rPr>
          <w:color w:val="000000"/>
          <w:sz w:val="28"/>
          <w:szCs w:val="28"/>
        </w:rPr>
        <w:t>Гарасима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вирішуючи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проблеми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потребами, наше </w:t>
      </w:r>
      <w:proofErr w:type="spellStart"/>
      <w:r w:rsidRPr="00417835">
        <w:rPr>
          <w:color w:val="000000"/>
          <w:sz w:val="28"/>
          <w:szCs w:val="28"/>
        </w:rPr>
        <w:t>суспільство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демонструє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св</w:t>
      </w:r>
      <w:proofErr w:type="gramEnd"/>
      <w:r w:rsidRPr="00417835">
        <w:rPr>
          <w:color w:val="000000"/>
          <w:sz w:val="28"/>
          <w:szCs w:val="28"/>
        </w:rPr>
        <w:t>ій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цивілізаційний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розвиток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водночас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продовжує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добрі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традиції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української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нації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835">
        <w:rPr>
          <w:color w:val="000000"/>
          <w:sz w:val="28"/>
          <w:szCs w:val="28"/>
        </w:rPr>
        <w:t xml:space="preserve">До </w:t>
      </w:r>
      <w:proofErr w:type="spellStart"/>
      <w:r w:rsidRPr="00417835">
        <w:rPr>
          <w:color w:val="000000"/>
          <w:sz w:val="28"/>
          <w:szCs w:val="28"/>
        </w:rPr>
        <w:t>вітальних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слів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долучилася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завідувач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кафедри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психології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Львівського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національного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імені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Івана</w:t>
      </w:r>
      <w:proofErr w:type="spellEnd"/>
      <w:r w:rsidRPr="00417835">
        <w:rPr>
          <w:color w:val="000000"/>
          <w:sz w:val="28"/>
          <w:szCs w:val="28"/>
        </w:rPr>
        <w:t xml:space="preserve"> Франка </w:t>
      </w:r>
      <w:proofErr w:type="spellStart"/>
      <w:r w:rsidRPr="00417835">
        <w:rPr>
          <w:color w:val="000000"/>
          <w:sz w:val="28"/>
          <w:szCs w:val="28"/>
        </w:rPr>
        <w:t>Софія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Грабовська</w:t>
      </w:r>
      <w:proofErr w:type="spellEnd"/>
      <w:r w:rsidRPr="00417835">
        <w:rPr>
          <w:color w:val="000000"/>
          <w:sz w:val="28"/>
          <w:szCs w:val="28"/>
        </w:rPr>
        <w:t xml:space="preserve">. </w:t>
      </w:r>
      <w:proofErr w:type="spellStart"/>
      <w:r w:rsidRPr="00417835">
        <w:rPr>
          <w:color w:val="000000"/>
          <w:sz w:val="28"/>
          <w:szCs w:val="28"/>
        </w:rPr>
        <w:t>Софія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Леонідівна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висловила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сподівання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що</w:t>
      </w:r>
      <w:proofErr w:type="spellEnd"/>
      <w:r w:rsidRPr="00417835">
        <w:rPr>
          <w:color w:val="000000"/>
          <w:sz w:val="28"/>
          <w:szCs w:val="28"/>
        </w:rPr>
        <w:t xml:space="preserve"> робота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буде </w:t>
      </w:r>
      <w:proofErr w:type="spellStart"/>
      <w:proofErr w:type="gramStart"/>
      <w:r w:rsidRPr="00417835">
        <w:rPr>
          <w:color w:val="000000"/>
          <w:sz w:val="28"/>
          <w:szCs w:val="28"/>
        </w:rPr>
        <w:t>пл</w:t>
      </w:r>
      <w:proofErr w:type="gramEnd"/>
      <w:r w:rsidRPr="00417835">
        <w:rPr>
          <w:color w:val="000000"/>
          <w:sz w:val="28"/>
          <w:szCs w:val="28"/>
        </w:rPr>
        <w:t>ідною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адже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від</w:t>
      </w:r>
      <w:proofErr w:type="spellEnd"/>
      <w:r w:rsidRPr="00417835">
        <w:rPr>
          <w:color w:val="000000"/>
          <w:sz w:val="28"/>
          <w:szCs w:val="28"/>
        </w:rPr>
        <w:t xml:space="preserve"> часу </w:t>
      </w:r>
      <w:proofErr w:type="spellStart"/>
      <w:r w:rsidRPr="00417835">
        <w:rPr>
          <w:color w:val="000000"/>
          <w:sz w:val="28"/>
          <w:szCs w:val="28"/>
        </w:rPr>
        <w:t>попередньої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зустрічі</w:t>
      </w:r>
      <w:proofErr w:type="spellEnd"/>
      <w:r w:rsidRPr="00417835">
        <w:rPr>
          <w:color w:val="000000"/>
          <w:sz w:val="28"/>
          <w:szCs w:val="28"/>
        </w:rPr>
        <w:t xml:space="preserve"> ми, </w:t>
      </w:r>
      <w:proofErr w:type="spellStart"/>
      <w:r w:rsidRPr="00417835">
        <w:rPr>
          <w:color w:val="000000"/>
          <w:sz w:val="28"/>
          <w:szCs w:val="28"/>
        </w:rPr>
        <w:t>безперечно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набули</w:t>
      </w:r>
      <w:proofErr w:type="spellEnd"/>
      <w:r w:rsidRPr="00417835">
        <w:rPr>
          <w:color w:val="000000"/>
          <w:sz w:val="28"/>
          <w:szCs w:val="28"/>
        </w:rPr>
        <w:t xml:space="preserve"> нового </w:t>
      </w:r>
      <w:proofErr w:type="spellStart"/>
      <w:r w:rsidRPr="00417835">
        <w:rPr>
          <w:color w:val="000000"/>
          <w:sz w:val="28"/>
          <w:szCs w:val="28"/>
        </w:rPr>
        <w:t>досвіду</w:t>
      </w:r>
      <w:proofErr w:type="spellEnd"/>
      <w:r w:rsidRPr="00417835">
        <w:rPr>
          <w:color w:val="000000"/>
          <w:sz w:val="28"/>
          <w:szCs w:val="28"/>
        </w:rPr>
        <w:t xml:space="preserve">. А </w:t>
      </w:r>
      <w:proofErr w:type="spellStart"/>
      <w:r w:rsidRPr="00417835">
        <w:rPr>
          <w:color w:val="000000"/>
          <w:sz w:val="28"/>
          <w:szCs w:val="28"/>
        </w:rPr>
        <w:t>отже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обмін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міркуваннями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враженнями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gramStart"/>
      <w:r w:rsidRPr="00417835">
        <w:rPr>
          <w:color w:val="000000"/>
          <w:sz w:val="28"/>
          <w:szCs w:val="28"/>
        </w:rPr>
        <w:t>стане</w:t>
      </w:r>
      <w:proofErr w:type="gram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цінним</w:t>
      </w:r>
      <w:proofErr w:type="spellEnd"/>
      <w:r w:rsidRPr="00417835">
        <w:rPr>
          <w:color w:val="000000"/>
          <w:sz w:val="28"/>
          <w:szCs w:val="28"/>
        </w:rPr>
        <w:t xml:space="preserve"> для </w:t>
      </w:r>
      <w:proofErr w:type="spellStart"/>
      <w:r w:rsidRPr="00417835">
        <w:rPr>
          <w:color w:val="000000"/>
          <w:sz w:val="28"/>
          <w:szCs w:val="28"/>
        </w:rPr>
        <w:t>усіх</w:t>
      </w:r>
      <w:proofErr w:type="spellEnd"/>
      <w:r w:rsidRPr="00417835">
        <w:rPr>
          <w:color w:val="000000"/>
          <w:sz w:val="28"/>
          <w:szCs w:val="28"/>
        </w:rPr>
        <w:t xml:space="preserve"> нас».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Конференція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продовжила</w:t>
      </w:r>
      <w:proofErr w:type="spellEnd"/>
      <w:r w:rsidRPr="00417835">
        <w:rPr>
          <w:color w:val="000000"/>
          <w:sz w:val="28"/>
          <w:szCs w:val="28"/>
        </w:rPr>
        <w:t xml:space="preserve"> роботу у </w:t>
      </w:r>
      <w:proofErr w:type="spellStart"/>
      <w:r w:rsidRPr="00417835">
        <w:rPr>
          <w:color w:val="000000"/>
          <w:sz w:val="28"/>
          <w:szCs w:val="28"/>
        </w:rPr>
        <w:t>форматі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gramStart"/>
      <w:r w:rsidRPr="00417835">
        <w:rPr>
          <w:color w:val="000000"/>
          <w:sz w:val="28"/>
          <w:szCs w:val="28"/>
        </w:rPr>
        <w:t>пленарного</w:t>
      </w:r>
      <w:proofErr w:type="gram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засідання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секцій</w:t>
      </w:r>
      <w:proofErr w:type="spellEnd"/>
      <w:r w:rsidRPr="00417835">
        <w:rPr>
          <w:color w:val="000000"/>
          <w:sz w:val="28"/>
          <w:szCs w:val="28"/>
        </w:rPr>
        <w:t xml:space="preserve">. </w:t>
      </w: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взяли участь в </w:t>
      </w:r>
      <w:proofErr w:type="spellStart"/>
      <w:r w:rsidRPr="00417835">
        <w:rPr>
          <w:color w:val="000000"/>
          <w:sz w:val="28"/>
          <w:szCs w:val="28"/>
        </w:rPr>
        <w:t>обговоренні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актуальних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питань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ідготовки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підвищення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кваліфікації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фахівців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зокрема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зосередили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увагу</w:t>
      </w:r>
      <w:proofErr w:type="spellEnd"/>
      <w:r w:rsidRPr="00417835">
        <w:rPr>
          <w:color w:val="000000"/>
          <w:sz w:val="28"/>
          <w:szCs w:val="28"/>
        </w:rPr>
        <w:t xml:space="preserve"> на нормативно-правовому </w:t>
      </w:r>
      <w:proofErr w:type="spellStart"/>
      <w:r w:rsidRPr="00417835">
        <w:rPr>
          <w:color w:val="000000"/>
          <w:sz w:val="28"/>
          <w:szCs w:val="28"/>
        </w:rPr>
        <w:t>аспекті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забезпечення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для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потребами, означили </w:t>
      </w:r>
      <w:proofErr w:type="spellStart"/>
      <w:r w:rsidRPr="00417835">
        <w:rPr>
          <w:color w:val="000000"/>
          <w:sz w:val="28"/>
          <w:szCs w:val="28"/>
        </w:rPr>
        <w:t>рівень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готовності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працівників</w:t>
      </w:r>
      <w:proofErr w:type="spellEnd"/>
      <w:r w:rsidRPr="00417835">
        <w:rPr>
          <w:color w:val="000000"/>
          <w:sz w:val="28"/>
          <w:szCs w:val="28"/>
        </w:rPr>
        <w:t xml:space="preserve"> до </w:t>
      </w:r>
      <w:proofErr w:type="spellStart"/>
      <w:r w:rsidRPr="00417835">
        <w:rPr>
          <w:color w:val="000000"/>
          <w:sz w:val="28"/>
          <w:szCs w:val="28"/>
        </w:rPr>
        <w:t>надання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консультативних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послуг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дітям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порушеннями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психофізичного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розвитку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визначили</w:t>
      </w:r>
      <w:proofErr w:type="spellEnd"/>
      <w:r w:rsidRPr="00417835">
        <w:rPr>
          <w:color w:val="000000"/>
          <w:sz w:val="28"/>
          <w:szCs w:val="28"/>
        </w:rPr>
        <w:t xml:space="preserve"> роль </w:t>
      </w:r>
      <w:proofErr w:type="spellStart"/>
      <w:r w:rsidRPr="00417835">
        <w:rPr>
          <w:color w:val="000000"/>
          <w:sz w:val="28"/>
          <w:szCs w:val="28"/>
        </w:rPr>
        <w:t>неперервної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ідготовці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спеціалістів</w:t>
      </w:r>
      <w:proofErr w:type="spellEnd"/>
      <w:r w:rsidRPr="00417835">
        <w:rPr>
          <w:color w:val="000000"/>
          <w:sz w:val="28"/>
          <w:szCs w:val="28"/>
        </w:rPr>
        <w:t xml:space="preserve"> для </w:t>
      </w:r>
      <w:proofErr w:type="spellStart"/>
      <w:r w:rsidRPr="00417835">
        <w:rPr>
          <w:color w:val="000000"/>
          <w:sz w:val="28"/>
          <w:szCs w:val="28"/>
        </w:rPr>
        <w:t>індивідуального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супроводу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обмеженими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можливостями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</w:t>
      </w:r>
      <w:proofErr w:type="spellEnd"/>
      <w:r w:rsidRPr="00417835">
        <w:rPr>
          <w:color w:val="000000"/>
          <w:sz w:val="28"/>
          <w:szCs w:val="28"/>
        </w:rPr>
        <w:t xml:space="preserve"> час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обговорили </w:t>
      </w:r>
      <w:proofErr w:type="spellStart"/>
      <w:r w:rsidRPr="00417835">
        <w:rPr>
          <w:color w:val="000000"/>
          <w:sz w:val="28"/>
          <w:szCs w:val="28"/>
        </w:rPr>
        <w:t>результати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Всеукраїнського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експерименту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структурно-функціональної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моделі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надання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комплексної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допомоги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дітям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розладами</w:t>
      </w:r>
      <w:proofErr w:type="spellEnd"/>
      <w:r w:rsidRPr="00417835">
        <w:rPr>
          <w:color w:val="000000"/>
          <w:sz w:val="28"/>
          <w:szCs w:val="28"/>
        </w:rPr>
        <w:t xml:space="preserve"> спектру аутизму та </w:t>
      </w:r>
      <w:proofErr w:type="spellStart"/>
      <w:r w:rsidRPr="00417835">
        <w:rPr>
          <w:color w:val="000000"/>
          <w:sz w:val="28"/>
          <w:szCs w:val="28"/>
        </w:rPr>
        <w:t>нюанси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реалізації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науково-практичного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експерименту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базі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Львівської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спеціальної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загальноосвітньої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школи-інтернату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Довіра</w:t>
      </w:r>
      <w:proofErr w:type="spellEnd"/>
      <w:r w:rsidRPr="00417835">
        <w:rPr>
          <w:color w:val="000000"/>
          <w:sz w:val="28"/>
          <w:szCs w:val="28"/>
        </w:rPr>
        <w:t xml:space="preserve">». </w:t>
      </w:r>
      <w:proofErr w:type="spellStart"/>
      <w:r w:rsidRPr="00417835">
        <w:rPr>
          <w:color w:val="000000"/>
          <w:sz w:val="28"/>
          <w:szCs w:val="28"/>
        </w:rPr>
        <w:t>Окрему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увагу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фахівці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зосередили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особливостях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педагогічного</w:t>
      </w:r>
      <w:proofErr w:type="spellEnd"/>
      <w:r w:rsidRPr="00417835">
        <w:rPr>
          <w:color w:val="000000"/>
          <w:sz w:val="28"/>
          <w:szCs w:val="28"/>
        </w:rPr>
        <w:t xml:space="preserve"> менеджменту </w:t>
      </w:r>
      <w:proofErr w:type="spellStart"/>
      <w:r w:rsidRPr="00417835">
        <w:rPr>
          <w:color w:val="000000"/>
          <w:sz w:val="28"/>
          <w:szCs w:val="28"/>
        </w:rPr>
        <w:t>корекційної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аутичними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дітьми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й</w:t>
      </w:r>
      <w:proofErr w:type="spellEnd"/>
      <w:r w:rsidRPr="00417835">
        <w:rPr>
          <w:color w:val="000000"/>
          <w:sz w:val="28"/>
          <w:szCs w:val="28"/>
        </w:rPr>
        <w:t xml:space="preserve"> деталях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ідготовки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підвищення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кваліфікації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соціальних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працівників</w:t>
      </w:r>
      <w:proofErr w:type="spellEnd"/>
      <w:r w:rsidRPr="00417835">
        <w:rPr>
          <w:color w:val="000000"/>
          <w:sz w:val="28"/>
          <w:szCs w:val="28"/>
        </w:rPr>
        <w:t xml:space="preserve"> для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дітьми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молоддю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потребами.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наукового</w:t>
      </w:r>
      <w:proofErr w:type="spellEnd"/>
      <w:r w:rsidRPr="00417835">
        <w:rPr>
          <w:color w:val="000000"/>
          <w:sz w:val="28"/>
          <w:szCs w:val="28"/>
        </w:rPr>
        <w:t xml:space="preserve"> форуму </w:t>
      </w: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обговорювали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питання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фахівців</w:t>
      </w:r>
      <w:proofErr w:type="spellEnd"/>
      <w:r w:rsidRPr="00417835">
        <w:rPr>
          <w:color w:val="000000"/>
          <w:sz w:val="28"/>
          <w:szCs w:val="28"/>
        </w:rPr>
        <w:t xml:space="preserve"> за </w:t>
      </w:r>
      <w:proofErr w:type="spellStart"/>
      <w:r w:rsidRPr="00417835">
        <w:rPr>
          <w:color w:val="000000"/>
          <w:sz w:val="28"/>
          <w:szCs w:val="28"/>
        </w:rPr>
        <w:t>спеціалізацією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Спеціальна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психологія</w:t>
      </w:r>
      <w:proofErr w:type="spellEnd"/>
      <w:r w:rsidRPr="00417835">
        <w:rPr>
          <w:color w:val="000000"/>
          <w:sz w:val="28"/>
          <w:szCs w:val="28"/>
        </w:rPr>
        <w:t xml:space="preserve">», проблемах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забезпечення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належних</w:t>
      </w:r>
      <w:proofErr w:type="spellEnd"/>
      <w:r w:rsidRPr="00417835">
        <w:rPr>
          <w:color w:val="000000"/>
          <w:sz w:val="28"/>
          <w:szCs w:val="28"/>
        </w:rPr>
        <w:t xml:space="preserve"> умов доступу до </w:t>
      </w:r>
      <w:proofErr w:type="spellStart"/>
      <w:r w:rsidRPr="00417835">
        <w:rPr>
          <w:color w:val="000000"/>
          <w:sz w:val="28"/>
          <w:szCs w:val="28"/>
        </w:rPr>
        <w:t>вищої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осіб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інвалідністю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обмінялися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міркуваннями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щодо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подолання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маргінального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соціокультурного</w:t>
      </w:r>
      <w:proofErr w:type="spellEnd"/>
      <w:r w:rsidRPr="00417835">
        <w:rPr>
          <w:color w:val="000000"/>
          <w:sz w:val="28"/>
          <w:szCs w:val="28"/>
        </w:rPr>
        <w:t xml:space="preserve"> становища </w:t>
      </w:r>
      <w:proofErr w:type="spellStart"/>
      <w:r w:rsidRPr="00417835">
        <w:rPr>
          <w:color w:val="000000"/>
          <w:sz w:val="28"/>
          <w:szCs w:val="28"/>
        </w:rPr>
        <w:t>осіб</w:t>
      </w:r>
      <w:proofErr w:type="spellEnd"/>
      <w:r w:rsidRPr="00417835">
        <w:rPr>
          <w:color w:val="000000"/>
          <w:sz w:val="28"/>
          <w:szCs w:val="28"/>
        </w:rPr>
        <w:t xml:space="preserve"> 50+ за </w:t>
      </w:r>
      <w:proofErr w:type="spellStart"/>
      <w:r w:rsidRPr="00417835">
        <w:rPr>
          <w:color w:val="000000"/>
          <w:sz w:val="28"/>
          <w:szCs w:val="28"/>
        </w:rPr>
        <w:t>допомогою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дозвілля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835">
        <w:rPr>
          <w:color w:val="000000"/>
          <w:sz w:val="28"/>
          <w:szCs w:val="28"/>
        </w:rPr>
        <w:t xml:space="preserve">У </w:t>
      </w:r>
      <w:proofErr w:type="spellStart"/>
      <w:r w:rsidRPr="00417835">
        <w:rPr>
          <w:color w:val="000000"/>
          <w:sz w:val="28"/>
          <w:szCs w:val="28"/>
        </w:rPr>
        <w:t>відповідності</w:t>
      </w:r>
      <w:proofErr w:type="spellEnd"/>
      <w:r w:rsidRPr="00417835">
        <w:rPr>
          <w:color w:val="000000"/>
          <w:sz w:val="28"/>
          <w:szCs w:val="28"/>
        </w:rPr>
        <w:t xml:space="preserve"> до </w:t>
      </w:r>
      <w:proofErr w:type="spellStart"/>
      <w:r w:rsidRPr="00417835">
        <w:rPr>
          <w:color w:val="000000"/>
          <w:sz w:val="28"/>
          <w:szCs w:val="28"/>
        </w:rPr>
        <w:t>галузевої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Концепції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розвитку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неперервної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затвердженої</w:t>
      </w:r>
      <w:proofErr w:type="spellEnd"/>
      <w:r w:rsidRPr="00417835">
        <w:rPr>
          <w:color w:val="000000"/>
          <w:sz w:val="28"/>
          <w:szCs w:val="28"/>
        </w:rPr>
        <w:t xml:space="preserve"> Наказом МОН </w:t>
      </w:r>
      <w:proofErr w:type="spellStart"/>
      <w:r w:rsidRPr="00417835">
        <w:rPr>
          <w:color w:val="000000"/>
          <w:sz w:val="28"/>
          <w:szCs w:val="28"/>
        </w:rPr>
        <w:t>України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від</w:t>
      </w:r>
      <w:proofErr w:type="spellEnd"/>
      <w:r w:rsidRPr="00417835">
        <w:rPr>
          <w:color w:val="000000"/>
          <w:sz w:val="28"/>
          <w:szCs w:val="28"/>
        </w:rPr>
        <w:t xml:space="preserve"> 14.08.2013</w:t>
      </w:r>
      <w:proofErr w:type="gramStart"/>
      <w:r w:rsidRPr="00417835">
        <w:rPr>
          <w:color w:val="000000"/>
          <w:sz w:val="28"/>
          <w:szCs w:val="28"/>
        </w:rPr>
        <w:t>р</w:t>
      </w:r>
      <w:proofErr w:type="gramEnd"/>
      <w:r w:rsidRPr="00417835">
        <w:rPr>
          <w:color w:val="000000"/>
          <w:sz w:val="28"/>
          <w:szCs w:val="28"/>
        </w:rPr>
        <w:t xml:space="preserve"> № 1176, </w:t>
      </w:r>
      <w:proofErr w:type="spellStart"/>
      <w:r w:rsidRPr="00417835">
        <w:rPr>
          <w:color w:val="000000"/>
          <w:sz w:val="28"/>
          <w:szCs w:val="28"/>
        </w:rPr>
        <w:t>неперервна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реалізується</w:t>
      </w:r>
      <w:proofErr w:type="spellEnd"/>
      <w:r w:rsidRPr="00417835">
        <w:rPr>
          <w:color w:val="000000"/>
          <w:sz w:val="28"/>
          <w:szCs w:val="28"/>
        </w:rPr>
        <w:t xml:space="preserve"> шляхом </w:t>
      </w:r>
      <w:proofErr w:type="spellStart"/>
      <w:r w:rsidRPr="00417835">
        <w:rPr>
          <w:color w:val="000000"/>
          <w:sz w:val="28"/>
          <w:szCs w:val="28"/>
        </w:rPr>
        <w:t>оптимізації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мережі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вищих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закладів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закладів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післядипломної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метою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умов для </w:t>
      </w:r>
      <w:proofErr w:type="spellStart"/>
      <w:r w:rsidRPr="00417835">
        <w:rPr>
          <w:color w:val="000000"/>
          <w:sz w:val="28"/>
          <w:szCs w:val="28"/>
        </w:rPr>
        <w:t>неперервної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працівників;оптимізації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системи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перепідготовки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працівників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їхньої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кваліфікації</w:t>
      </w:r>
      <w:proofErr w:type="spellEnd"/>
      <w:r w:rsidRPr="00417835">
        <w:rPr>
          <w:color w:val="000000"/>
          <w:sz w:val="28"/>
          <w:szCs w:val="28"/>
        </w:rPr>
        <w:t xml:space="preserve"> (</w:t>
      </w:r>
      <w:proofErr w:type="spellStart"/>
      <w:r w:rsidRPr="00417835">
        <w:rPr>
          <w:color w:val="000000"/>
          <w:sz w:val="28"/>
          <w:szCs w:val="28"/>
        </w:rPr>
        <w:t>модернізації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системи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післядипломної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основі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відповідних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державних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стандартів</w:t>
      </w:r>
      <w:proofErr w:type="spellEnd"/>
      <w:r w:rsidRPr="00417835">
        <w:rPr>
          <w:color w:val="000000"/>
          <w:sz w:val="28"/>
          <w:szCs w:val="28"/>
        </w:rPr>
        <w:t xml:space="preserve">);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r w:rsidRPr="00417835">
        <w:rPr>
          <w:color w:val="000000"/>
          <w:sz w:val="28"/>
          <w:szCs w:val="28"/>
        </w:rPr>
        <w:t>структурі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вищих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закладів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дошкільних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загальноосвітніх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позашкільних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закладів</w:t>
      </w:r>
      <w:proofErr w:type="spellEnd"/>
      <w:r w:rsidRPr="00417835">
        <w:rPr>
          <w:color w:val="000000"/>
          <w:sz w:val="28"/>
          <w:szCs w:val="28"/>
        </w:rPr>
        <w:t xml:space="preserve"> - </w:t>
      </w:r>
      <w:proofErr w:type="spellStart"/>
      <w:r w:rsidRPr="00417835">
        <w:rPr>
          <w:color w:val="000000"/>
          <w:sz w:val="28"/>
          <w:szCs w:val="28"/>
        </w:rPr>
        <w:t>лабораторій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центрів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практичної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студентів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тренінгових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центрів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центрів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педагогічних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інновацій;створення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системи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закладів</w:t>
      </w:r>
      <w:proofErr w:type="spellEnd"/>
      <w:r w:rsidRPr="00417835">
        <w:rPr>
          <w:color w:val="000000"/>
          <w:sz w:val="28"/>
          <w:szCs w:val="28"/>
        </w:rPr>
        <w:t xml:space="preserve"> для </w:t>
      </w:r>
      <w:proofErr w:type="spellStart"/>
      <w:r w:rsidRPr="00417835">
        <w:rPr>
          <w:color w:val="000000"/>
          <w:sz w:val="28"/>
          <w:szCs w:val="28"/>
        </w:rPr>
        <w:t>забезпечення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дорослих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відповідно</w:t>
      </w:r>
      <w:proofErr w:type="spellEnd"/>
      <w:r w:rsidRPr="00417835">
        <w:rPr>
          <w:color w:val="000000"/>
          <w:sz w:val="28"/>
          <w:szCs w:val="28"/>
        </w:rPr>
        <w:t xml:space="preserve"> до потреб </w:t>
      </w:r>
      <w:proofErr w:type="spellStart"/>
      <w:r w:rsidRPr="00417835">
        <w:rPr>
          <w:color w:val="000000"/>
          <w:sz w:val="28"/>
          <w:szCs w:val="28"/>
        </w:rPr>
        <w:t>особистості</w:t>
      </w:r>
      <w:proofErr w:type="spellEnd"/>
      <w:r w:rsidRPr="00417835">
        <w:rPr>
          <w:color w:val="000000"/>
          <w:sz w:val="28"/>
          <w:szCs w:val="28"/>
        </w:rPr>
        <w:t xml:space="preserve"> та ринку </w:t>
      </w:r>
      <w:proofErr w:type="spellStart"/>
      <w:r w:rsidRPr="00417835">
        <w:rPr>
          <w:color w:val="000000"/>
          <w:sz w:val="28"/>
          <w:szCs w:val="28"/>
        </w:rPr>
        <w:t>праці</w:t>
      </w:r>
      <w:proofErr w:type="spellEnd"/>
      <w:r w:rsidRPr="00417835">
        <w:rPr>
          <w:color w:val="000000"/>
          <w:sz w:val="28"/>
          <w:szCs w:val="28"/>
        </w:rPr>
        <w:t xml:space="preserve">;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ролі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позашкільної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шляхом </w:t>
      </w:r>
      <w:proofErr w:type="spellStart"/>
      <w:r w:rsidRPr="00417835">
        <w:rPr>
          <w:color w:val="000000"/>
          <w:sz w:val="28"/>
          <w:szCs w:val="28"/>
        </w:rPr>
        <w:t>розширення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виховного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впливу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соціальних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інститутів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культурних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політичних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економічних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7835">
        <w:rPr>
          <w:color w:val="000000"/>
          <w:sz w:val="28"/>
          <w:szCs w:val="28"/>
        </w:rPr>
        <w:t xml:space="preserve">Для </w:t>
      </w:r>
      <w:proofErr w:type="spellStart"/>
      <w:r w:rsidRPr="00417835">
        <w:rPr>
          <w:color w:val="000000"/>
          <w:sz w:val="28"/>
          <w:szCs w:val="28"/>
        </w:rPr>
        <w:t>ефективного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впровадження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Концепції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неперервної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виокремилиосновні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механізми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її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реалізації</w:t>
      </w:r>
      <w:proofErr w:type="spellEnd"/>
      <w:r w:rsidRPr="00417835">
        <w:rPr>
          <w:rStyle w:val="a4"/>
          <w:color w:val="000000"/>
          <w:sz w:val="28"/>
          <w:szCs w:val="28"/>
        </w:rPr>
        <w:t>.</w:t>
      </w:r>
      <w:r w:rsidRPr="00417835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417835">
        <w:rPr>
          <w:color w:val="000000"/>
          <w:sz w:val="28"/>
          <w:szCs w:val="28"/>
        </w:rPr>
        <w:t>Фахівці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вважають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що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потрібнооптимізувати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мережі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вищих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навчальних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закладів</w:t>
      </w:r>
      <w:proofErr w:type="spellEnd"/>
      <w:r w:rsidRPr="00417835">
        <w:rPr>
          <w:color w:val="000000"/>
          <w:sz w:val="28"/>
          <w:szCs w:val="28"/>
        </w:rPr>
        <w:t>/</w:t>
      </w:r>
      <w:proofErr w:type="spellStart"/>
      <w:proofErr w:type="gramStart"/>
      <w:r w:rsidRPr="00417835">
        <w:rPr>
          <w:color w:val="000000"/>
          <w:sz w:val="28"/>
          <w:szCs w:val="28"/>
        </w:rPr>
        <w:t>проф</w:t>
      </w:r>
      <w:proofErr w:type="gramEnd"/>
      <w:r w:rsidRPr="00417835">
        <w:rPr>
          <w:color w:val="000000"/>
          <w:sz w:val="28"/>
          <w:szCs w:val="28"/>
        </w:rPr>
        <w:t>ілю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підготовки</w:t>
      </w:r>
      <w:proofErr w:type="spellEnd"/>
      <w:r w:rsidRPr="00417835">
        <w:rPr>
          <w:color w:val="000000"/>
          <w:sz w:val="28"/>
          <w:szCs w:val="28"/>
        </w:rPr>
        <w:t xml:space="preserve"> за </w:t>
      </w:r>
      <w:proofErr w:type="spellStart"/>
      <w:r w:rsidRPr="00417835">
        <w:rPr>
          <w:color w:val="000000"/>
          <w:sz w:val="28"/>
          <w:szCs w:val="28"/>
        </w:rPr>
        <w:t>підсумками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вступної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кампанії</w:t>
      </w:r>
      <w:proofErr w:type="spellEnd"/>
      <w:r w:rsidRPr="00417835">
        <w:rPr>
          <w:color w:val="000000"/>
          <w:sz w:val="28"/>
          <w:szCs w:val="28"/>
        </w:rPr>
        <w:t xml:space="preserve"> «Абітурієнт-2015»,  а </w:t>
      </w: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оптимізувати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галузі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знань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спеціальностей</w:t>
      </w:r>
      <w:proofErr w:type="spellEnd"/>
      <w:r w:rsidRPr="00417835">
        <w:rPr>
          <w:color w:val="000000"/>
          <w:sz w:val="28"/>
          <w:szCs w:val="28"/>
        </w:rPr>
        <w:t xml:space="preserve">, за </w:t>
      </w:r>
      <w:proofErr w:type="spellStart"/>
      <w:r w:rsidRPr="00417835">
        <w:rPr>
          <w:color w:val="000000"/>
          <w:sz w:val="28"/>
          <w:szCs w:val="28"/>
        </w:rPr>
        <w:t>якими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проводитиметься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підготовка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магістрів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бакалаврів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згідно</w:t>
      </w:r>
      <w:proofErr w:type="spellEnd"/>
      <w:r w:rsidRPr="00417835">
        <w:rPr>
          <w:color w:val="000000"/>
          <w:sz w:val="28"/>
          <w:szCs w:val="28"/>
        </w:rPr>
        <w:t xml:space="preserve"> Постанови </w:t>
      </w:r>
      <w:proofErr w:type="spellStart"/>
      <w:r w:rsidRPr="00417835">
        <w:rPr>
          <w:color w:val="000000"/>
          <w:sz w:val="28"/>
          <w:szCs w:val="28"/>
        </w:rPr>
        <w:t>Кабміну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України</w:t>
      </w:r>
      <w:proofErr w:type="spellEnd"/>
      <w:r w:rsidRPr="00417835">
        <w:rPr>
          <w:color w:val="000000"/>
          <w:sz w:val="28"/>
          <w:szCs w:val="28"/>
        </w:rPr>
        <w:t xml:space="preserve"> №266 </w:t>
      </w:r>
      <w:proofErr w:type="spellStart"/>
      <w:r w:rsidRPr="00417835">
        <w:rPr>
          <w:color w:val="000000"/>
          <w:sz w:val="28"/>
          <w:szCs w:val="28"/>
        </w:rPr>
        <w:t>від</w:t>
      </w:r>
      <w:proofErr w:type="spellEnd"/>
      <w:r w:rsidRPr="00417835">
        <w:rPr>
          <w:color w:val="000000"/>
          <w:sz w:val="28"/>
          <w:szCs w:val="28"/>
        </w:rPr>
        <w:t xml:space="preserve"> 29 </w:t>
      </w:r>
      <w:proofErr w:type="spellStart"/>
      <w:r w:rsidRPr="00417835">
        <w:rPr>
          <w:color w:val="000000"/>
          <w:sz w:val="28"/>
          <w:szCs w:val="28"/>
        </w:rPr>
        <w:t>квітня</w:t>
      </w:r>
      <w:proofErr w:type="spellEnd"/>
      <w:r w:rsidRPr="00417835">
        <w:rPr>
          <w:color w:val="000000"/>
          <w:sz w:val="28"/>
          <w:szCs w:val="28"/>
        </w:rPr>
        <w:t xml:space="preserve"> 2015 року.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r w:rsidRPr="00417835">
        <w:rPr>
          <w:color w:val="000000"/>
          <w:sz w:val="28"/>
          <w:szCs w:val="28"/>
        </w:rPr>
        <w:t>резолюції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йдеться</w:t>
      </w:r>
      <w:proofErr w:type="spellEnd"/>
      <w:r w:rsidRPr="00417835">
        <w:rPr>
          <w:color w:val="000000"/>
          <w:sz w:val="28"/>
          <w:szCs w:val="28"/>
        </w:rPr>
        <w:t xml:space="preserve"> про </w:t>
      </w:r>
      <w:proofErr w:type="spellStart"/>
      <w:r w:rsidRPr="00417835">
        <w:rPr>
          <w:color w:val="000000"/>
          <w:sz w:val="28"/>
          <w:szCs w:val="28"/>
        </w:rPr>
        <w:t>необхідність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оптимізації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обсягу</w:t>
      </w:r>
      <w:proofErr w:type="spellEnd"/>
      <w:r w:rsidRPr="00417835">
        <w:rPr>
          <w:color w:val="000000"/>
          <w:sz w:val="28"/>
          <w:szCs w:val="28"/>
        </w:rPr>
        <w:t xml:space="preserve"> державного </w:t>
      </w:r>
      <w:proofErr w:type="spellStart"/>
      <w:r w:rsidRPr="00417835">
        <w:rPr>
          <w:color w:val="000000"/>
          <w:sz w:val="28"/>
          <w:szCs w:val="28"/>
        </w:rPr>
        <w:t>замовлення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спеціалістів</w:t>
      </w:r>
      <w:proofErr w:type="spellEnd"/>
      <w:r w:rsidRPr="00417835">
        <w:rPr>
          <w:color w:val="000000"/>
          <w:sz w:val="28"/>
          <w:szCs w:val="28"/>
        </w:rPr>
        <w:t xml:space="preserve"> (</w:t>
      </w:r>
      <w:proofErr w:type="spellStart"/>
      <w:r w:rsidRPr="00417835">
        <w:rPr>
          <w:color w:val="000000"/>
          <w:sz w:val="28"/>
          <w:szCs w:val="28"/>
        </w:rPr>
        <w:t>бакалаврів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магістрів</w:t>
      </w:r>
      <w:proofErr w:type="spellEnd"/>
      <w:r w:rsidRPr="00417835">
        <w:rPr>
          <w:color w:val="000000"/>
          <w:sz w:val="28"/>
          <w:szCs w:val="28"/>
        </w:rPr>
        <w:t xml:space="preserve">) у </w:t>
      </w:r>
      <w:proofErr w:type="spellStart"/>
      <w:r w:rsidRPr="00417835">
        <w:rPr>
          <w:color w:val="000000"/>
          <w:sz w:val="28"/>
          <w:szCs w:val="28"/>
        </w:rPr>
        <w:t>відповідності</w:t>
      </w:r>
      <w:proofErr w:type="spellEnd"/>
      <w:r w:rsidRPr="00417835">
        <w:rPr>
          <w:color w:val="000000"/>
          <w:sz w:val="28"/>
          <w:szCs w:val="28"/>
        </w:rPr>
        <w:t xml:space="preserve"> до </w:t>
      </w:r>
      <w:proofErr w:type="spellStart"/>
      <w:r w:rsidRPr="00417835">
        <w:rPr>
          <w:color w:val="000000"/>
          <w:sz w:val="28"/>
          <w:szCs w:val="28"/>
        </w:rPr>
        <w:t>наявного</w:t>
      </w:r>
      <w:proofErr w:type="spellEnd"/>
      <w:r w:rsidRPr="00417835">
        <w:rPr>
          <w:color w:val="000000"/>
          <w:sz w:val="28"/>
          <w:szCs w:val="28"/>
        </w:rPr>
        <w:t xml:space="preserve"> ринку </w:t>
      </w:r>
      <w:proofErr w:type="spellStart"/>
      <w:r w:rsidRPr="00417835">
        <w:rPr>
          <w:color w:val="000000"/>
          <w:sz w:val="28"/>
          <w:szCs w:val="28"/>
        </w:rPr>
        <w:t>праці</w:t>
      </w:r>
      <w:proofErr w:type="spellEnd"/>
      <w:r w:rsidRPr="00417835">
        <w:rPr>
          <w:color w:val="000000"/>
          <w:sz w:val="28"/>
          <w:szCs w:val="28"/>
        </w:rPr>
        <w:t xml:space="preserve"> – </w:t>
      </w:r>
      <w:proofErr w:type="spellStart"/>
      <w:r w:rsidRPr="00417835">
        <w:rPr>
          <w:color w:val="000000"/>
          <w:sz w:val="28"/>
          <w:szCs w:val="28"/>
        </w:rPr>
        <w:t>скорочення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бюджетних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місць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щодо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підготовки</w:t>
      </w:r>
      <w:proofErr w:type="spellEnd"/>
      <w:r w:rsidRPr="00417835">
        <w:rPr>
          <w:color w:val="000000"/>
          <w:sz w:val="28"/>
          <w:szCs w:val="28"/>
        </w:rPr>
        <w:t xml:space="preserve"> ряду </w:t>
      </w:r>
      <w:proofErr w:type="spellStart"/>
      <w:r w:rsidRPr="00417835">
        <w:rPr>
          <w:color w:val="000000"/>
          <w:sz w:val="28"/>
          <w:szCs w:val="28"/>
        </w:rPr>
        <w:t>економічних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технічних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гуманітарних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спеціальностей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збільшення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обсягу</w:t>
      </w:r>
      <w:proofErr w:type="spellEnd"/>
      <w:r w:rsidRPr="00417835">
        <w:rPr>
          <w:color w:val="000000"/>
          <w:sz w:val="28"/>
          <w:szCs w:val="28"/>
        </w:rPr>
        <w:t xml:space="preserve"> державного </w:t>
      </w:r>
      <w:proofErr w:type="spellStart"/>
      <w:r w:rsidRPr="00417835">
        <w:rPr>
          <w:color w:val="000000"/>
          <w:sz w:val="28"/>
          <w:szCs w:val="28"/>
        </w:rPr>
        <w:t>замовлення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щодо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підготовки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нових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спеціалі</w:t>
      </w:r>
      <w:proofErr w:type="gramStart"/>
      <w:r w:rsidRPr="00417835">
        <w:rPr>
          <w:color w:val="000000"/>
          <w:sz w:val="28"/>
          <w:szCs w:val="28"/>
        </w:rPr>
        <w:t>ст</w:t>
      </w:r>
      <w:proofErr w:type="gramEnd"/>
      <w:r w:rsidRPr="00417835">
        <w:rPr>
          <w:color w:val="000000"/>
          <w:sz w:val="28"/>
          <w:szCs w:val="28"/>
        </w:rPr>
        <w:t>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наприклад</w:t>
      </w:r>
      <w:proofErr w:type="spellEnd"/>
      <w:r w:rsidRPr="00417835">
        <w:rPr>
          <w:color w:val="000000"/>
          <w:sz w:val="28"/>
          <w:szCs w:val="28"/>
        </w:rPr>
        <w:t xml:space="preserve">, для </w:t>
      </w:r>
      <w:proofErr w:type="spellStart"/>
      <w:r w:rsidRPr="00417835">
        <w:rPr>
          <w:color w:val="000000"/>
          <w:sz w:val="28"/>
          <w:szCs w:val="28"/>
        </w:rPr>
        <w:t>організації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інклюзивного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навчання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дітей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особливими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освітніми</w:t>
      </w:r>
      <w:proofErr w:type="spellEnd"/>
      <w:r w:rsidRPr="00417835">
        <w:rPr>
          <w:color w:val="000000"/>
          <w:sz w:val="28"/>
          <w:szCs w:val="28"/>
        </w:rPr>
        <w:t xml:space="preserve"> потребами. </w:t>
      </w:r>
      <w:proofErr w:type="spellStart"/>
      <w:r w:rsidRPr="00417835">
        <w:rPr>
          <w:color w:val="000000"/>
          <w:sz w:val="28"/>
          <w:szCs w:val="28"/>
        </w:rPr>
        <w:t>Критерієм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такої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оптимізації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вважають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фактичне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працевлаштування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випускникі</w:t>
      </w:r>
      <w:proofErr w:type="gramStart"/>
      <w:r w:rsidRPr="00417835">
        <w:rPr>
          <w:color w:val="000000"/>
          <w:sz w:val="28"/>
          <w:szCs w:val="28"/>
        </w:rPr>
        <w:t>в</w:t>
      </w:r>
      <w:proofErr w:type="spellEnd"/>
      <w:proofErr w:type="gramEnd"/>
      <w:r w:rsidRPr="00417835">
        <w:rPr>
          <w:color w:val="000000"/>
          <w:sz w:val="28"/>
          <w:szCs w:val="28"/>
        </w:rPr>
        <w:t xml:space="preserve"> за </w:t>
      </w:r>
      <w:proofErr w:type="spellStart"/>
      <w:r w:rsidRPr="00417835">
        <w:rPr>
          <w:color w:val="000000"/>
          <w:sz w:val="28"/>
          <w:szCs w:val="28"/>
        </w:rPr>
        <w:t>спеціальністю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чи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суміжною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спеціальністю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фахівці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наголошують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необхідності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конкурентного ринку </w:t>
      </w:r>
      <w:proofErr w:type="spellStart"/>
      <w:r w:rsidRPr="00417835">
        <w:rPr>
          <w:color w:val="000000"/>
          <w:sz w:val="28"/>
          <w:szCs w:val="28"/>
        </w:rPr>
        <w:t>надання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освітніх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послуг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щодо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кваліфікації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працівників</w:t>
      </w:r>
      <w:proofErr w:type="spellEnd"/>
      <w:r w:rsidRPr="00417835">
        <w:rPr>
          <w:color w:val="000000"/>
          <w:sz w:val="28"/>
          <w:szCs w:val="28"/>
        </w:rPr>
        <w:t xml:space="preserve">. </w:t>
      </w:r>
      <w:proofErr w:type="spellStart"/>
      <w:r w:rsidRPr="00417835">
        <w:rPr>
          <w:color w:val="000000"/>
          <w:sz w:val="28"/>
          <w:szCs w:val="28"/>
        </w:rPr>
        <w:t>Реалізувати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ідею</w:t>
      </w:r>
      <w:proofErr w:type="spellEnd"/>
      <w:r w:rsidRPr="00417835">
        <w:rPr>
          <w:color w:val="000000"/>
          <w:sz w:val="28"/>
          <w:szCs w:val="28"/>
        </w:rPr>
        <w:t xml:space="preserve"> такого </w:t>
      </w:r>
      <w:proofErr w:type="spellStart"/>
      <w:r w:rsidRPr="00417835">
        <w:rPr>
          <w:color w:val="000000"/>
          <w:sz w:val="28"/>
          <w:szCs w:val="28"/>
        </w:rPr>
        <w:t>середовища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пропонують</w:t>
      </w:r>
      <w:proofErr w:type="spellEnd"/>
      <w:r w:rsidRPr="00417835">
        <w:rPr>
          <w:color w:val="000000"/>
          <w:sz w:val="28"/>
          <w:szCs w:val="28"/>
        </w:rPr>
        <w:t xml:space="preserve"> за </w:t>
      </w:r>
      <w:proofErr w:type="spellStart"/>
      <w:r w:rsidRPr="00417835">
        <w:rPr>
          <w:color w:val="000000"/>
          <w:sz w:val="28"/>
          <w:szCs w:val="28"/>
        </w:rPr>
        <w:t>допомогою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механізму</w:t>
      </w:r>
      <w:proofErr w:type="spellEnd"/>
      <w:r w:rsidRPr="00417835">
        <w:rPr>
          <w:color w:val="000000"/>
          <w:sz w:val="28"/>
          <w:szCs w:val="28"/>
        </w:rPr>
        <w:t xml:space="preserve">: </w:t>
      </w:r>
      <w:proofErr w:type="spellStart"/>
      <w:r w:rsidRPr="00417835">
        <w:rPr>
          <w:color w:val="000000"/>
          <w:sz w:val="28"/>
          <w:szCs w:val="28"/>
        </w:rPr>
        <w:t>вибір</w:t>
      </w:r>
      <w:proofErr w:type="spellEnd"/>
      <w:r w:rsidRPr="00417835">
        <w:rPr>
          <w:color w:val="000000"/>
          <w:sz w:val="28"/>
          <w:szCs w:val="28"/>
        </w:rPr>
        <w:t xml:space="preserve"> закладу </w:t>
      </w:r>
      <w:proofErr w:type="spellStart"/>
      <w:r w:rsidRPr="00417835">
        <w:rPr>
          <w:color w:val="000000"/>
          <w:sz w:val="28"/>
          <w:szCs w:val="28"/>
        </w:rPr>
        <w:t>підвищення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кваліфікації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спеціалістом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який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прагне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удосконалюватися</w:t>
      </w:r>
      <w:proofErr w:type="spellEnd"/>
      <w:r w:rsidRPr="00417835">
        <w:rPr>
          <w:color w:val="000000"/>
          <w:sz w:val="28"/>
          <w:szCs w:val="28"/>
        </w:rPr>
        <w:t xml:space="preserve">, на </w:t>
      </w:r>
      <w:proofErr w:type="spellStart"/>
      <w:r w:rsidRPr="00417835">
        <w:rPr>
          <w:color w:val="000000"/>
          <w:sz w:val="28"/>
          <w:szCs w:val="28"/>
        </w:rPr>
        <w:t>основі</w:t>
      </w:r>
      <w:proofErr w:type="spellEnd"/>
      <w:r w:rsidRPr="00417835">
        <w:rPr>
          <w:color w:val="000000"/>
          <w:sz w:val="28"/>
          <w:szCs w:val="28"/>
        </w:rPr>
        <w:t xml:space="preserve"> принципу «</w:t>
      </w:r>
      <w:proofErr w:type="spellStart"/>
      <w:r w:rsidRPr="00417835">
        <w:rPr>
          <w:color w:val="000000"/>
          <w:sz w:val="28"/>
          <w:szCs w:val="28"/>
        </w:rPr>
        <w:t>кошти</w:t>
      </w:r>
      <w:proofErr w:type="spellEnd"/>
      <w:r w:rsidRPr="00417835">
        <w:rPr>
          <w:color w:val="000000"/>
          <w:sz w:val="28"/>
          <w:szCs w:val="28"/>
        </w:rPr>
        <w:t xml:space="preserve"> за </w:t>
      </w:r>
      <w:proofErr w:type="spellStart"/>
      <w:r w:rsidRPr="00417835">
        <w:rPr>
          <w:color w:val="000000"/>
          <w:sz w:val="28"/>
          <w:szCs w:val="28"/>
        </w:rPr>
        <w:t>спеціалістом</w:t>
      </w:r>
      <w:proofErr w:type="spellEnd"/>
      <w:r w:rsidRPr="00417835">
        <w:rPr>
          <w:color w:val="000000"/>
          <w:sz w:val="28"/>
          <w:szCs w:val="28"/>
        </w:rPr>
        <w:t xml:space="preserve">», </w:t>
      </w:r>
      <w:proofErr w:type="spellStart"/>
      <w:r w:rsidRPr="00417835">
        <w:rPr>
          <w:color w:val="000000"/>
          <w:sz w:val="28"/>
          <w:szCs w:val="28"/>
        </w:rPr>
        <w:t>або</w:t>
      </w:r>
      <w:proofErr w:type="spellEnd"/>
      <w:r w:rsidRPr="00417835">
        <w:rPr>
          <w:color w:val="000000"/>
          <w:sz w:val="28"/>
          <w:szCs w:val="28"/>
        </w:rPr>
        <w:t xml:space="preserve"> за </w:t>
      </w:r>
      <w:proofErr w:type="spellStart"/>
      <w:r w:rsidRPr="00417835">
        <w:rPr>
          <w:color w:val="000000"/>
          <w:sz w:val="28"/>
          <w:szCs w:val="28"/>
        </w:rPr>
        <w:t>власні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гроші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спеціаліста</w:t>
      </w:r>
      <w:proofErr w:type="spellEnd"/>
      <w:r w:rsidRPr="00417835">
        <w:rPr>
          <w:color w:val="000000"/>
          <w:sz w:val="28"/>
          <w:szCs w:val="28"/>
        </w:rPr>
        <w:t xml:space="preserve"> в </w:t>
      </w:r>
      <w:proofErr w:type="spellStart"/>
      <w:r w:rsidRPr="00417835">
        <w:rPr>
          <w:color w:val="000000"/>
          <w:sz w:val="28"/>
          <w:szCs w:val="28"/>
        </w:rPr>
        <w:t>умовах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дефіциту</w:t>
      </w:r>
      <w:proofErr w:type="spellEnd"/>
      <w:r w:rsidRPr="00417835">
        <w:rPr>
          <w:color w:val="000000"/>
          <w:sz w:val="28"/>
          <w:szCs w:val="28"/>
        </w:rPr>
        <w:t xml:space="preserve"> бюджету, </w:t>
      </w:r>
      <w:proofErr w:type="spellStart"/>
      <w:r w:rsidRPr="00417835">
        <w:rPr>
          <w:color w:val="000000"/>
          <w:sz w:val="28"/>
          <w:szCs w:val="28"/>
        </w:rPr>
        <w:t>що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стимулюватиме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інституції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іслядипломної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модернізувати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форми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роботи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підвищувати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якість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надання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освітніх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послуг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і</w:t>
      </w:r>
      <w:proofErr w:type="spellEnd"/>
      <w:r w:rsidRPr="00417835">
        <w:rPr>
          <w:color w:val="000000"/>
          <w:sz w:val="28"/>
          <w:szCs w:val="28"/>
        </w:rPr>
        <w:t xml:space="preserve"> в </w:t>
      </w:r>
      <w:proofErr w:type="spellStart"/>
      <w:r w:rsidRPr="00417835">
        <w:rPr>
          <w:color w:val="000000"/>
          <w:sz w:val="28"/>
          <w:szCs w:val="28"/>
        </w:rPr>
        <w:t>цілому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забезпечить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ефективність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процесу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підвищення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кваліфікації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417835" w:rsidRPr="00417835" w:rsidRDefault="00417835" w:rsidP="004178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78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proofErr w:type="spellStart"/>
      <w:r w:rsidRPr="00417835">
        <w:rPr>
          <w:color w:val="000000"/>
          <w:sz w:val="28"/>
          <w:szCs w:val="28"/>
        </w:rPr>
        <w:t>Також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учасники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Конференції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наголошують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необхідності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умов для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дорослих</w:t>
      </w:r>
      <w:proofErr w:type="spellEnd"/>
      <w:r w:rsidRPr="00417835">
        <w:rPr>
          <w:color w:val="000000"/>
          <w:sz w:val="28"/>
          <w:szCs w:val="28"/>
        </w:rPr>
        <w:t xml:space="preserve">. </w:t>
      </w:r>
      <w:proofErr w:type="spellStart"/>
      <w:r w:rsidRPr="00417835">
        <w:rPr>
          <w:color w:val="000000"/>
          <w:sz w:val="28"/>
          <w:szCs w:val="28"/>
        </w:rPr>
        <w:t>Зокрема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пропонується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створити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Університети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Третього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Віку</w:t>
      </w:r>
      <w:proofErr w:type="spellEnd"/>
      <w:r w:rsidRPr="00417835">
        <w:rPr>
          <w:color w:val="000000"/>
          <w:sz w:val="28"/>
          <w:szCs w:val="28"/>
        </w:rPr>
        <w:t xml:space="preserve"> для </w:t>
      </w:r>
      <w:proofErr w:type="spellStart"/>
      <w:r w:rsidRPr="00417835">
        <w:rPr>
          <w:color w:val="000000"/>
          <w:sz w:val="28"/>
          <w:szCs w:val="28"/>
        </w:rPr>
        <w:t>задоволення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освітніх</w:t>
      </w:r>
      <w:proofErr w:type="spellEnd"/>
      <w:r w:rsidRPr="00417835">
        <w:rPr>
          <w:color w:val="000000"/>
          <w:sz w:val="28"/>
          <w:szCs w:val="28"/>
        </w:rPr>
        <w:t xml:space="preserve"> потреб старших людей та </w:t>
      </w:r>
      <w:proofErr w:type="spellStart"/>
      <w:r w:rsidRPr="00417835">
        <w:rPr>
          <w:color w:val="000000"/>
          <w:sz w:val="28"/>
          <w:szCs w:val="28"/>
        </w:rPr>
        <w:t>вимог</w:t>
      </w:r>
      <w:proofErr w:type="spellEnd"/>
      <w:r w:rsidRPr="00417835">
        <w:rPr>
          <w:color w:val="000000"/>
          <w:sz w:val="28"/>
          <w:szCs w:val="28"/>
        </w:rPr>
        <w:t xml:space="preserve"> ринку </w:t>
      </w:r>
      <w:proofErr w:type="spellStart"/>
      <w:r w:rsidRPr="00417835">
        <w:rPr>
          <w:color w:val="000000"/>
          <w:sz w:val="28"/>
          <w:szCs w:val="28"/>
        </w:rPr>
        <w:t>праці</w:t>
      </w:r>
      <w:proofErr w:type="spellEnd"/>
      <w:r w:rsidRPr="00417835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ідготовка</w:t>
      </w:r>
      <w:proofErr w:type="spellEnd"/>
      <w:r w:rsidRPr="00417835">
        <w:rPr>
          <w:color w:val="000000"/>
          <w:sz w:val="28"/>
          <w:szCs w:val="28"/>
        </w:rPr>
        <w:t xml:space="preserve"> «</w:t>
      </w:r>
      <w:proofErr w:type="spellStart"/>
      <w:r w:rsidRPr="00417835">
        <w:rPr>
          <w:color w:val="000000"/>
          <w:sz w:val="28"/>
          <w:szCs w:val="28"/>
        </w:rPr>
        <w:t>доглядальника</w:t>
      </w:r>
      <w:proofErr w:type="spellEnd"/>
      <w:r w:rsidRPr="00417835">
        <w:rPr>
          <w:color w:val="000000"/>
          <w:sz w:val="28"/>
          <w:szCs w:val="28"/>
        </w:rPr>
        <w:t>», «</w:t>
      </w:r>
      <w:proofErr w:type="spellStart"/>
      <w:r w:rsidRPr="00417835">
        <w:rPr>
          <w:color w:val="000000"/>
          <w:sz w:val="28"/>
          <w:szCs w:val="28"/>
        </w:rPr>
        <w:t>асистента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дитини</w:t>
      </w:r>
      <w:proofErr w:type="spellEnd"/>
      <w:r w:rsidRPr="00417835">
        <w:rPr>
          <w:color w:val="000000"/>
          <w:sz w:val="28"/>
          <w:szCs w:val="28"/>
        </w:rPr>
        <w:t xml:space="preserve">» та </w:t>
      </w:r>
      <w:proofErr w:type="spellStart"/>
      <w:r w:rsidRPr="00417835">
        <w:rPr>
          <w:color w:val="000000"/>
          <w:sz w:val="28"/>
          <w:szCs w:val="28"/>
        </w:rPr>
        <w:t>ін</w:t>
      </w:r>
      <w:proofErr w:type="spellEnd"/>
      <w:r w:rsidRPr="00417835">
        <w:rPr>
          <w:color w:val="000000"/>
          <w:sz w:val="28"/>
          <w:szCs w:val="28"/>
        </w:rPr>
        <w:t xml:space="preserve">.). </w:t>
      </w:r>
      <w:proofErr w:type="spellStart"/>
      <w:r w:rsidRPr="00417835">
        <w:rPr>
          <w:color w:val="000000"/>
          <w:sz w:val="28"/>
          <w:szCs w:val="28"/>
        </w:rPr>
        <w:t>Ще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однією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вагомою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ініціативою</w:t>
      </w:r>
      <w:proofErr w:type="spellEnd"/>
      <w:r w:rsidRPr="00417835">
        <w:rPr>
          <w:color w:val="000000"/>
          <w:sz w:val="28"/>
          <w:szCs w:val="28"/>
        </w:rPr>
        <w:t xml:space="preserve">, яка повинна позитивно </w:t>
      </w:r>
      <w:proofErr w:type="spellStart"/>
      <w:r w:rsidRPr="00417835">
        <w:rPr>
          <w:color w:val="000000"/>
          <w:sz w:val="28"/>
          <w:szCs w:val="28"/>
        </w:rPr>
        <w:t>вплинути</w:t>
      </w:r>
      <w:proofErr w:type="spellEnd"/>
      <w:r w:rsidRPr="00417835">
        <w:rPr>
          <w:color w:val="000000"/>
          <w:sz w:val="28"/>
          <w:szCs w:val="28"/>
        </w:rPr>
        <w:t xml:space="preserve"> на </w:t>
      </w:r>
      <w:proofErr w:type="spellStart"/>
      <w:r w:rsidRPr="00417835">
        <w:rPr>
          <w:color w:val="000000"/>
          <w:sz w:val="28"/>
          <w:szCs w:val="28"/>
        </w:rPr>
        <w:t>розвиток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освітнього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середовища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є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створення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центрів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неперервної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освіти</w:t>
      </w:r>
      <w:proofErr w:type="spellEnd"/>
      <w:r w:rsidRPr="00417835">
        <w:rPr>
          <w:color w:val="000000"/>
          <w:sz w:val="28"/>
          <w:szCs w:val="28"/>
        </w:rPr>
        <w:t xml:space="preserve"> у </w:t>
      </w:r>
      <w:proofErr w:type="spellStart"/>
      <w:r w:rsidRPr="00417835">
        <w:rPr>
          <w:color w:val="000000"/>
          <w:sz w:val="28"/>
          <w:szCs w:val="28"/>
        </w:rPr>
        <w:t>співпраці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ліцензованих</w:t>
      </w:r>
      <w:proofErr w:type="spellEnd"/>
      <w:r w:rsidRPr="00417835">
        <w:rPr>
          <w:color w:val="000000"/>
          <w:sz w:val="28"/>
          <w:szCs w:val="28"/>
        </w:rPr>
        <w:t xml:space="preserve"> державою </w:t>
      </w:r>
      <w:proofErr w:type="spellStart"/>
      <w:r w:rsidRPr="00417835">
        <w:rPr>
          <w:color w:val="000000"/>
          <w:sz w:val="28"/>
          <w:szCs w:val="28"/>
        </w:rPr>
        <w:t>освітніх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установ</w:t>
      </w:r>
      <w:proofErr w:type="spellEnd"/>
      <w:r w:rsidRPr="00417835">
        <w:rPr>
          <w:color w:val="000000"/>
          <w:sz w:val="28"/>
          <w:szCs w:val="28"/>
        </w:rPr>
        <w:t xml:space="preserve"> та НРЦ, </w:t>
      </w:r>
      <w:proofErr w:type="spellStart"/>
      <w:r w:rsidRPr="00417835">
        <w:rPr>
          <w:color w:val="000000"/>
          <w:sz w:val="28"/>
          <w:szCs w:val="28"/>
        </w:rPr>
        <w:t>опорних</w:t>
      </w:r>
      <w:proofErr w:type="spellEnd"/>
      <w:r w:rsidRPr="00417835">
        <w:rPr>
          <w:color w:val="000000"/>
          <w:sz w:val="28"/>
          <w:szCs w:val="28"/>
        </w:rPr>
        <w:t xml:space="preserve"> ДНЗ, </w:t>
      </w:r>
      <w:proofErr w:type="spellStart"/>
      <w:r w:rsidRPr="00417835">
        <w:rPr>
          <w:color w:val="000000"/>
          <w:sz w:val="28"/>
          <w:szCs w:val="28"/>
        </w:rPr>
        <w:t>тренінгових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центрів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громадських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організацій</w:t>
      </w:r>
      <w:proofErr w:type="spellEnd"/>
      <w:r w:rsidRPr="00417835">
        <w:rPr>
          <w:color w:val="000000"/>
          <w:sz w:val="28"/>
          <w:szCs w:val="28"/>
        </w:rPr>
        <w:t xml:space="preserve"> та </w:t>
      </w:r>
      <w:proofErr w:type="spellStart"/>
      <w:r w:rsidRPr="00417835">
        <w:rPr>
          <w:color w:val="000000"/>
          <w:sz w:val="28"/>
          <w:szCs w:val="28"/>
        </w:rPr>
        <w:t>благодійних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фондів</w:t>
      </w:r>
      <w:proofErr w:type="spellEnd"/>
      <w:r w:rsidRPr="00417835">
        <w:rPr>
          <w:color w:val="000000"/>
          <w:sz w:val="28"/>
          <w:szCs w:val="28"/>
        </w:rPr>
        <w:t xml:space="preserve">, </w:t>
      </w:r>
      <w:proofErr w:type="spellStart"/>
      <w:r w:rsidRPr="00417835">
        <w:rPr>
          <w:color w:val="000000"/>
          <w:sz w:val="28"/>
          <w:szCs w:val="28"/>
        </w:rPr>
        <w:t>які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забезпечуватимуть</w:t>
      </w:r>
      <w:proofErr w:type="spellEnd"/>
      <w:r w:rsidRPr="00417835">
        <w:rPr>
          <w:color w:val="000000"/>
          <w:sz w:val="28"/>
          <w:szCs w:val="28"/>
        </w:rPr>
        <w:t xml:space="preserve"> базу </w:t>
      </w:r>
      <w:proofErr w:type="spellStart"/>
      <w:r w:rsidRPr="00417835">
        <w:rPr>
          <w:color w:val="000000"/>
          <w:sz w:val="28"/>
          <w:szCs w:val="28"/>
        </w:rPr>
        <w:t>практичної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7835">
        <w:rPr>
          <w:color w:val="000000"/>
          <w:sz w:val="28"/>
          <w:szCs w:val="28"/>
        </w:rPr>
        <w:t>п</w:t>
      </w:r>
      <w:proofErr w:type="gramEnd"/>
      <w:r w:rsidRPr="00417835">
        <w:rPr>
          <w:color w:val="000000"/>
          <w:sz w:val="28"/>
          <w:szCs w:val="28"/>
        </w:rPr>
        <w:t>ідготовки</w:t>
      </w:r>
      <w:proofErr w:type="spellEnd"/>
      <w:r w:rsidRPr="00417835">
        <w:rPr>
          <w:color w:val="000000"/>
          <w:sz w:val="28"/>
          <w:szCs w:val="28"/>
        </w:rPr>
        <w:t xml:space="preserve"> </w:t>
      </w:r>
      <w:proofErr w:type="spellStart"/>
      <w:r w:rsidRPr="00417835">
        <w:rPr>
          <w:color w:val="000000"/>
          <w:sz w:val="28"/>
          <w:szCs w:val="28"/>
        </w:rPr>
        <w:t>фахівців</w:t>
      </w:r>
      <w:proofErr w:type="spellEnd"/>
      <w:r w:rsidRPr="00417835">
        <w:rPr>
          <w:color w:val="000000"/>
          <w:sz w:val="28"/>
          <w:szCs w:val="28"/>
        </w:rPr>
        <w:t>.</w:t>
      </w:r>
    </w:p>
    <w:p w:rsidR="00985157" w:rsidRDefault="00985157" w:rsidP="0041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835" w:rsidRPr="00417835" w:rsidRDefault="00417835" w:rsidP="00417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835">
        <w:rPr>
          <w:rFonts w:ascii="Times New Roman" w:hAnsi="Times New Roman" w:cs="Times New Roman"/>
          <w:b/>
          <w:sz w:val="28"/>
          <w:szCs w:val="28"/>
          <w:u w:val="single"/>
        </w:rPr>
        <w:t>http://lnu.edu.ua/index.php?q=information&amp;new=2022</w:t>
      </w:r>
    </w:p>
    <w:sectPr w:rsidR="00417835" w:rsidRPr="00417835" w:rsidSect="009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7835"/>
    <w:rsid w:val="00010070"/>
    <w:rsid w:val="00010588"/>
    <w:rsid w:val="000157DD"/>
    <w:rsid w:val="00021E1B"/>
    <w:rsid w:val="000314F8"/>
    <w:rsid w:val="00036128"/>
    <w:rsid w:val="00042D03"/>
    <w:rsid w:val="000470BD"/>
    <w:rsid w:val="0005157C"/>
    <w:rsid w:val="00065286"/>
    <w:rsid w:val="0006751B"/>
    <w:rsid w:val="00076A87"/>
    <w:rsid w:val="00090CA1"/>
    <w:rsid w:val="00095B7D"/>
    <w:rsid w:val="000A0AC4"/>
    <w:rsid w:val="000A4FDE"/>
    <w:rsid w:val="000B0CF9"/>
    <w:rsid w:val="000B73E7"/>
    <w:rsid w:val="000C1028"/>
    <w:rsid w:val="000C4635"/>
    <w:rsid w:val="000D0F9C"/>
    <w:rsid w:val="000D5AED"/>
    <w:rsid w:val="000E5A15"/>
    <w:rsid w:val="000E70D1"/>
    <w:rsid w:val="000F0DD6"/>
    <w:rsid w:val="000F3000"/>
    <w:rsid w:val="00110460"/>
    <w:rsid w:val="0011602F"/>
    <w:rsid w:val="001244F5"/>
    <w:rsid w:val="00125FEC"/>
    <w:rsid w:val="00130281"/>
    <w:rsid w:val="00134FCF"/>
    <w:rsid w:val="00143C54"/>
    <w:rsid w:val="001443ED"/>
    <w:rsid w:val="001445A7"/>
    <w:rsid w:val="00147F85"/>
    <w:rsid w:val="001518E3"/>
    <w:rsid w:val="001606EF"/>
    <w:rsid w:val="00163AC4"/>
    <w:rsid w:val="00165B60"/>
    <w:rsid w:val="00171E88"/>
    <w:rsid w:val="00177796"/>
    <w:rsid w:val="00183B4C"/>
    <w:rsid w:val="00190D90"/>
    <w:rsid w:val="00192D06"/>
    <w:rsid w:val="001A4254"/>
    <w:rsid w:val="001A6FCA"/>
    <w:rsid w:val="001A746D"/>
    <w:rsid w:val="001B0C87"/>
    <w:rsid w:val="001B496C"/>
    <w:rsid w:val="001B5AFA"/>
    <w:rsid w:val="001C0D26"/>
    <w:rsid w:val="001D2624"/>
    <w:rsid w:val="001E5352"/>
    <w:rsid w:val="001E6F4A"/>
    <w:rsid w:val="001E7D3E"/>
    <w:rsid w:val="001F3290"/>
    <w:rsid w:val="00204B93"/>
    <w:rsid w:val="002060D0"/>
    <w:rsid w:val="00214A76"/>
    <w:rsid w:val="002248D2"/>
    <w:rsid w:val="00233981"/>
    <w:rsid w:val="002342DE"/>
    <w:rsid w:val="002351E1"/>
    <w:rsid w:val="00244CBC"/>
    <w:rsid w:val="00245212"/>
    <w:rsid w:val="00246E20"/>
    <w:rsid w:val="00251633"/>
    <w:rsid w:val="00262F83"/>
    <w:rsid w:val="00285AB8"/>
    <w:rsid w:val="00293103"/>
    <w:rsid w:val="00294194"/>
    <w:rsid w:val="002A111E"/>
    <w:rsid w:val="002A2912"/>
    <w:rsid w:val="002A4A31"/>
    <w:rsid w:val="002A4B6C"/>
    <w:rsid w:val="002A7176"/>
    <w:rsid w:val="002B4044"/>
    <w:rsid w:val="002C3676"/>
    <w:rsid w:val="002C4F38"/>
    <w:rsid w:val="002E38F4"/>
    <w:rsid w:val="002E40A9"/>
    <w:rsid w:val="002E6B8A"/>
    <w:rsid w:val="002F1195"/>
    <w:rsid w:val="002F2C4B"/>
    <w:rsid w:val="002F5E6D"/>
    <w:rsid w:val="00300738"/>
    <w:rsid w:val="00304D3A"/>
    <w:rsid w:val="00304F90"/>
    <w:rsid w:val="00306632"/>
    <w:rsid w:val="00312C2C"/>
    <w:rsid w:val="00313439"/>
    <w:rsid w:val="00316A20"/>
    <w:rsid w:val="0032146D"/>
    <w:rsid w:val="003226DA"/>
    <w:rsid w:val="00322B81"/>
    <w:rsid w:val="00325366"/>
    <w:rsid w:val="00331071"/>
    <w:rsid w:val="00331484"/>
    <w:rsid w:val="003530DF"/>
    <w:rsid w:val="00357C8E"/>
    <w:rsid w:val="0037467C"/>
    <w:rsid w:val="003879F0"/>
    <w:rsid w:val="00391583"/>
    <w:rsid w:val="00395EBB"/>
    <w:rsid w:val="003A4103"/>
    <w:rsid w:val="003A6B87"/>
    <w:rsid w:val="003A6E4A"/>
    <w:rsid w:val="003B78A6"/>
    <w:rsid w:val="003C437A"/>
    <w:rsid w:val="003D11B4"/>
    <w:rsid w:val="003D3296"/>
    <w:rsid w:val="003D74D0"/>
    <w:rsid w:val="003E27A0"/>
    <w:rsid w:val="003E61F2"/>
    <w:rsid w:val="003F1D86"/>
    <w:rsid w:val="00417092"/>
    <w:rsid w:val="00417835"/>
    <w:rsid w:val="0042027F"/>
    <w:rsid w:val="004275D7"/>
    <w:rsid w:val="00433C44"/>
    <w:rsid w:val="0043442C"/>
    <w:rsid w:val="00440B11"/>
    <w:rsid w:val="0045550E"/>
    <w:rsid w:val="00456C68"/>
    <w:rsid w:val="00461837"/>
    <w:rsid w:val="004647A8"/>
    <w:rsid w:val="00467EEA"/>
    <w:rsid w:val="004723E5"/>
    <w:rsid w:val="00473AFC"/>
    <w:rsid w:val="004760EC"/>
    <w:rsid w:val="00476843"/>
    <w:rsid w:val="00496692"/>
    <w:rsid w:val="004A6803"/>
    <w:rsid w:val="004B10D5"/>
    <w:rsid w:val="004B3ACA"/>
    <w:rsid w:val="004B47B2"/>
    <w:rsid w:val="004B5513"/>
    <w:rsid w:val="004C16F3"/>
    <w:rsid w:val="004C18C3"/>
    <w:rsid w:val="004C215C"/>
    <w:rsid w:val="004C26B0"/>
    <w:rsid w:val="004C4A4B"/>
    <w:rsid w:val="004D2ACA"/>
    <w:rsid w:val="004E179C"/>
    <w:rsid w:val="004F1B95"/>
    <w:rsid w:val="004F216C"/>
    <w:rsid w:val="00502B66"/>
    <w:rsid w:val="0050664B"/>
    <w:rsid w:val="00515EB7"/>
    <w:rsid w:val="00524593"/>
    <w:rsid w:val="0052572C"/>
    <w:rsid w:val="00531254"/>
    <w:rsid w:val="005334BE"/>
    <w:rsid w:val="0053367B"/>
    <w:rsid w:val="00542847"/>
    <w:rsid w:val="00571F84"/>
    <w:rsid w:val="00586DE6"/>
    <w:rsid w:val="00597692"/>
    <w:rsid w:val="005A330A"/>
    <w:rsid w:val="005B32D4"/>
    <w:rsid w:val="005C2270"/>
    <w:rsid w:val="005D443A"/>
    <w:rsid w:val="005D4DD8"/>
    <w:rsid w:val="005D7E77"/>
    <w:rsid w:val="005E4539"/>
    <w:rsid w:val="005F6D6A"/>
    <w:rsid w:val="005F7D06"/>
    <w:rsid w:val="006117DC"/>
    <w:rsid w:val="00615937"/>
    <w:rsid w:val="0062426F"/>
    <w:rsid w:val="006245C8"/>
    <w:rsid w:val="00637102"/>
    <w:rsid w:val="00637C07"/>
    <w:rsid w:val="006405A8"/>
    <w:rsid w:val="00644FEA"/>
    <w:rsid w:val="006471E4"/>
    <w:rsid w:val="00650122"/>
    <w:rsid w:val="00655094"/>
    <w:rsid w:val="006558C9"/>
    <w:rsid w:val="006572BD"/>
    <w:rsid w:val="00657903"/>
    <w:rsid w:val="0066501F"/>
    <w:rsid w:val="006710E2"/>
    <w:rsid w:val="006756AF"/>
    <w:rsid w:val="006811EC"/>
    <w:rsid w:val="00684208"/>
    <w:rsid w:val="0069369C"/>
    <w:rsid w:val="00696A67"/>
    <w:rsid w:val="00697A14"/>
    <w:rsid w:val="006A4713"/>
    <w:rsid w:val="006B248E"/>
    <w:rsid w:val="006B3736"/>
    <w:rsid w:val="006D326E"/>
    <w:rsid w:val="006D7A7C"/>
    <w:rsid w:val="006E3F20"/>
    <w:rsid w:val="006E6E39"/>
    <w:rsid w:val="006F709E"/>
    <w:rsid w:val="00712521"/>
    <w:rsid w:val="00722805"/>
    <w:rsid w:val="00723392"/>
    <w:rsid w:val="00733607"/>
    <w:rsid w:val="00740DF6"/>
    <w:rsid w:val="0074250E"/>
    <w:rsid w:val="00754373"/>
    <w:rsid w:val="0075752A"/>
    <w:rsid w:val="007577A7"/>
    <w:rsid w:val="00757E8C"/>
    <w:rsid w:val="00762773"/>
    <w:rsid w:val="00763ECF"/>
    <w:rsid w:val="00767587"/>
    <w:rsid w:val="0076789B"/>
    <w:rsid w:val="00776E5C"/>
    <w:rsid w:val="00777DB4"/>
    <w:rsid w:val="00791E68"/>
    <w:rsid w:val="007941C4"/>
    <w:rsid w:val="00796C50"/>
    <w:rsid w:val="007974D5"/>
    <w:rsid w:val="00797BD4"/>
    <w:rsid w:val="007A2D0A"/>
    <w:rsid w:val="007B2018"/>
    <w:rsid w:val="007B2507"/>
    <w:rsid w:val="007D0849"/>
    <w:rsid w:val="007D6182"/>
    <w:rsid w:val="007D62E6"/>
    <w:rsid w:val="007E20E8"/>
    <w:rsid w:val="007E5D25"/>
    <w:rsid w:val="007F0AEE"/>
    <w:rsid w:val="008050CF"/>
    <w:rsid w:val="00813717"/>
    <w:rsid w:val="00817383"/>
    <w:rsid w:val="00831313"/>
    <w:rsid w:val="008332C0"/>
    <w:rsid w:val="00834C38"/>
    <w:rsid w:val="008361C6"/>
    <w:rsid w:val="00844DF3"/>
    <w:rsid w:val="0084522C"/>
    <w:rsid w:val="008618E0"/>
    <w:rsid w:val="00880D77"/>
    <w:rsid w:val="00883C0E"/>
    <w:rsid w:val="0088468D"/>
    <w:rsid w:val="00887FFB"/>
    <w:rsid w:val="00894582"/>
    <w:rsid w:val="00897520"/>
    <w:rsid w:val="008A22DE"/>
    <w:rsid w:val="008B1F8C"/>
    <w:rsid w:val="008C153D"/>
    <w:rsid w:val="008C24BF"/>
    <w:rsid w:val="008D2F76"/>
    <w:rsid w:val="008D5E6D"/>
    <w:rsid w:val="008F0447"/>
    <w:rsid w:val="008F0904"/>
    <w:rsid w:val="008F4D78"/>
    <w:rsid w:val="00914AD7"/>
    <w:rsid w:val="00915B1A"/>
    <w:rsid w:val="009220AC"/>
    <w:rsid w:val="00923D48"/>
    <w:rsid w:val="009253F6"/>
    <w:rsid w:val="0092604E"/>
    <w:rsid w:val="0093372F"/>
    <w:rsid w:val="00937045"/>
    <w:rsid w:val="00940ABB"/>
    <w:rsid w:val="0095344E"/>
    <w:rsid w:val="00961D30"/>
    <w:rsid w:val="009728A7"/>
    <w:rsid w:val="00975A78"/>
    <w:rsid w:val="00982567"/>
    <w:rsid w:val="00985157"/>
    <w:rsid w:val="00990E5E"/>
    <w:rsid w:val="0099617B"/>
    <w:rsid w:val="00997CAB"/>
    <w:rsid w:val="009A038E"/>
    <w:rsid w:val="009A499F"/>
    <w:rsid w:val="009C0ACC"/>
    <w:rsid w:val="009C0C3D"/>
    <w:rsid w:val="009D30EF"/>
    <w:rsid w:val="009D31DF"/>
    <w:rsid w:val="009D7413"/>
    <w:rsid w:val="009E19F3"/>
    <w:rsid w:val="009E29A4"/>
    <w:rsid w:val="009E62BE"/>
    <w:rsid w:val="009E756F"/>
    <w:rsid w:val="009F5469"/>
    <w:rsid w:val="00A02D82"/>
    <w:rsid w:val="00A03559"/>
    <w:rsid w:val="00A2396C"/>
    <w:rsid w:val="00A25B69"/>
    <w:rsid w:val="00A2700D"/>
    <w:rsid w:val="00A376A7"/>
    <w:rsid w:val="00A520D2"/>
    <w:rsid w:val="00A53769"/>
    <w:rsid w:val="00A5654B"/>
    <w:rsid w:val="00A67013"/>
    <w:rsid w:val="00A676B1"/>
    <w:rsid w:val="00A80B34"/>
    <w:rsid w:val="00A85CC6"/>
    <w:rsid w:val="00A86290"/>
    <w:rsid w:val="00AA10AA"/>
    <w:rsid w:val="00AA151B"/>
    <w:rsid w:val="00AA15DE"/>
    <w:rsid w:val="00AA5809"/>
    <w:rsid w:val="00AA77F8"/>
    <w:rsid w:val="00AB685B"/>
    <w:rsid w:val="00AC30BB"/>
    <w:rsid w:val="00AC4321"/>
    <w:rsid w:val="00AC4ACD"/>
    <w:rsid w:val="00AC565C"/>
    <w:rsid w:val="00AD0AB1"/>
    <w:rsid w:val="00AD63EF"/>
    <w:rsid w:val="00AE160C"/>
    <w:rsid w:val="00AE1E78"/>
    <w:rsid w:val="00AE48CB"/>
    <w:rsid w:val="00AF0A3F"/>
    <w:rsid w:val="00B01770"/>
    <w:rsid w:val="00B02F52"/>
    <w:rsid w:val="00B11DA1"/>
    <w:rsid w:val="00B17C10"/>
    <w:rsid w:val="00B22403"/>
    <w:rsid w:val="00B23E9F"/>
    <w:rsid w:val="00B25407"/>
    <w:rsid w:val="00B33897"/>
    <w:rsid w:val="00B45C19"/>
    <w:rsid w:val="00B47480"/>
    <w:rsid w:val="00B51F72"/>
    <w:rsid w:val="00B6627B"/>
    <w:rsid w:val="00B75DFE"/>
    <w:rsid w:val="00B8149B"/>
    <w:rsid w:val="00B851B3"/>
    <w:rsid w:val="00B9484B"/>
    <w:rsid w:val="00BA234B"/>
    <w:rsid w:val="00BA236A"/>
    <w:rsid w:val="00BA2726"/>
    <w:rsid w:val="00BB0472"/>
    <w:rsid w:val="00BD07EB"/>
    <w:rsid w:val="00BE1ADE"/>
    <w:rsid w:val="00BF5028"/>
    <w:rsid w:val="00BF6408"/>
    <w:rsid w:val="00BF66F4"/>
    <w:rsid w:val="00C10DF0"/>
    <w:rsid w:val="00C1455E"/>
    <w:rsid w:val="00C168B0"/>
    <w:rsid w:val="00C238B5"/>
    <w:rsid w:val="00C33531"/>
    <w:rsid w:val="00C43985"/>
    <w:rsid w:val="00C528F0"/>
    <w:rsid w:val="00C579A9"/>
    <w:rsid w:val="00C61C50"/>
    <w:rsid w:val="00C642B5"/>
    <w:rsid w:val="00C648B6"/>
    <w:rsid w:val="00C92980"/>
    <w:rsid w:val="00CA1754"/>
    <w:rsid w:val="00CB44DC"/>
    <w:rsid w:val="00CC04F1"/>
    <w:rsid w:val="00CC1F92"/>
    <w:rsid w:val="00CC537D"/>
    <w:rsid w:val="00CC79C4"/>
    <w:rsid w:val="00CD693A"/>
    <w:rsid w:val="00CE4459"/>
    <w:rsid w:val="00CE545A"/>
    <w:rsid w:val="00CE5A39"/>
    <w:rsid w:val="00D00865"/>
    <w:rsid w:val="00D119F2"/>
    <w:rsid w:val="00D157B5"/>
    <w:rsid w:val="00D20932"/>
    <w:rsid w:val="00D23AD6"/>
    <w:rsid w:val="00D332DA"/>
    <w:rsid w:val="00D3465F"/>
    <w:rsid w:val="00D377CC"/>
    <w:rsid w:val="00D37EF6"/>
    <w:rsid w:val="00D43FDF"/>
    <w:rsid w:val="00D44CD0"/>
    <w:rsid w:val="00D50D98"/>
    <w:rsid w:val="00D534F3"/>
    <w:rsid w:val="00D5362A"/>
    <w:rsid w:val="00D57F68"/>
    <w:rsid w:val="00D61906"/>
    <w:rsid w:val="00D61EB7"/>
    <w:rsid w:val="00D66DA4"/>
    <w:rsid w:val="00D66F43"/>
    <w:rsid w:val="00D675BF"/>
    <w:rsid w:val="00D9470E"/>
    <w:rsid w:val="00DB0DE1"/>
    <w:rsid w:val="00DB56F3"/>
    <w:rsid w:val="00DB7C76"/>
    <w:rsid w:val="00DD001D"/>
    <w:rsid w:val="00DD38AC"/>
    <w:rsid w:val="00DD4390"/>
    <w:rsid w:val="00DE2407"/>
    <w:rsid w:val="00DE335A"/>
    <w:rsid w:val="00DE6167"/>
    <w:rsid w:val="00E02830"/>
    <w:rsid w:val="00E0330C"/>
    <w:rsid w:val="00E04962"/>
    <w:rsid w:val="00E14241"/>
    <w:rsid w:val="00E22D9F"/>
    <w:rsid w:val="00E231BB"/>
    <w:rsid w:val="00E30D55"/>
    <w:rsid w:val="00E32235"/>
    <w:rsid w:val="00E35EEA"/>
    <w:rsid w:val="00E45E48"/>
    <w:rsid w:val="00E46708"/>
    <w:rsid w:val="00E50B10"/>
    <w:rsid w:val="00E51623"/>
    <w:rsid w:val="00E674BE"/>
    <w:rsid w:val="00E7171A"/>
    <w:rsid w:val="00E7718B"/>
    <w:rsid w:val="00E977D1"/>
    <w:rsid w:val="00E97B05"/>
    <w:rsid w:val="00EA14FF"/>
    <w:rsid w:val="00EA1A49"/>
    <w:rsid w:val="00EA21E2"/>
    <w:rsid w:val="00EA7C7B"/>
    <w:rsid w:val="00EB4865"/>
    <w:rsid w:val="00EB7DE7"/>
    <w:rsid w:val="00EC0470"/>
    <w:rsid w:val="00EC53B1"/>
    <w:rsid w:val="00ED2D9B"/>
    <w:rsid w:val="00EE489D"/>
    <w:rsid w:val="00EF5F4E"/>
    <w:rsid w:val="00F02E73"/>
    <w:rsid w:val="00F10631"/>
    <w:rsid w:val="00F116E2"/>
    <w:rsid w:val="00F15A4E"/>
    <w:rsid w:val="00F2021A"/>
    <w:rsid w:val="00F3193F"/>
    <w:rsid w:val="00F3642B"/>
    <w:rsid w:val="00F372A4"/>
    <w:rsid w:val="00F4554C"/>
    <w:rsid w:val="00F4596C"/>
    <w:rsid w:val="00F45B4A"/>
    <w:rsid w:val="00F46B50"/>
    <w:rsid w:val="00F47774"/>
    <w:rsid w:val="00F66FBB"/>
    <w:rsid w:val="00F71F96"/>
    <w:rsid w:val="00F82006"/>
    <w:rsid w:val="00F84DC4"/>
    <w:rsid w:val="00F91694"/>
    <w:rsid w:val="00F96CED"/>
    <w:rsid w:val="00F97DF4"/>
    <w:rsid w:val="00FA6F54"/>
    <w:rsid w:val="00FA7F68"/>
    <w:rsid w:val="00FB0FA9"/>
    <w:rsid w:val="00FB2767"/>
    <w:rsid w:val="00FB2F95"/>
    <w:rsid w:val="00FC0739"/>
    <w:rsid w:val="00FC7B6C"/>
    <w:rsid w:val="00FD186A"/>
    <w:rsid w:val="00FD27F9"/>
    <w:rsid w:val="00FD3538"/>
    <w:rsid w:val="00FD37C1"/>
    <w:rsid w:val="00FE1EBF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7835"/>
    <w:rPr>
      <w:i/>
      <w:iCs/>
    </w:rPr>
  </w:style>
  <w:style w:type="character" w:customStyle="1" w:styleId="apple-converted-space">
    <w:name w:val="apple-converted-space"/>
    <w:basedOn w:val="a0"/>
    <w:rsid w:val="00417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2015-07-03T14:09:00Z</dcterms:created>
  <dcterms:modified xsi:type="dcterms:W3CDTF">2015-07-03T14:11:00Z</dcterms:modified>
</cp:coreProperties>
</file>